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Style w:val="TableGrid"/>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9576"/>
      </w:tblGrid>
      <w:tr w:rsidR="00864779" w:rsidTr="002A1764">
        <w:tc>
          <w:tcPr>
            <w:tcW w:w="9576" w:type="dxa"/>
            <w:vAlign w:val="center"/>
          </w:tcPr>
          <w:p w:rsidR="00864779" w:rsidRPr="00AC6B19" w:rsidRDefault="00864779" w:rsidP="002A1764">
            <w:pPr>
              <w:rPr>
                <w:rStyle w:val="Emphasis"/>
                <w:rFonts w:cs="Times New Roman"/>
                <w:b/>
                <w:bCs/>
                <w:i w:val="0"/>
                <w:iCs w:val="0"/>
                <w:color w:val="000000" w:themeColor="text1"/>
                <w:sz w:val="32"/>
                <w:szCs w:val="32"/>
                <w:shd w:val="clear" w:color="auto" w:fill="FFFFFF"/>
              </w:rPr>
            </w:pPr>
          </w:p>
          <w:p w:rsidR="00864779" w:rsidRPr="00143C8B" w:rsidRDefault="00864779" w:rsidP="00864779">
            <w:pPr>
              <w:jc w:val="center"/>
              <w:rPr>
                <w:rFonts w:cs="Times New Roman"/>
                <w:b/>
                <w:i/>
                <w:color w:val="000000" w:themeColor="text1"/>
                <w:sz w:val="32"/>
                <w:szCs w:val="32"/>
                <w:lang w:val="fr-FR"/>
              </w:rPr>
            </w:pPr>
            <w:r w:rsidRPr="00143C8B">
              <w:rPr>
                <w:rStyle w:val="Emphasis"/>
                <w:rFonts w:cs="Times New Roman"/>
                <w:b/>
                <w:color w:val="000000" w:themeColor="text1"/>
                <w:sz w:val="32"/>
                <w:szCs w:val="32"/>
                <w:shd w:val="clear" w:color="auto" w:fill="FFFFFF"/>
              </w:rPr>
              <w:t>KERALA TECHNOLOGICAL UNIVERSITY</w:t>
            </w:r>
          </w:p>
          <w:p w:rsidR="00864779" w:rsidRPr="00AC6B19" w:rsidRDefault="00864779" w:rsidP="00864779">
            <w:pPr>
              <w:jc w:val="center"/>
              <w:rPr>
                <w:rFonts w:cs="Times New Roman"/>
                <w:b/>
                <w:sz w:val="32"/>
                <w:szCs w:val="32"/>
                <w:lang w:val="fr-FR"/>
              </w:rPr>
            </w:pPr>
          </w:p>
          <w:p w:rsidR="00864779" w:rsidRPr="00AC6B19" w:rsidRDefault="00864779" w:rsidP="00864779">
            <w:pPr>
              <w:jc w:val="center"/>
              <w:rPr>
                <w:rFonts w:cs="Times New Roman"/>
                <w:b/>
                <w:sz w:val="32"/>
                <w:szCs w:val="32"/>
                <w:lang w:val="fr-FR"/>
              </w:rPr>
            </w:pPr>
            <w:r w:rsidRPr="00AC6B19">
              <w:rPr>
                <w:rFonts w:cs="Times New Roman"/>
                <w:noProof/>
                <w:lang w:val="en-US" w:eastAsia="en-US" w:bidi="ar-SA"/>
              </w:rPr>
              <w:drawing>
                <wp:inline distT="0" distB="0" distL="0" distR="0">
                  <wp:extent cx="933450" cy="1028700"/>
                  <wp:effectExtent l="19050" t="0" r="0" b="0"/>
                  <wp:docPr id="3" name="Picture 1" descr="http://ktu.edu.in/images/logo_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ktu.edu.in/images/logo_final.png"/>
                          <pic:cNvPicPr>
                            <a:picLocks noChangeAspect="1" noChangeArrowheads="1"/>
                          </pic:cNvPicPr>
                        </pic:nvPicPr>
                        <pic:blipFill>
                          <a:blip r:embed="rId8" cstate="print"/>
                          <a:srcRect/>
                          <a:stretch>
                            <a:fillRect/>
                          </a:stretch>
                        </pic:blipFill>
                        <pic:spPr bwMode="auto">
                          <a:xfrm>
                            <a:off x="0" y="0"/>
                            <a:ext cx="933450" cy="1028700"/>
                          </a:xfrm>
                          <a:prstGeom prst="rect">
                            <a:avLst/>
                          </a:prstGeom>
                          <a:noFill/>
                          <a:ln w="9525">
                            <a:noFill/>
                            <a:miter lim="800000"/>
                            <a:headEnd/>
                            <a:tailEnd/>
                          </a:ln>
                        </pic:spPr>
                      </pic:pic>
                    </a:graphicData>
                  </a:graphic>
                </wp:inline>
              </w:drawing>
            </w:r>
          </w:p>
          <w:p w:rsidR="00864779" w:rsidRDefault="00864779" w:rsidP="00864779">
            <w:pPr>
              <w:rPr>
                <w:rFonts w:cs="Times New Roman"/>
                <w:b/>
                <w:sz w:val="36"/>
                <w:szCs w:val="32"/>
                <w:lang w:val="fr-FR"/>
              </w:rPr>
            </w:pPr>
          </w:p>
          <w:p w:rsidR="00864779" w:rsidRPr="006864E2" w:rsidRDefault="00864779" w:rsidP="006864E2">
            <w:pPr>
              <w:jc w:val="center"/>
              <w:rPr>
                <w:rFonts w:cs="Times New Roman"/>
                <w:b/>
                <w:sz w:val="36"/>
                <w:szCs w:val="32"/>
                <w:lang w:val="fr-FR"/>
              </w:rPr>
            </w:pPr>
            <w:r w:rsidRPr="00AC6B19">
              <w:rPr>
                <w:rFonts w:cs="Times New Roman"/>
                <w:b/>
                <w:sz w:val="36"/>
                <w:szCs w:val="32"/>
                <w:lang w:val="fr-FR"/>
              </w:rPr>
              <w:t>SCHEME AND SYLLAB</w:t>
            </w:r>
            <w:r>
              <w:rPr>
                <w:rFonts w:cs="Times New Roman"/>
                <w:b/>
                <w:sz w:val="36"/>
                <w:szCs w:val="32"/>
                <w:lang w:val="fr-FR"/>
              </w:rPr>
              <w:t>US</w:t>
            </w:r>
          </w:p>
          <w:p w:rsidR="00864779" w:rsidRPr="00AC6B19" w:rsidRDefault="00864779" w:rsidP="006864E2">
            <w:pPr>
              <w:jc w:val="center"/>
              <w:rPr>
                <w:rFonts w:cs="Times New Roman"/>
                <w:b/>
                <w:sz w:val="24"/>
                <w:lang w:val="fr-FR"/>
              </w:rPr>
            </w:pPr>
            <w:r w:rsidRPr="00AC6B19">
              <w:rPr>
                <w:rFonts w:cs="Times New Roman"/>
                <w:b/>
                <w:sz w:val="24"/>
                <w:lang w:val="fr-FR"/>
              </w:rPr>
              <w:t>FOR</w:t>
            </w:r>
          </w:p>
          <w:p w:rsidR="00864779" w:rsidRPr="006864E2" w:rsidRDefault="00864779" w:rsidP="006864E2">
            <w:pPr>
              <w:jc w:val="center"/>
              <w:rPr>
                <w:rFonts w:cs="Times New Roman"/>
                <w:b/>
                <w:sz w:val="36"/>
                <w:szCs w:val="32"/>
                <w:lang w:val="fr-FR"/>
              </w:rPr>
            </w:pPr>
            <w:r w:rsidRPr="00AC6B19">
              <w:rPr>
                <w:rFonts w:cs="Times New Roman"/>
                <w:b/>
                <w:sz w:val="36"/>
                <w:szCs w:val="32"/>
                <w:lang w:val="fr-FR"/>
              </w:rPr>
              <w:t>M. Tech. DEGREE PROGRAMME</w:t>
            </w:r>
          </w:p>
          <w:p w:rsidR="00864779" w:rsidRPr="006864E2" w:rsidRDefault="00864779" w:rsidP="006864E2">
            <w:pPr>
              <w:jc w:val="center"/>
              <w:rPr>
                <w:rStyle w:val="Strong"/>
                <w:rFonts w:cs="Times New Roman"/>
                <w:bCs w:val="0"/>
                <w:sz w:val="24"/>
                <w:lang w:val="fr-FR"/>
              </w:rPr>
            </w:pPr>
            <w:r w:rsidRPr="00AC6B19">
              <w:rPr>
                <w:rFonts w:cs="Times New Roman"/>
                <w:b/>
                <w:sz w:val="24"/>
                <w:lang w:val="fr-FR"/>
              </w:rPr>
              <w:t>IN</w:t>
            </w:r>
          </w:p>
          <w:p w:rsidR="00864779" w:rsidRPr="00AC6B19" w:rsidRDefault="00864779" w:rsidP="00864779">
            <w:pPr>
              <w:jc w:val="center"/>
              <w:rPr>
                <w:rStyle w:val="Strong"/>
                <w:rFonts w:cs="Times New Roman"/>
                <w:bCs w:val="0"/>
                <w:sz w:val="36"/>
                <w:szCs w:val="32"/>
              </w:rPr>
            </w:pPr>
            <w:r w:rsidRPr="00AC6B19">
              <w:rPr>
                <w:rStyle w:val="Strong"/>
                <w:rFonts w:cs="Times New Roman"/>
                <w:sz w:val="36"/>
                <w:szCs w:val="32"/>
              </w:rPr>
              <w:t>MECHANICAL ENGINEERING</w:t>
            </w:r>
          </w:p>
          <w:p w:rsidR="00864779" w:rsidRDefault="00864779" w:rsidP="00864779">
            <w:pPr>
              <w:jc w:val="center"/>
              <w:rPr>
                <w:rStyle w:val="Strong"/>
                <w:rFonts w:cs="Times New Roman"/>
                <w:bCs w:val="0"/>
                <w:sz w:val="36"/>
                <w:szCs w:val="32"/>
              </w:rPr>
            </w:pPr>
          </w:p>
          <w:p w:rsidR="00864779" w:rsidRDefault="00864779" w:rsidP="00864779">
            <w:pPr>
              <w:jc w:val="center"/>
              <w:rPr>
                <w:rStyle w:val="Strong"/>
                <w:rFonts w:cs="Times New Roman"/>
                <w:bCs w:val="0"/>
                <w:sz w:val="36"/>
                <w:szCs w:val="32"/>
              </w:rPr>
            </w:pPr>
            <w:r w:rsidRPr="00AC6B19">
              <w:rPr>
                <w:rStyle w:val="Strong"/>
                <w:rFonts w:cs="Times New Roman"/>
                <w:sz w:val="36"/>
                <w:szCs w:val="32"/>
              </w:rPr>
              <w:t xml:space="preserve">WITH SPECIALIZATION </w:t>
            </w:r>
          </w:p>
          <w:p w:rsidR="00864779" w:rsidRDefault="00864779" w:rsidP="00864779">
            <w:pPr>
              <w:jc w:val="center"/>
              <w:rPr>
                <w:rStyle w:val="Strong"/>
                <w:rFonts w:cs="Times New Roman"/>
                <w:bCs w:val="0"/>
                <w:sz w:val="36"/>
                <w:szCs w:val="32"/>
              </w:rPr>
            </w:pPr>
            <w:r>
              <w:rPr>
                <w:rStyle w:val="Strong"/>
                <w:rFonts w:cs="Times New Roman"/>
                <w:sz w:val="36"/>
                <w:szCs w:val="32"/>
              </w:rPr>
              <w:t>THERMAL POWER ENGINEERING</w:t>
            </w:r>
          </w:p>
          <w:p w:rsidR="006864E2" w:rsidRPr="006864E2" w:rsidRDefault="006864E2" w:rsidP="006864E2">
            <w:pPr>
              <w:jc w:val="center"/>
              <w:rPr>
                <w:rFonts w:cs="Times New Roman"/>
                <w:b/>
                <w:bCs/>
                <w:sz w:val="28"/>
                <w:szCs w:val="28"/>
              </w:rPr>
            </w:pPr>
            <w:r w:rsidRPr="006864E2">
              <w:rPr>
                <w:rFonts w:cs="Times New Roman"/>
                <w:b/>
                <w:bCs/>
                <w:sz w:val="28"/>
                <w:szCs w:val="28"/>
              </w:rPr>
              <w:t>CLUSTER 05 (ERNAKULAM II)</w:t>
            </w:r>
          </w:p>
          <w:p w:rsidR="006864E2" w:rsidRPr="006864E2" w:rsidRDefault="006864E2" w:rsidP="006864E2">
            <w:pPr>
              <w:jc w:val="center"/>
              <w:rPr>
                <w:rFonts w:cs="Times New Roman"/>
                <w:b/>
                <w:sz w:val="28"/>
                <w:szCs w:val="28"/>
              </w:rPr>
            </w:pPr>
            <w:r w:rsidRPr="006864E2">
              <w:rPr>
                <w:rFonts w:cs="Times New Roman"/>
                <w:b/>
                <w:bCs/>
                <w:sz w:val="28"/>
                <w:szCs w:val="28"/>
              </w:rPr>
              <w:t>KERALA TECHNOLOGICAL UNIVERSITY</w:t>
            </w:r>
            <w:r w:rsidRPr="006864E2">
              <w:rPr>
                <w:rFonts w:cs="Times New Roman"/>
                <w:b/>
                <w:sz w:val="28"/>
                <w:szCs w:val="28"/>
              </w:rPr>
              <w:br/>
              <w:t>CET Campus, Thiruvananthapuram</w:t>
            </w:r>
            <w:r w:rsidRPr="006864E2">
              <w:rPr>
                <w:rFonts w:cs="Times New Roman"/>
                <w:b/>
                <w:sz w:val="28"/>
                <w:szCs w:val="28"/>
              </w:rPr>
              <w:br/>
              <w:t>Kerala, India -695016</w:t>
            </w:r>
          </w:p>
          <w:p w:rsidR="00864779" w:rsidRPr="00AC6B19" w:rsidRDefault="00864779" w:rsidP="00864779">
            <w:pPr>
              <w:jc w:val="center"/>
              <w:rPr>
                <w:rStyle w:val="Strong"/>
                <w:rFonts w:cs="Times New Roman"/>
                <w:bCs w:val="0"/>
                <w:sz w:val="36"/>
                <w:szCs w:val="32"/>
              </w:rPr>
            </w:pPr>
          </w:p>
          <w:p w:rsidR="00864779" w:rsidRPr="00AC6B19" w:rsidRDefault="00864779" w:rsidP="00864779">
            <w:pPr>
              <w:jc w:val="center"/>
              <w:rPr>
                <w:rFonts w:cs="Times New Roman"/>
                <w:b/>
                <w:lang w:val="fr-FR"/>
              </w:rPr>
            </w:pPr>
          </w:p>
          <w:p w:rsidR="00864779" w:rsidRPr="00AC6B19" w:rsidRDefault="00864779" w:rsidP="00864779">
            <w:pPr>
              <w:jc w:val="center"/>
              <w:rPr>
                <w:rFonts w:cs="Times New Roman"/>
                <w:b/>
                <w:sz w:val="32"/>
                <w:szCs w:val="32"/>
                <w:lang w:val="fr-FR"/>
              </w:rPr>
            </w:pPr>
            <w:r w:rsidRPr="00D26F85">
              <w:rPr>
                <w:rFonts w:cs="Times New Roman"/>
                <w:b/>
                <w:sz w:val="24"/>
                <w:lang w:val="fr-FR"/>
              </w:rPr>
              <w:t xml:space="preserve"> (2015 ADMISSION ONWARDS)</w:t>
            </w:r>
          </w:p>
        </w:tc>
      </w:tr>
    </w:tbl>
    <w:p w:rsidR="00864779" w:rsidRDefault="00864779" w:rsidP="00401C5D">
      <w:pPr>
        <w:pStyle w:val="Default"/>
        <w:jc w:val="center"/>
        <w:rPr>
          <w:b/>
          <w:bCs/>
          <w:sz w:val="28"/>
          <w:szCs w:val="28"/>
        </w:rPr>
      </w:pPr>
    </w:p>
    <w:p w:rsidR="00401C5D" w:rsidRPr="00635BF1" w:rsidRDefault="00401C5D" w:rsidP="00401C5D">
      <w:pPr>
        <w:pStyle w:val="Default"/>
        <w:jc w:val="center"/>
        <w:rPr>
          <w:b/>
          <w:bCs/>
          <w:sz w:val="28"/>
          <w:szCs w:val="28"/>
        </w:rPr>
      </w:pPr>
      <w:r w:rsidRPr="00635BF1">
        <w:rPr>
          <w:b/>
          <w:bCs/>
          <w:sz w:val="28"/>
          <w:szCs w:val="28"/>
        </w:rPr>
        <w:lastRenderedPageBreak/>
        <w:t>KERALA TECHNOLOGICAL UNIVERSITY</w:t>
      </w:r>
    </w:p>
    <w:p w:rsidR="00401C5D" w:rsidRPr="00635BF1" w:rsidRDefault="00401C5D" w:rsidP="00401C5D">
      <w:pPr>
        <w:pStyle w:val="Default"/>
        <w:jc w:val="center"/>
        <w:rPr>
          <w:b/>
          <w:bCs/>
        </w:rPr>
      </w:pPr>
      <w:r w:rsidRPr="00635BF1">
        <w:rPr>
          <w:b/>
          <w:bCs/>
        </w:rPr>
        <w:t xml:space="preserve">SCHEME </w:t>
      </w:r>
      <w:r w:rsidR="006864E2">
        <w:rPr>
          <w:b/>
          <w:bCs/>
        </w:rPr>
        <w:t xml:space="preserve">AND SYLLABUS </w:t>
      </w:r>
      <w:r w:rsidRPr="00635BF1">
        <w:rPr>
          <w:b/>
          <w:bCs/>
        </w:rPr>
        <w:t>FOR M. Tech. DEGREE PROGRAMME</w:t>
      </w:r>
    </w:p>
    <w:p w:rsidR="00401C5D" w:rsidRPr="00635BF1" w:rsidRDefault="00401C5D" w:rsidP="00401C5D">
      <w:pPr>
        <w:pStyle w:val="Default"/>
        <w:jc w:val="center"/>
        <w:rPr>
          <w:b/>
          <w:bCs/>
        </w:rPr>
      </w:pPr>
      <w:r w:rsidRPr="00635BF1">
        <w:rPr>
          <w:b/>
          <w:bCs/>
        </w:rPr>
        <w:t xml:space="preserve">Branch: MECHANICAL ENGINEERING </w:t>
      </w:r>
    </w:p>
    <w:p w:rsidR="00401C5D" w:rsidRPr="00635BF1" w:rsidRDefault="00401C5D" w:rsidP="00401C5D">
      <w:pPr>
        <w:pStyle w:val="Default"/>
        <w:jc w:val="center"/>
        <w:rPr>
          <w:b/>
          <w:bCs/>
        </w:rPr>
      </w:pPr>
      <w:r w:rsidRPr="00635BF1">
        <w:rPr>
          <w:b/>
          <w:bCs/>
        </w:rPr>
        <w:t>Specialization: THERMAL POWER ENGINEERING</w:t>
      </w:r>
    </w:p>
    <w:p w:rsidR="00401C5D" w:rsidRPr="00635BF1" w:rsidRDefault="00401C5D" w:rsidP="00401C5D">
      <w:pPr>
        <w:rPr>
          <w:rFonts w:ascii="Times New Roman" w:hAnsi="Times New Roman" w:cs="Times New Roman"/>
          <w:b/>
          <w:sz w:val="24"/>
          <w:szCs w:val="24"/>
        </w:rPr>
      </w:pPr>
    </w:p>
    <w:p w:rsidR="00401C5D" w:rsidRPr="00635BF1" w:rsidRDefault="00401C5D" w:rsidP="00401C5D">
      <w:pPr>
        <w:rPr>
          <w:rFonts w:ascii="Times New Roman" w:hAnsi="Times New Roman" w:cs="Times New Roman"/>
          <w:sz w:val="24"/>
          <w:szCs w:val="24"/>
        </w:rPr>
      </w:pPr>
      <w:r w:rsidRPr="00635BF1">
        <w:rPr>
          <w:rFonts w:ascii="Times New Roman" w:hAnsi="Times New Roman" w:cs="Times New Roman"/>
          <w:b/>
          <w:sz w:val="24"/>
          <w:szCs w:val="24"/>
        </w:rPr>
        <w:t>Semester 1</w:t>
      </w:r>
      <w:r w:rsidRPr="00635BF1">
        <w:rPr>
          <w:rFonts w:ascii="Times New Roman" w:hAnsi="Times New Roman" w:cs="Times New Roman"/>
          <w:sz w:val="24"/>
          <w:szCs w:val="24"/>
        </w:rPr>
        <w:t xml:space="preserve">    (Credits: 21)</w:t>
      </w:r>
    </w:p>
    <w:tbl>
      <w:tblPr>
        <w:tblStyle w:val="TableGrid"/>
        <w:tblW w:w="9819" w:type="dxa"/>
        <w:tblInd w:w="-72" w:type="dxa"/>
        <w:tblLayout w:type="fixed"/>
        <w:tblLook w:val="04A0"/>
      </w:tblPr>
      <w:tblGrid>
        <w:gridCol w:w="810"/>
        <w:gridCol w:w="1440"/>
        <w:gridCol w:w="2340"/>
        <w:gridCol w:w="990"/>
        <w:gridCol w:w="990"/>
        <w:gridCol w:w="1080"/>
        <w:gridCol w:w="1170"/>
        <w:gridCol w:w="999"/>
      </w:tblGrid>
      <w:tr w:rsidR="00401C5D" w:rsidRPr="00635BF1" w:rsidTr="00401C5D">
        <w:trPr>
          <w:trHeight w:val="253"/>
        </w:trPr>
        <w:tc>
          <w:tcPr>
            <w:tcW w:w="810" w:type="dxa"/>
            <w:vMerge w:val="restart"/>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Exam Slot</w:t>
            </w:r>
          </w:p>
        </w:tc>
        <w:tc>
          <w:tcPr>
            <w:tcW w:w="1440" w:type="dxa"/>
            <w:vMerge w:val="restart"/>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Course No:</w:t>
            </w:r>
          </w:p>
        </w:tc>
        <w:tc>
          <w:tcPr>
            <w:tcW w:w="2340" w:type="dxa"/>
            <w:vMerge w:val="restart"/>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Name</w:t>
            </w:r>
          </w:p>
        </w:tc>
        <w:tc>
          <w:tcPr>
            <w:tcW w:w="990" w:type="dxa"/>
            <w:vMerge w:val="restart"/>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L- T - P</w:t>
            </w:r>
          </w:p>
        </w:tc>
        <w:tc>
          <w:tcPr>
            <w:tcW w:w="990" w:type="dxa"/>
            <w:vMerge w:val="restart"/>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Internal</w:t>
            </w:r>
          </w:p>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Marks</w:t>
            </w:r>
          </w:p>
        </w:tc>
        <w:tc>
          <w:tcPr>
            <w:tcW w:w="2250" w:type="dxa"/>
            <w:gridSpan w:val="2"/>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End Semester Exam</w:t>
            </w:r>
          </w:p>
        </w:tc>
        <w:tc>
          <w:tcPr>
            <w:tcW w:w="999" w:type="dxa"/>
            <w:vMerge w:val="restart"/>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Credits</w:t>
            </w:r>
          </w:p>
        </w:tc>
      </w:tr>
      <w:tr w:rsidR="00401C5D" w:rsidRPr="00635BF1" w:rsidTr="00401C5D">
        <w:trPr>
          <w:trHeight w:val="253"/>
        </w:trPr>
        <w:tc>
          <w:tcPr>
            <w:tcW w:w="810" w:type="dxa"/>
            <w:vMerge/>
            <w:vAlign w:val="center"/>
          </w:tcPr>
          <w:p w:rsidR="00401C5D" w:rsidRPr="00635BF1" w:rsidRDefault="00401C5D" w:rsidP="00401C5D">
            <w:pPr>
              <w:jc w:val="center"/>
              <w:rPr>
                <w:rFonts w:ascii="Times New Roman" w:hAnsi="Times New Roman" w:cs="Times New Roman"/>
                <w:sz w:val="24"/>
                <w:szCs w:val="24"/>
              </w:rPr>
            </w:pPr>
          </w:p>
        </w:tc>
        <w:tc>
          <w:tcPr>
            <w:tcW w:w="1440" w:type="dxa"/>
            <w:vMerge/>
            <w:vAlign w:val="center"/>
          </w:tcPr>
          <w:p w:rsidR="00401C5D" w:rsidRPr="00635BF1" w:rsidRDefault="00401C5D" w:rsidP="00401C5D">
            <w:pPr>
              <w:jc w:val="center"/>
              <w:rPr>
                <w:rFonts w:ascii="Times New Roman" w:hAnsi="Times New Roman" w:cs="Times New Roman"/>
                <w:sz w:val="24"/>
                <w:szCs w:val="24"/>
              </w:rPr>
            </w:pPr>
          </w:p>
        </w:tc>
        <w:tc>
          <w:tcPr>
            <w:tcW w:w="2340" w:type="dxa"/>
            <w:vMerge/>
            <w:vAlign w:val="center"/>
          </w:tcPr>
          <w:p w:rsidR="00401C5D" w:rsidRPr="00635BF1" w:rsidRDefault="00401C5D" w:rsidP="00401C5D">
            <w:pPr>
              <w:jc w:val="center"/>
              <w:rPr>
                <w:rFonts w:ascii="Times New Roman" w:hAnsi="Times New Roman" w:cs="Times New Roman"/>
                <w:sz w:val="24"/>
                <w:szCs w:val="24"/>
              </w:rPr>
            </w:pPr>
          </w:p>
        </w:tc>
        <w:tc>
          <w:tcPr>
            <w:tcW w:w="990" w:type="dxa"/>
            <w:vMerge/>
            <w:vAlign w:val="center"/>
          </w:tcPr>
          <w:p w:rsidR="00401C5D" w:rsidRPr="00635BF1" w:rsidRDefault="00401C5D" w:rsidP="00401C5D">
            <w:pPr>
              <w:jc w:val="center"/>
              <w:rPr>
                <w:rFonts w:ascii="Times New Roman" w:hAnsi="Times New Roman" w:cs="Times New Roman"/>
                <w:sz w:val="24"/>
                <w:szCs w:val="24"/>
              </w:rPr>
            </w:pPr>
          </w:p>
        </w:tc>
        <w:tc>
          <w:tcPr>
            <w:tcW w:w="990" w:type="dxa"/>
            <w:vMerge/>
            <w:vAlign w:val="center"/>
          </w:tcPr>
          <w:p w:rsidR="00401C5D" w:rsidRPr="00635BF1" w:rsidRDefault="00401C5D" w:rsidP="00401C5D">
            <w:pPr>
              <w:jc w:val="center"/>
              <w:rPr>
                <w:rFonts w:ascii="Times New Roman" w:hAnsi="Times New Roman" w:cs="Times New Roman"/>
                <w:sz w:val="24"/>
                <w:szCs w:val="24"/>
              </w:rPr>
            </w:pPr>
          </w:p>
        </w:tc>
        <w:tc>
          <w:tcPr>
            <w:tcW w:w="108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Marks</w:t>
            </w:r>
          </w:p>
        </w:tc>
        <w:tc>
          <w:tcPr>
            <w:tcW w:w="117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Duration (hrs)</w:t>
            </w:r>
          </w:p>
        </w:tc>
        <w:tc>
          <w:tcPr>
            <w:tcW w:w="999" w:type="dxa"/>
            <w:vMerge/>
            <w:vAlign w:val="center"/>
          </w:tcPr>
          <w:p w:rsidR="00401C5D" w:rsidRPr="00635BF1" w:rsidRDefault="00401C5D" w:rsidP="00401C5D">
            <w:pPr>
              <w:jc w:val="center"/>
              <w:rPr>
                <w:rFonts w:ascii="Times New Roman" w:hAnsi="Times New Roman" w:cs="Times New Roman"/>
                <w:sz w:val="24"/>
                <w:szCs w:val="24"/>
              </w:rPr>
            </w:pPr>
          </w:p>
        </w:tc>
      </w:tr>
      <w:tr w:rsidR="00401C5D" w:rsidRPr="00635BF1" w:rsidTr="00401C5D">
        <w:tc>
          <w:tcPr>
            <w:tcW w:w="81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A</w:t>
            </w:r>
          </w:p>
        </w:tc>
        <w:tc>
          <w:tcPr>
            <w:tcW w:w="1440" w:type="dxa"/>
            <w:vAlign w:val="center"/>
          </w:tcPr>
          <w:p w:rsidR="00401C5D" w:rsidRPr="00635BF1" w:rsidRDefault="00401C5D" w:rsidP="00401C5D">
            <w:pPr>
              <w:pStyle w:val="Default"/>
              <w:jc w:val="center"/>
            </w:pPr>
            <w:r w:rsidRPr="00635BF1">
              <w:t>05ME 6101</w:t>
            </w:r>
          </w:p>
        </w:tc>
        <w:tc>
          <w:tcPr>
            <w:tcW w:w="2340" w:type="dxa"/>
          </w:tcPr>
          <w:p w:rsidR="00401C5D" w:rsidRPr="00635BF1" w:rsidRDefault="00401C5D" w:rsidP="00401C5D">
            <w:pPr>
              <w:pStyle w:val="Default"/>
            </w:pPr>
            <w:r w:rsidRPr="00635BF1">
              <w:t>Advanced Thermodynamics</w:t>
            </w:r>
          </w:p>
        </w:tc>
        <w:tc>
          <w:tcPr>
            <w:tcW w:w="99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3-1-0</w:t>
            </w:r>
          </w:p>
        </w:tc>
        <w:tc>
          <w:tcPr>
            <w:tcW w:w="99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40</w:t>
            </w:r>
          </w:p>
        </w:tc>
        <w:tc>
          <w:tcPr>
            <w:tcW w:w="108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60</w:t>
            </w:r>
          </w:p>
        </w:tc>
        <w:tc>
          <w:tcPr>
            <w:tcW w:w="117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3</w:t>
            </w:r>
          </w:p>
        </w:tc>
        <w:tc>
          <w:tcPr>
            <w:tcW w:w="999"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4</w:t>
            </w:r>
          </w:p>
        </w:tc>
      </w:tr>
      <w:tr w:rsidR="00401C5D" w:rsidRPr="00635BF1" w:rsidTr="00401C5D">
        <w:tc>
          <w:tcPr>
            <w:tcW w:w="81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B</w:t>
            </w:r>
          </w:p>
        </w:tc>
        <w:tc>
          <w:tcPr>
            <w:tcW w:w="1440" w:type="dxa"/>
            <w:vAlign w:val="center"/>
          </w:tcPr>
          <w:p w:rsidR="00401C5D" w:rsidRPr="00635BF1" w:rsidRDefault="00401C5D" w:rsidP="00401C5D">
            <w:pPr>
              <w:pStyle w:val="Default"/>
              <w:jc w:val="center"/>
            </w:pPr>
            <w:r w:rsidRPr="00635BF1">
              <w:t>05ME 6103</w:t>
            </w:r>
          </w:p>
        </w:tc>
        <w:tc>
          <w:tcPr>
            <w:tcW w:w="2340" w:type="dxa"/>
          </w:tcPr>
          <w:p w:rsidR="00401C5D" w:rsidRPr="00635BF1" w:rsidRDefault="00401C5D" w:rsidP="00401C5D">
            <w:pPr>
              <w:pStyle w:val="Default"/>
            </w:pPr>
            <w:r w:rsidRPr="00635BF1">
              <w:t>Compressible and Incompressible Flows</w:t>
            </w:r>
          </w:p>
        </w:tc>
        <w:tc>
          <w:tcPr>
            <w:tcW w:w="99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3-1-0</w:t>
            </w:r>
          </w:p>
        </w:tc>
        <w:tc>
          <w:tcPr>
            <w:tcW w:w="99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40</w:t>
            </w:r>
          </w:p>
        </w:tc>
        <w:tc>
          <w:tcPr>
            <w:tcW w:w="108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60</w:t>
            </w:r>
          </w:p>
        </w:tc>
        <w:tc>
          <w:tcPr>
            <w:tcW w:w="117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3</w:t>
            </w:r>
          </w:p>
        </w:tc>
        <w:tc>
          <w:tcPr>
            <w:tcW w:w="999"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4</w:t>
            </w:r>
          </w:p>
        </w:tc>
      </w:tr>
      <w:tr w:rsidR="00401C5D" w:rsidRPr="00635BF1" w:rsidTr="00401C5D">
        <w:tc>
          <w:tcPr>
            <w:tcW w:w="81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C</w:t>
            </w:r>
          </w:p>
        </w:tc>
        <w:tc>
          <w:tcPr>
            <w:tcW w:w="1440" w:type="dxa"/>
            <w:vAlign w:val="center"/>
          </w:tcPr>
          <w:p w:rsidR="00401C5D" w:rsidRPr="00635BF1" w:rsidRDefault="00401C5D" w:rsidP="00401C5D">
            <w:pPr>
              <w:pStyle w:val="Default"/>
              <w:jc w:val="center"/>
            </w:pPr>
            <w:r w:rsidRPr="00635BF1">
              <w:t>05ME 6105</w:t>
            </w:r>
          </w:p>
        </w:tc>
        <w:tc>
          <w:tcPr>
            <w:tcW w:w="2340" w:type="dxa"/>
          </w:tcPr>
          <w:p w:rsidR="00401C5D" w:rsidRPr="00635BF1" w:rsidRDefault="00401C5D" w:rsidP="00401C5D">
            <w:pPr>
              <w:pStyle w:val="Default"/>
            </w:pPr>
            <w:r w:rsidRPr="00635BF1">
              <w:t>Advanced Heat and Mass Transfer</w:t>
            </w:r>
          </w:p>
        </w:tc>
        <w:tc>
          <w:tcPr>
            <w:tcW w:w="99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3-1-0</w:t>
            </w:r>
          </w:p>
        </w:tc>
        <w:tc>
          <w:tcPr>
            <w:tcW w:w="99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40</w:t>
            </w:r>
          </w:p>
        </w:tc>
        <w:tc>
          <w:tcPr>
            <w:tcW w:w="108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60</w:t>
            </w:r>
          </w:p>
        </w:tc>
        <w:tc>
          <w:tcPr>
            <w:tcW w:w="117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3</w:t>
            </w:r>
          </w:p>
        </w:tc>
        <w:tc>
          <w:tcPr>
            <w:tcW w:w="999"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4</w:t>
            </w:r>
          </w:p>
        </w:tc>
      </w:tr>
      <w:tr w:rsidR="00401C5D" w:rsidRPr="00635BF1" w:rsidTr="00401C5D">
        <w:tc>
          <w:tcPr>
            <w:tcW w:w="81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D</w:t>
            </w:r>
          </w:p>
        </w:tc>
        <w:tc>
          <w:tcPr>
            <w:tcW w:w="1440" w:type="dxa"/>
            <w:vAlign w:val="center"/>
          </w:tcPr>
          <w:p w:rsidR="00401C5D" w:rsidRPr="00635BF1" w:rsidRDefault="00401C5D" w:rsidP="00401C5D">
            <w:pPr>
              <w:pStyle w:val="Default"/>
              <w:jc w:val="center"/>
            </w:pPr>
            <w:r w:rsidRPr="00635BF1">
              <w:t>05ME 6107</w:t>
            </w:r>
          </w:p>
        </w:tc>
        <w:tc>
          <w:tcPr>
            <w:tcW w:w="2340" w:type="dxa"/>
          </w:tcPr>
          <w:p w:rsidR="00401C5D" w:rsidRPr="00635BF1" w:rsidRDefault="00401C5D" w:rsidP="00401C5D">
            <w:pPr>
              <w:pStyle w:val="Default"/>
            </w:pPr>
            <w:r w:rsidRPr="00635BF1">
              <w:t>Numerical Methods in Engineering</w:t>
            </w:r>
          </w:p>
        </w:tc>
        <w:tc>
          <w:tcPr>
            <w:tcW w:w="99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3-0-0</w:t>
            </w:r>
          </w:p>
        </w:tc>
        <w:tc>
          <w:tcPr>
            <w:tcW w:w="99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40</w:t>
            </w:r>
          </w:p>
        </w:tc>
        <w:tc>
          <w:tcPr>
            <w:tcW w:w="108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60</w:t>
            </w:r>
          </w:p>
        </w:tc>
        <w:tc>
          <w:tcPr>
            <w:tcW w:w="117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3</w:t>
            </w:r>
          </w:p>
        </w:tc>
        <w:tc>
          <w:tcPr>
            <w:tcW w:w="999"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3</w:t>
            </w:r>
          </w:p>
        </w:tc>
      </w:tr>
      <w:tr w:rsidR="00401C5D" w:rsidRPr="00635BF1" w:rsidTr="00401C5D">
        <w:tc>
          <w:tcPr>
            <w:tcW w:w="81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E</w:t>
            </w:r>
          </w:p>
        </w:tc>
        <w:tc>
          <w:tcPr>
            <w:tcW w:w="1440" w:type="dxa"/>
            <w:vAlign w:val="center"/>
          </w:tcPr>
          <w:p w:rsidR="00401C5D" w:rsidRPr="00635BF1" w:rsidRDefault="00401C5D" w:rsidP="00401C5D">
            <w:pPr>
              <w:pStyle w:val="Default"/>
              <w:jc w:val="center"/>
            </w:pPr>
            <w:r w:rsidRPr="00635BF1">
              <w:t>05ME 611x</w:t>
            </w:r>
          </w:p>
        </w:tc>
        <w:tc>
          <w:tcPr>
            <w:tcW w:w="2340" w:type="dxa"/>
          </w:tcPr>
          <w:p w:rsidR="00401C5D" w:rsidRPr="00635BF1" w:rsidRDefault="00401C5D" w:rsidP="00401C5D">
            <w:pPr>
              <w:rPr>
                <w:rFonts w:ascii="Times New Roman" w:hAnsi="Times New Roman" w:cs="Times New Roman"/>
                <w:sz w:val="24"/>
                <w:szCs w:val="24"/>
              </w:rPr>
            </w:pPr>
            <w:r w:rsidRPr="00635BF1">
              <w:rPr>
                <w:rFonts w:ascii="Times New Roman" w:hAnsi="Times New Roman" w:cs="Times New Roman"/>
                <w:sz w:val="24"/>
                <w:szCs w:val="24"/>
              </w:rPr>
              <w:t>Elective-I</w:t>
            </w:r>
          </w:p>
        </w:tc>
        <w:tc>
          <w:tcPr>
            <w:tcW w:w="99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3-0-0</w:t>
            </w:r>
          </w:p>
        </w:tc>
        <w:tc>
          <w:tcPr>
            <w:tcW w:w="99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40</w:t>
            </w:r>
          </w:p>
        </w:tc>
        <w:tc>
          <w:tcPr>
            <w:tcW w:w="108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60</w:t>
            </w:r>
          </w:p>
        </w:tc>
        <w:tc>
          <w:tcPr>
            <w:tcW w:w="117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3</w:t>
            </w:r>
          </w:p>
        </w:tc>
        <w:tc>
          <w:tcPr>
            <w:tcW w:w="999"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3</w:t>
            </w:r>
          </w:p>
        </w:tc>
      </w:tr>
      <w:tr w:rsidR="00401C5D" w:rsidRPr="00635BF1" w:rsidTr="00401C5D">
        <w:tc>
          <w:tcPr>
            <w:tcW w:w="810" w:type="dxa"/>
            <w:vAlign w:val="center"/>
          </w:tcPr>
          <w:p w:rsidR="00401C5D" w:rsidRPr="00635BF1" w:rsidRDefault="00401C5D" w:rsidP="00401C5D">
            <w:pPr>
              <w:jc w:val="center"/>
              <w:rPr>
                <w:rFonts w:ascii="Times New Roman" w:hAnsi="Times New Roman" w:cs="Times New Roman"/>
                <w:sz w:val="24"/>
                <w:szCs w:val="24"/>
              </w:rPr>
            </w:pPr>
          </w:p>
        </w:tc>
        <w:tc>
          <w:tcPr>
            <w:tcW w:w="1440" w:type="dxa"/>
            <w:vAlign w:val="center"/>
          </w:tcPr>
          <w:p w:rsidR="00401C5D" w:rsidRPr="00635BF1" w:rsidRDefault="00401C5D" w:rsidP="00401C5D">
            <w:pPr>
              <w:pStyle w:val="Default"/>
              <w:jc w:val="center"/>
            </w:pPr>
            <w:r w:rsidRPr="00635BF1">
              <w:t>05ME 6177</w:t>
            </w:r>
          </w:p>
        </w:tc>
        <w:tc>
          <w:tcPr>
            <w:tcW w:w="2340" w:type="dxa"/>
          </w:tcPr>
          <w:p w:rsidR="00401C5D" w:rsidRPr="00635BF1" w:rsidRDefault="00401C5D" w:rsidP="00401C5D">
            <w:pPr>
              <w:rPr>
                <w:rFonts w:ascii="Times New Roman" w:hAnsi="Times New Roman" w:cs="Times New Roman"/>
                <w:sz w:val="24"/>
                <w:szCs w:val="24"/>
              </w:rPr>
            </w:pPr>
            <w:r w:rsidRPr="00635BF1">
              <w:rPr>
                <w:rFonts w:ascii="Times New Roman" w:hAnsi="Times New Roman" w:cs="Times New Roman"/>
                <w:sz w:val="24"/>
                <w:szCs w:val="24"/>
              </w:rPr>
              <w:t>Research Methodology</w:t>
            </w:r>
          </w:p>
        </w:tc>
        <w:tc>
          <w:tcPr>
            <w:tcW w:w="99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0-2-0</w:t>
            </w:r>
          </w:p>
        </w:tc>
        <w:tc>
          <w:tcPr>
            <w:tcW w:w="99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100</w:t>
            </w:r>
          </w:p>
        </w:tc>
        <w:tc>
          <w:tcPr>
            <w:tcW w:w="108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0</w:t>
            </w:r>
          </w:p>
        </w:tc>
        <w:tc>
          <w:tcPr>
            <w:tcW w:w="117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0</w:t>
            </w:r>
          </w:p>
        </w:tc>
        <w:tc>
          <w:tcPr>
            <w:tcW w:w="999"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2</w:t>
            </w:r>
          </w:p>
        </w:tc>
      </w:tr>
      <w:tr w:rsidR="00401C5D" w:rsidRPr="00635BF1" w:rsidTr="00401C5D">
        <w:tc>
          <w:tcPr>
            <w:tcW w:w="810" w:type="dxa"/>
            <w:vAlign w:val="center"/>
          </w:tcPr>
          <w:p w:rsidR="00401C5D" w:rsidRPr="00635BF1" w:rsidRDefault="00401C5D" w:rsidP="00401C5D">
            <w:pPr>
              <w:jc w:val="center"/>
              <w:rPr>
                <w:rFonts w:ascii="Times New Roman" w:hAnsi="Times New Roman" w:cs="Times New Roman"/>
                <w:sz w:val="24"/>
                <w:szCs w:val="24"/>
              </w:rPr>
            </w:pPr>
          </w:p>
        </w:tc>
        <w:tc>
          <w:tcPr>
            <w:tcW w:w="1440" w:type="dxa"/>
            <w:vAlign w:val="center"/>
          </w:tcPr>
          <w:p w:rsidR="00401C5D" w:rsidRPr="00635BF1" w:rsidRDefault="00401C5D" w:rsidP="00401C5D">
            <w:pPr>
              <w:pStyle w:val="Default"/>
              <w:jc w:val="center"/>
            </w:pPr>
            <w:r w:rsidRPr="00635BF1">
              <w:t>05ME 6191</w:t>
            </w:r>
          </w:p>
        </w:tc>
        <w:tc>
          <w:tcPr>
            <w:tcW w:w="2340" w:type="dxa"/>
          </w:tcPr>
          <w:p w:rsidR="00401C5D" w:rsidRPr="00635BF1" w:rsidRDefault="00401C5D" w:rsidP="00401C5D">
            <w:pPr>
              <w:rPr>
                <w:rFonts w:ascii="Times New Roman" w:hAnsi="Times New Roman" w:cs="Times New Roman"/>
                <w:sz w:val="24"/>
                <w:szCs w:val="24"/>
              </w:rPr>
            </w:pPr>
            <w:r w:rsidRPr="00635BF1">
              <w:rPr>
                <w:rFonts w:ascii="Times New Roman" w:hAnsi="Times New Roman" w:cs="Times New Roman"/>
                <w:sz w:val="24"/>
                <w:szCs w:val="24"/>
              </w:rPr>
              <w:t>Thermal Power Lab</w:t>
            </w:r>
          </w:p>
        </w:tc>
        <w:tc>
          <w:tcPr>
            <w:tcW w:w="99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0-0-2</w:t>
            </w:r>
          </w:p>
        </w:tc>
        <w:tc>
          <w:tcPr>
            <w:tcW w:w="99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100</w:t>
            </w:r>
          </w:p>
        </w:tc>
        <w:tc>
          <w:tcPr>
            <w:tcW w:w="108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0</w:t>
            </w:r>
          </w:p>
        </w:tc>
        <w:tc>
          <w:tcPr>
            <w:tcW w:w="117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0</w:t>
            </w:r>
          </w:p>
        </w:tc>
        <w:tc>
          <w:tcPr>
            <w:tcW w:w="999"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1</w:t>
            </w:r>
          </w:p>
        </w:tc>
      </w:tr>
    </w:tbl>
    <w:p w:rsidR="00401C5D" w:rsidRPr="00635BF1" w:rsidRDefault="00401C5D" w:rsidP="00401C5D">
      <w:pPr>
        <w:spacing w:after="120" w:line="240" w:lineRule="auto"/>
        <w:ind w:left="6481"/>
        <w:rPr>
          <w:rFonts w:ascii="Times New Roman" w:hAnsi="Times New Roman" w:cs="Times New Roman"/>
          <w:sz w:val="24"/>
          <w:szCs w:val="24"/>
        </w:rPr>
      </w:pPr>
      <w:r w:rsidRPr="00635BF1">
        <w:rPr>
          <w:rFonts w:ascii="Times New Roman" w:hAnsi="Times New Roman" w:cs="Times New Roman"/>
          <w:sz w:val="24"/>
          <w:szCs w:val="24"/>
        </w:rPr>
        <w:t xml:space="preserve">                                           21</w:t>
      </w:r>
    </w:p>
    <w:p w:rsidR="00401C5D" w:rsidRPr="00635BF1" w:rsidRDefault="00401C5D" w:rsidP="00401C5D">
      <w:pPr>
        <w:pStyle w:val="Default"/>
        <w:rPr>
          <w:b/>
          <w:bCs/>
        </w:rPr>
      </w:pPr>
      <w:r w:rsidRPr="00635BF1">
        <w:rPr>
          <w:b/>
          <w:bCs/>
        </w:rPr>
        <w:t>Elective I</w:t>
      </w:r>
    </w:p>
    <w:tbl>
      <w:tblPr>
        <w:tblStyle w:val="TableGrid"/>
        <w:tblW w:w="0" w:type="auto"/>
        <w:tblLook w:val="04A0"/>
      </w:tblPr>
      <w:tblGrid>
        <w:gridCol w:w="1628"/>
        <w:gridCol w:w="4510"/>
      </w:tblGrid>
      <w:tr w:rsidR="00401C5D" w:rsidRPr="00635BF1" w:rsidTr="00401C5D">
        <w:trPr>
          <w:trHeight w:val="368"/>
        </w:trPr>
        <w:tc>
          <w:tcPr>
            <w:tcW w:w="1628" w:type="dxa"/>
            <w:vAlign w:val="center"/>
          </w:tcPr>
          <w:p w:rsidR="00401C5D" w:rsidRPr="00635BF1" w:rsidRDefault="00401C5D" w:rsidP="00401C5D">
            <w:pPr>
              <w:pStyle w:val="Default"/>
              <w:jc w:val="center"/>
            </w:pPr>
            <w:r w:rsidRPr="00635BF1">
              <w:t>05ME 6111</w:t>
            </w:r>
          </w:p>
        </w:tc>
        <w:tc>
          <w:tcPr>
            <w:tcW w:w="4510" w:type="dxa"/>
            <w:vAlign w:val="center"/>
          </w:tcPr>
          <w:p w:rsidR="00401C5D" w:rsidRPr="00635BF1" w:rsidRDefault="00401C5D" w:rsidP="00401C5D">
            <w:pPr>
              <w:pStyle w:val="Default"/>
            </w:pPr>
            <w:r w:rsidRPr="00635BF1">
              <w:t>Solar Energy Technology</w:t>
            </w:r>
          </w:p>
        </w:tc>
      </w:tr>
      <w:tr w:rsidR="00401C5D" w:rsidRPr="00635BF1" w:rsidTr="00401C5D">
        <w:trPr>
          <w:trHeight w:val="350"/>
        </w:trPr>
        <w:tc>
          <w:tcPr>
            <w:tcW w:w="1628" w:type="dxa"/>
            <w:vAlign w:val="center"/>
          </w:tcPr>
          <w:p w:rsidR="00401C5D" w:rsidRPr="00635BF1" w:rsidRDefault="00401C5D" w:rsidP="00401C5D">
            <w:pPr>
              <w:pStyle w:val="Default"/>
              <w:jc w:val="center"/>
            </w:pPr>
            <w:r w:rsidRPr="00635BF1">
              <w:t>05ME 6113</w:t>
            </w:r>
          </w:p>
        </w:tc>
        <w:tc>
          <w:tcPr>
            <w:tcW w:w="4510" w:type="dxa"/>
            <w:vAlign w:val="center"/>
          </w:tcPr>
          <w:p w:rsidR="00401C5D" w:rsidRPr="00635BF1" w:rsidRDefault="00401C5D" w:rsidP="00401C5D">
            <w:pPr>
              <w:pStyle w:val="Default"/>
            </w:pPr>
            <w:r w:rsidRPr="00635BF1">
              <w:t>Energy Conservation in Thermal Systems</w:t>
            </w:r>
          </w:p>
        </w:tc>
      </w:tr>
      <w:tr w:rsidR="00401C5D" w:rsidRPr="00635BF1" w:rsidTr="00401C5D">
        <w:trPr>
          <w:trHeight w:val="350"/>
        </w:trPr>
        <w:tc>
          <w:tcPr>
            <w:tcW w:w="1628" w:type="dxa"/>
            <w:vAlign w:val="center"/>
          </w:tcPr>
          <w:p w:rsidR="00401C5D" w:rsidRPr="00635BF1" w:rsidRDefault="00401C5D" w:rsidP="00401C5D">
            <w:pPr>
              <w:pStyle w:val="Default"/>
              <w:jc w:val="center"/>
            </w:pPr>
            <w:r w:rsidRPr="00635BF1">
              <w:t>05ME 6115</w:t>
            </w:r>
          </w:p>
        </w:tc>
        <w:tc>
          <w:tcPr>
            <w:tcW w:w="4510" w:type="dxa"/>
            <w:vAlign w:val="center"/>
          </w:tcPr>
          <w:p w:rsidR="00401C5D" w:rsidRPr="00635BF1" w:rsidRDefault="00401C5D" w:rsidP="00401C5D">
            <w:pPr>
              <w:pStyle w:val="Default"/>
              <w:rPr>
                <w:color w:val="auto"/>
              </w:rPr>
            </w:pPr>
            <w:r w:rsidRPr="00635BF1">
              <w:rPr>
                <w:color w:val="auto"/>
              </w:rPr>
              <w:t>Air-Conditioning and Ventilation</w:t>
            </w:r>
          </w:p>
        </w:tc>
      </w:tr>
    </w:tbl>
    <w:p w:rsidR="00401C5D" w:rsidRPr="00635BF1" w:rsidRDefault="00401C5D" w:rsidP="00401C5D">
      <w:pPr>
        <w:rPr>
          <w:rFonts w:ascii="Times New Roman" w:hAnsi="Times New Roman" w:cs="Times New Roman"/>
          <w:b/>
          <w:sz w:val="24"/>
          <w:szCs w:val="24"/>
        </w:rPr>
      </w:pPr>
    </w:p>
    <w:p w:rsidR="00401C5D" w:rsidRPr="00635BF1" w:rsidRDefault="00401C5D" w:rsidP="00401C5D">
      <w:pPr>
        <w:rPr>
          <w:rFonts w:ascii="Times New Roman" w:hAnsi="Times New Roman" w:cs="Times New Roman"/>
          <w:sz w:val="24"/>
          <w:szCs w:val="24"/>
        </w:rPr>
      </w:pPr>
      <w:r w:rsidRPr="00635BF1">
        <w:rPr>
          <w:rFonts w:ascii="Times New Roman" w:hAnsi="Times New Roman" w:cs="Times New Roman"/>
          <w:b/>
          <w:sz w:val="24"/>
          <w:szCs w:val="24"/>
        </w:rPr>
        <w:t>Semester 2</w:t>
      </w:r>
      <w:r w:rsidRPr="00635BF1">
        <w:rPr>
          <w:rFonts w:ascii="Times New Roman" w:hAnsi="Times New Roman" w:cs="Times New Roman"/>
          <w:sz w:val="24"/>
          <w:szCs w:val="24"/>
        </w:rPr>
        <w:t xml:space="preserve"> (Credits: 21)</w:t>
      </w:r>
    </w:p>
    <w:tbl>
      <w:tblPr>
        <w:tblStyle w:val="TableGrid"/>
        <w:tblW w:w="9819" w:type="dxa"/>
        <w:tblInd w:w="-72" w:type="dxa"/>
        <w:tblLayout w:type="fixed"/>
        <w:tblLook w:val="04A0"/>
      </w:tblPr>
      <w:tblGrid>
        <w:gridCol w:w="810"/>
        <w:gridCol w:w="1440"/>
        <w:gridCol w:w="2340"/>
        <w:gridCol w:w="990"/>
        <w:gridCol w:w="990"/>
        <w:gridCol w:w="1080"/>
        <w:gridCol w:w="1170"/>
        <w:gridCol w:w="999"/>
      </w:tblGrid>
      <w:tr w:rsidR="00401C5D" w:rsidRPr="00635BF1" w:rsidTr="00401C5D">
        <w:trPr>
          <w:trHeight w:val="253"/>
        </w:trPr>
        <w:tc>
          <w:tcPr>
            <w:tcW w:w="810" w:type="dxa"/>
            <w:vMerge w:val="restart"/>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Exam Slot</w:t>
            </w:r>
          </w:p>
        </w:tc>
        <w:tc>
          <w:tcPr>
            <w:tcW w:w="1440" w:type="dxa"/>
            <w:vMerge w:val="restart"/>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Course No:</w:t>
            </w:r>
          </w:p>
        </w:tc>
        <w:tc>
          <w:tcPr>
            <w:tcW w:w="2340" w:type="dxa"/>
            <w:vMerge w:val="restart"/>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Name</w:t>
            </w:r>
          </w:p>
        </w:tc>
        <w:tc>
          <w:tcPr>
            <w:tcW w:w="990" w:type="dxa"/>
            <w:vMerge w:val="restart"/>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L- T - P</w:t>
            </w:r>
          </w:p>
        </w:tc>
        <w:tc>
          <w:tcPr>
            <w:tcW w:w="990" w:type="dxa"/>
            <w:vMerge w:val="restart"/>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Internal</w:t>
            </w:r>
          </w:p>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Marks</w:t>
            </w:r>
          </w:p>
        </w:tc>
        <w:tc>
          <w:tcPr>
            <w:tcW w:w="2250" w:type="dxa"/>
            <w:gridSpan w:val="2"/>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End Semester Exam</w:t>
            </w:r>
          </w:p>
        </w:tc>
        <w:tc>
          <w:tcPr>
            <w:tcW w:w="999" w:type="dxa"/>
            <w:vMerge w:val="restart"/>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Credits</w:t>
            </w:r>
          </w:p>
        </w:tc>
      </w:tr>
      <w:tr w:rsidR="00401C5D" w:rsidRPr="00635BF1" w:rsidTr="00401C5D">
        <w:trPr>
          <w:trHeight w:val="253"/>
        </w:trPr>
        <w:tc>
          <w:tcPr>
            <w:tcW w:w="810" w:type="dxa"/>
            <w:vMerge/>
            <w:vAlign w:val="center"/>
          </w:tcPr>
          <w:p w:rsidR="00401C5D" w:rsidRPr="00635BF1" w:rsidRDefault="00401C5D" w:rsidP="00401C5D">
            <w:pPr>
              <w:jc w:val="center"/>
              <w:rPr>
                <w:rFonts w:ascii="Times New Roman" w:hAnsi="Times New Roman" w:cs="Times New Roman"/>
                <w:sz w:val="24"/>
                <w:szCs w:val="24"/>
              </w:rPr>
            </w:pPr>
          </w:p>
        </w:tc>
        <w:tc>
          <w:tcPr>
            <w:tcW w:w="1440" w:type="dxa"/>
            <w:vMerge/>
            <w:vAlign w:val="center"/>
          </w:tcPr>
          <w:p w:rsidR="00401C5D" w:rsidRPr="00635BF1" w:rsidRDefault="00401C5D" w:rsidP="00401C5D">
            <w:pPr>
              <w:jc w:val="center"/>
              <w:rPr>
                <w:rFonts w:ascii="Times New Roman" w:hAnsi="Times New Roman" w:cs="Times New Roman"/>
                <w:sz w:val="24"/>
                <w:szCs w:val="24"/>
              </w:rPr>
            </w:pPr>
          </w:p>
        </w:tc>
        <w:tc>
          <w:tcPr>
            <w:tcW w:w="2340" w:type="dxa"/>
            <w:vMerge/>
            <w:vAlign w:val="center"/>
          </w:tcPr>
          <w:p w:rsidR="00401C5D" w:rsidRPr="00635BF1" w:rsidRDefault="00401C5D" w:rsidP="00401C5D">
            <w:pPr>
              <w:jc w:val="center"/>
              <w:rPr>
                <w:rFonts w:ascii="Times New Roman" w:hAnsi="Times New Roman" w:cs="Times New Roman"/>
                <w:sz w:val="24"/>
                <w:szCs w:val="24"/>
              </w:rPr>
            </w:pPr>
          </w:p>
        </w:tc>
        <w:tc>
          <w:tcPr>
            <w:tcW w:w="990" w:type="dxa"/>
            <w:vMerge/>
            <w:vAlign w:val="center"/>
          </w:tcPr>
          <w:p w:rsidR="00401C5D" w:rsidRPr="00635BF1" w:rsidRDefault="00401C5D" w:rsidP="00401C5D">
            <w:pPr>
              <w:jc w:val="center"/>
              <w:rPr>
                <w:rFonts w:ascii="Times New Roman" w:hAnsi="Times New Roman" w:cs="Times New Roman"/>
                <w:sz w:val="24"/>
                <w:szCs w:val="24"/>
              </w:rPr>
            </w:pPr>
          </w:p>
        </w:tc>
        <w:tc>
          <w:tcPr>
            <w:tcW w:w="990" w:type="dxa"/>
            <w:vMerge/>
            <w:vAlign w:val="center"/>
          </w:tcPr>
          <w:p w:rsidR="00401C5D" w:rsidRPr="00635BF1" w:rsidRDefault="00401C5D" w:rsidP="00401C5D">
            <w:pPr>
              <w:jc w:val="center"/>
              <w:rPr>
                <w:rFonts w:ascii="Times New Roman" w:hAnsi="Times New Roman" w:cs="Times New Roman"/>
                <w:sz w:val="24"/>
                <w:szCs w:val="24"/>
              </w:rPr>
            </w:pPr>
          </w:p>
        </w:tc>
        <w:tc>
          <w:tcPr>
            <w:tcW w:w="108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Marks</w:t>
            </w:r>
          </w:p>
        </w:tc>
        <w:tc>
          <w:tcPr>
            <w:tcW w:w="117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Duration (hrs)</w:t>
            </w:r>
          </w:p>
        </w:tc>
        <w:tc>
          <w:tcPr>
            <w:tcW w:w="999" w:type="dxa"/>
            <w:vMerge/>
            <w:vAlign w:val="center"/>
          </w:tcPr>
          <w:p w:rsidR="00401C5D" w:rsidRPr="00635BF1" w:rsidRDefault="00401C5D" w:rsidP="00401C5D">
            <w:pPr>
              <w:jc w:val="center"/>
              <w:rPr>
                <w:rFonts w:ascii="Times New Roman" w:hAnsi="Times New Roman" w:cs="Times New Roman"/>
                <w:sz w:val="24"/>
                <w:szCs w:val="24"/>
              </w:rPr>
            </w:pPr>
          </w:p>
        </w:tc>
      </w:tr>
      <w:tr w:rsidR="00401C5D" w:rsidRPr="00635BF1" w:rsidTr="00401C5D">
        <w:tc>
          <w:tcPr>
            <w:tcW w:w="81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A</w:t>
            </w:r>
          </w:p>
        </w:tc>
        <w:tc>
          <w:tcPr>
            <w:tcW w:w="1440" w:type="dxa"/>
            <w:vAlign w:val="center"/>
          </w:tcPr>
          <w:p w:rsidR="00401C5D" w:rsidRPr="00635BF1" w:rsidRDefault="00401C5D" w:rsidP="00401C5D">
            <w:pPr>
              <w:pStyle w:val="Default"/>
              <w:jc w:val="center"/>
            </w:pPr>
            <w:r w:rsidRPr="00635BF1">
              <w:t>05ME 6102</w:t>
            </w:r>
          </w:p>
        </w:tc>
        <w:tc>
          <w:tcPr>
            <w:tcW w:w="2340" w:type="dxa"/>
            <w:vAlign w:val="center"/>
          </w:tcPr>
          <w:p w:rsidR="00401C5D" w:rsidRPr="00635BF1" w:rsidRDefault="00401C5D" w:rsidP="00401C5D">
            <w:pPr>
              <w:pStyle w:val="Default"/>
            </w:pPr>
            <w:r w:rsidRPr="00635BF1">
              <w:t>Measurement Systems in Thermal Engineering</w:t>
            </w:r>
          </w:p>
        </w:tc>
        <w:tc>
          <w:tcPr>
            <w:tcW w:w="99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3-1-0</w:t>
            </w:r>
          </w:p>
        </w:tc>
        <w:tc>
          <w:tcPr>
            <w:tcW w:w="99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40</w:t>
            </w:r>
          </w:p>
        </w:tc>
        <w:tc>
          <w:tcPr>
            <w:tcW w:w="108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60</w:t>
            </w:r>
          </w:p>
        </w:tc>
        <w:tc>
          <w:tcPr>
            <w:tcW w:w="117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3</w:t>
            </w:r>
          </w:p>
        </w:tc>
        <w:tc>
          <w:tcPr>
            <w:tcW w:w="999"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4</w:t>
            </w:r>
          </w:p>
        </w:tc>
      </w:tr>
      <w:tr w:rsidR="00401C5D" w:rsidRPr="00635BF1" w:rsidTr="00401C5D">
        <w:tc>
          <w:tcPr>
            <w:tcW w:w="81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B</w:t>
            </w:r>
          </w:p>
        </w:tc>
        <w:tc>
          <w:tcPr>
            <w:tcW w:w="1440" w:type="dxa"/>
            <w:vAlign w:val="center"/>
          </w:tcPr>
          <w:p w:rsidR="00401C5D" w:rsidRPr="00635BF1" w:rsidRDefault="00401C5D" w:rsidP="00401C5D">
            <w:pPr>
              <w:pStyle w:val="Default"/>
              <w:jc w:val="center"/>
            </w:pPr>
            <w:r w:rsidRPr="00635BF1">
              <w:t>05ME 6104</w:t>
            </w:r>
          </w:p>
        </w:tc>
        <w:tc>
          <w:tcPr>
            <w:tcW w:w="2340" w:type="dxa"/>
            <w:vAlign w:val="center"/>
          </w:tcPr>
          <w:p w:rsidR="00401C5D" w:rsidRPr="00635BF1" w:rsidRDefault="00401C5D" w:rsidP="00401C5D">
            <w:pPr>
              <w:pStyle w:val="Default"/>
            </w:pPr>
            <w:r w:rsidRPr="00635BF1">
              <w:t>Computational Fluid Dynamics</w:t>
            </w:r>
          </w:p>
        </w:tc>
        <w:tc>
          <w:tcPr>
            <w:tcW w:w="99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3-0-0</w:t>
            </w:r>
          </w:p>
        </w:tc>
        <w:tc>
          <w:tcPr>
            <w:tcW w:w="99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40</w:t>
            </w:r>
          </w:p>
        </w:tc>
        <w:tc>
          <w:tcPr>
            <w:tcW w:w="108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60</w:t>
            </w:r>
          </w:p>
        </w:tc>
        <w:tc>
          <w:tcPr>
            <w:tcW w:w="117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3</w:t>
            </w:r>
          </w:p>
        </w:tc>
        <w:tc>
          <w:tcPr>
            <w:tcW w:w="999"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3</w:t>
            </w:r>
          </w:p>
        </w:tc>
      </w:tr>
      <w:tr w:rsidR="00401C5D" w:rsidRPr="00635BF1" w:rsidTr="00401C5D">
        <w:tc>
          <w:tcPr>
            <w:tcW w:w="81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C</w:t>
            </w:r>
          </w:p>
        </w:tc>
        <w:tc>
          <w:tcPr>
            <w:tcW w:w="1440" w:type="dxa"/>
            <w:vAlign w:val="center"/>
          </w:tcPr>
          <w:p w:rsidR="00401C5D" w:rsidRPr="00635BF1" w:rsidRDefault="00401C5D" w:rsidP="00401C5D">
            <w:pPr>
              <w:pStyle w:val="Default"/>
              <w:jc w:val="center"/>
            </w:pPr>
            <w:r w:rsidRPr="00635BF1">
              <w:t>05ME 6106</w:t>
            </w:r>
          </w:p>
        </w:tc>
        <w:tc>
          <w:tcPr>
            <w:tcW w:w="2340" w:type="dxa"/>
            <w:vAlign w:val="center"/>
          </w:tcPr>
          <w:p w:rsidR="00401C5D" w:rsidRPr="00635BF1" w:rsidRDefault="00401C5D" w:rsidP="00401C5D">
            <w:pPr>
              <w:pStyle w:val="Default"/>
            </w:pPr>
            <w:r w:rsidRPr="00635BF1">
              <w:t>Design of Heat Transfer Equipments</w:t>
            </w:r>
          </w:p>
        </w:tc>
        <w:tc>
          <w:tcPr>
            <w:tcW w:w="99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3-0-0</w:t>
            </w:r>
          </w:p>
        </w:tc>
        <w:tc>
          <w:tcPr>
            <w:tcW w:w="99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40</w:t>
            </w:r>
          </w:p>
        </w:tc>
        <w:tc>
          <w:tcPr>
            <w:tcW w:w="108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60</w:t>
            </w:r>
          </w:p>
        </w:tc>
        <w:tc>
          <w:tcPr>
            <w:tcW w:w="117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3</w:t>
            </w:r>
          </w:p>
        </w:tc>
        <w:tc>
          <w:tcPr>
            <w:tcW w:w="999"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3</w:t>
            </w:r>
          </w:p>
        </w:tc>
      </w:tr>
      <w:tr w:rsidR="00401C5D" w:rsidRPr="00635BF1" w:rsidTr="00401C5D">
        <w:tc>
          <w:tcPr>
            <w:tcW w:w="81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D</w:t>
            </w:r>
          </w:p>
        </w:tc>
        <w:tc>
          <w:tcPr>
            <w:tcW w:w="1440" w:type="dxa"/>
            <w:vAlign w:val="center"/>
          </w:tcPr>
          <w:p w:rsidR="00401C5D" w:rsidRPr="00635BF1" w:rsidRDefault="00401C5D" w:rsidP="00401C5D">
            <w:pPr>
              <w:pStyle w:val="Default"/>
              <w:jc w:val="center"/>
            </w:pPr>
            <w:r w:rsidRPr="00635BF1">
              <w:t>05ME 612x</w:t>
            </w:r>
          </w:p>
        </w:tc>
        <w:tc>
          <w:tcPr>
            <w:tcW w:w="2340" w:type="dxa"/>
            <w:vAlign w:val="center"/>
          </w:tcPr>
          <w:p w:rsidR="00401C5D" w:rsidRPr="00635BF1" w:rsidRDefault="00401C5D" w:rsidP="00401C5D">
            <w:pPr>
              <w:rPr>
                <w:rFonts w:ascii="Times New Roman" w:hAnsi="Times New Roman" w:cs="Times New Roman"/>
                <w:sz w:val="24"/>
                <w:szCs w:val="24"/>
              </w:rPr>
            </w:pPr>
            <w:r w:rsidRPr="00635BF1">
              <w:rPr>
                <w:rFonts w:ascii="Times New Roman" w:hAnsi="Times New Roman" w:cs="Times New Roman"/>
                <w:sz w:val="24"/>
                <w:szCs w:val="24"/>
              </w:rPr>
              <w:t>Elective-II</w:t>
            </w:r>
          </w:p>
        </w:tc>
        <w:tc>
          <w:tcPr>
            <w:tcW w:w="99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3-0-0</w:t>
            </w:r>
          </w:p>
        </w:tc>
        <w:tc>
          <w:tcPr>
            <w:tcW w:w="99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40</w:t>
            </w:r>
          </w:p>
        </w:tc>
        <w:tc>
          <w:tcPr>
            <w:tcW w:w="108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60</w:t>
            </w:r>
          </w:p>
        </w:tc>
        <w:tc>
          <w:tcPr>
            <w:tcW w:w="117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3</w:t>
            </w:r>
          </w:p>
        </w:tc>
        <w:tc>
          <w:tcPr>
            <w:tcW w:w="999"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3</w:t>
            </w:r>
          </w:p>
        </w:tc>
      </w:tr>
      <w:tr w:rsidR="00401C5D" w:rsidRPr="00635BF1" w:rsidTr="00401C5D">
        <w:tc>
          <w:tcPr>
            <w:tcW w:w="81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E</w:t>
            </w:r>
          </w:p>
        </w:tc>
        <w:tc>
          <w:tcPr>
            <w:tcW w:w="1440" w:type="dxa"/>
            <w:vAlign w:val="center"/>
          </w:tcPr>
          <w:p w:rsidR="00401C5D" w:rsidRPr="00635BF1" w:rsidRDefault="00401C5D" w:rsidP="00401C5D">
            <w:pPr>
              <w:pStyle w:val="Default"/>
              <w:jc w:val="center"/>
            </w:pPr>
            <w:r w:rsidRPr="00635BF1">
              <w:t>05ME 613x</w:t>
            </w:r>
          </w:p>
        </w:tc>
        <w:tc>
          <w:tcPr>
            <w:tcW w:w="2340" w:type="dxa"/>
            <w:vAlign w:val="center"/>
          </w:tcPr>
          <w:p w:rsidR="00401C5D" w:rsidRPr="00635BF1" w:rsidRDefault="00401C5D" w:rsidP="00401C5D">
            <w:pPr>
              <w:rPr>
                <w:rFonts w:ascii="Times New Roman" w:hAnsi="Times New Roman" w:cs="Times New Roman"/>
                <w:sz w:val="24"/>
                <w:szCs w:val="24"/>
              </w:rPr>
            </w:pPr>
            <w:r w:rsidRPr="00635BF1">
              <w:rPr>
                <w:rFonts w:ascii="Times New Roman" w:hAnsi="Times New Roman" w:cs="Times New Roman"/>
                <w:sz w:val="24"/>
                <w:szCs w:val="24"/>
              </w:rPr>
              <w:t>Elective-III</w:t>
            </w:r>
          </w:p>
        </w:tc>
        <w:tc>
          <w:tcPr>
            <w:tcW w:w="99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3-0-0</w:t>
            </w:r>
          </w:p>
        </w:tc>
        <w:tc>
          <w:tcPr>
            <w:tcW w:w="99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40</w:t>
            </w:r>
          </w:p>
        </w:tc>
        <w:tc>
          <w:tcPr>
            <w:tcW w:w="108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60</w:t>
            </w:r>
          </w:p>
        </w:tc>
        <w:tc>
          <w:tcPr>
            <w:tcW w:w="117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3</w:t>
            </w:r>
          </w:p>
        </w:tc>
        <w:tc>
          <w:tcPr>
            <w:tcW w:w="999"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3</w:t>
            </w:r>
          </w:p>
        </w:tc>
      </w:tr>
      <w:tr w:rsidR="00401C5D" w:rsidRPr="00635BF1" w:rsidTr="00401C5D">
        <w:tc>
          <w:tcPr>
            <w:tcW w:w="810" w:type="dxa"/>
            <w:vAlign w:val="center"/>
          </w:tcPr>
          <w:p w:rsidR="00401C5D" w:rsidRPr="00635BF1" w:rsidRDefault="00401C5D" w:rsidP="00401C5D">
            <w:pPr>
              <w:jc w:val="center"/>
              <w:rPr>
                <w:rFonts w:ascii="Times New Roman" w:hAnsi="Times New Roman" w:cs="Times New Roman"/>
                <w:sz w:val="24"/>
                <w:szCs w:val="24"/>
              </w:rPr>
            </w:pPr>
          </w:p>
        </w:tc>
        <w:tc>
          <w:tcPr>
            <w:tcW w:w="1440" w:type="dxa"/>
            <w:vAlign w:val="center"/>
          </w:tcPr>
          <w:p w:rsidR="00401C5D" w:rsidRPr="00635BF1" w:rsidRDefault="00401C5D" w:rsidP="00401C5D">
            <w:pPr>
              <w:pStyle w:val="Default"/>
              <w:jc w:val="center"/>
            </w:pPr>
            <w:r w:rsidRPr="00635BF1">
              <w:t>05ME 6166</w:t>
            </w:r>
          </w:p>
        </w:tc>
        <w:tc>
          <w:tcPr>
            <w:tcW w:w="2340" w:type="dxa"/>
            <w:vAlign w:val="center"/>
          </w:tcPr>
          <w:p w:rsidR="00401C5D" w:rsidRPr="00635BF1" w:rsidRDefault="00401C5D" w:rsidP="00401C5D">
            <w:pPr>
              <w:rPr>
                <w:rFonts w:ascii="Times New Roman" w:hAnsi="Times New Roman" w:cs="Times New Roman"/>
                <w:sz w:val="24"/>
                <w:szCs w:val="24"/>
              </w:rPr>
            </w:pPr>
            <w:r w:rsidRPr="00635BF1">
              <w:rPr>
                <w:rFonts w:ascii="Times New Roman" w:hAnsi="Times New Roman" w:cs="Times New Roman"/>
                <w:sz w:val="24"/>
                <w:szCs w:val="24"/>
              </w:rPr>
              <w:t>Seminar</w:t>
            </w:r>
            <w:r w:rsidR="00864779">
              <w:rPr>
                <w:rFonts w:ascii="Times New Roman" w:hAnsi="Times New Roman" w:cs="Times New Roman"/>
                <w:sz w:val="24"/>
                <w:szCs w:val="24"/>
              </w:rPr>
              <w:t xml:space="preserve"> - I</w:t>
            </w:r>
          </w:p>
        </w:tc>
        <w:tc>
          <w:tcPr>
            <w:tcW w:w="99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0-0-2</w:t>
            </w:r>
          </w:p>
        </w:tc>
        <w:tc>
          <w:tcPr>
            <w:tcW w:w="99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100</w:t>
            </w:r>
          </w:p>
        </w:tc>
        <w:tc>
          <w:tcPr>
            <w:tcW w:w="108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0</w:t>
            </w:r>
          </w:p>
        </w:tc>
        <w:tc>
          <w:tcPr>
            <w:tcW w:w="117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0</w:t>
            </w:r>
          </w:p>
        </w:tc>
        <w:tc>
          <w:tcPr>
            <w:tcW w:w="999"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2</w:t>
            </w:r>
          </w:p>
        </w:tc>
      </w:tr>
      <w:tr w:rsidR="00401C5D" w:rsidRPr="00635BF1" w:rsidTr="00401C5D">
        <w:tc>
          <w:tcPr>
            <w:tcW w:w="810" w:type="dxa"/>
          </w:tcPr>
          <w:p w:rsidR="00401C5D" w:rsidRPr="00635BF1" w:rsidRDefault="00401C5D" w:rsidP="00401C5D">
            <w:pPr>
              <w:jc w:val="center"/>
              <w:rPr>
                <w:rFonts w:ascii="Times New Roman" w:hAnsi="Times New Roman" w:cs="Times New Roman"/>
                <w:sz w:val="24"/>
                <w:szCs w:val="24"/>
              </w:rPr>
            </w:pPr>
          </w:p>
        </w:tc>
        <w:tc>
          <w:tcPr>
            <w:tcW w:w="1440" w:type="dxa"/>
            <w:vAlign w:val="center"/>
          </w:tcPr>
          <w:p w:rsidR="00401C5D" w:rsidRPr="00635BF1" w:rsidRDefault="00401C5D" w:rsidP="00401C5D">
            <w:pPr>
              <w:pStyle w:val="Default"/>
              <w:jc w:val="center"/>
            </w:pPr>
            <w:r w:rsidRPr="00635BF1">
              <w:t>05ME 6188</w:t>
            </w:r>
          </w:p>
        </w:tc>
        <w:tc>
          <w:tcPr>
            <w:tcW w:w="2340" w:type="dxa"/>
            <w:vAlign w:val="center"/>
          </w:tcPr>
          <w:p w:rsidR="00401C5D" w:rsidRPr="00635BF1" w:rsidRDefault="00401C5D" w:rsidP="00401C5D">
            <w:pPr>
              <w:rPr>
                <w:rFonts w:ascii="Times New Roman" w:hAnsi="Times New Roman" w:cs="Times New Roman"/>
                <w:sz w:val="24"/>
                <w:szCs w:val="24"/>
              </w:rPr>
            </w:pPr>
            <w:r w:rsidRPr="00635BF1">
              <w:rPr>
                <w:rFonts w:ascii="Times New Roman" w:hAnsi="Times New Roman" w:cs="Times New Roman"/>
                <w:sz w:val="24"/>
                <w:szCs w:val="24"/>
              </w:rPr>
              <w:t>Mini Project</w:t>
            </w:r>
          </w:p>
        </w:tc>
        <w:tc>
          <w:tcPr>
            <w:tcW w:w="99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0-0-4</w:t>
            </w:r>
          </w:p>
        </w:tc>
        <w:tc>
          <w:tcPr>
            <w:tcW w:w="99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100</w:t>
            </w:r>
          </w:p>
        </w:tc>
        <w:tc>
          <w:tcPr>
            <w:tcW w:w="108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0</w:t>
            </w:r>
          </w:p>
        </w:tc>
        <w:tc>
          <w:tcPr>
            <w:tcW w:w="117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0</w:t>
            </w:r>
          </w:p>
        </w:tc>
        <w:tc>
          <w:tcPr>
            <w:tcW w:w="999"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2</w:t>
            </w:r>
          </w:p>
        </w:tc>
      </w:tr>
      <w:tr w:rsidR="00401C5D" w:rsidRPr="00635BF1" w:rsidTr="00401C5D">
        <w:trPr>
          <w:trHeight w:val="242"/>
        </w:trPr>
        <w:tc>
          <w:tcPr>
            <w:tcW w:w="810" w:type="dxa"/>
          </w:tcPr>
          <w:p w:rsidR="00401C5D" w:rsidRPr="00635BF1" w:rsidRDefault="00401C5D" w:rsidP="00401C5D">
            <w:pPr>
              <w:jc w:val="center"/>
              <w:rPr>
                <w:rFonts w:ascii="Times New Roman" w:hAnsi="Times New Roman" w:cs="Times New Roman"/>
                <w:sz w:val="24"/>
                <w:szCs w:val="24"/>
              </w:rPr>
            </w:pPr>
          </w:p>
        </w:tc>
        <w:tc>
          <w:tcPr>
            <w:tcW w:w="1440" w:type="dxa"/>
            <w:vAlign w:val="center"/>
          </w:tcPr>
          <w:p w:rsidR="00401C5D" w:rsidRPr="00635BF1" w:rsidRDefault="00401C5D" w:rsidP="00401C5D">
            <w:pPr>
              <w:pStyle w:val="Default"/>
              <w:jc w:val="center"/>
            </w:pPr>
            <w:r w:rsidRPr="00635BF1">
              <w:t>05ME 6192</w:t>
            </w:r>
          </w:p>
        </w:tc>
        <w:tc>
          <w:tcPr>
            <w:tcW w:w="2340" w:type="dxa"/>
            <w:vAlign w:val="center"/>
          </w:tcPr>
          <w:p w:rsidR="00401C5D" w:rsidRPr="00635BF1" w:rsidRDefault="00401C5D" w:rsidP="00401C5D">
            <w:pPr>
              <w:rPr>
                <w:rFonts w:ascii="Times New Roman" w:hAnsi="Times New Roman" w:cs="Times New Roman"/>
                <w:sz w:val="24"/>
                <w:szCs w:val="24"/>
              </w:rPr>
            </w:pPr>
            <w:r w:rsidRPr="00635BF1">
              <w:rPr>
                <w:rFonts w:ascii="Times New Roman" w:hAnsi="Times New Roman" w:cs="Times New Roman"/>
                <w:sz w:val="24"/>
                <w:szCs w:val="24"/>
              </w:rPr>
              <w:t>CFD Lab</w:t>
            </w:r>
          </w:p>
        </w:tc>
        <w:tc>
          <w:tcPr>
            <w:tcW w:w="99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0-0-2</w:t>
            </w:r>
          </w:p>
        </w:tc>
        <w:tc>
          <w:tcPr>
            <w:tcW w:w="99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100</w:t>
            </w:r>
          </w:p>
        </w:tc>
        <w:tc>
          <w:tcPr>
            <w:tcW w:w="108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0</w:t>
            </w:r>
          </w:p>
        </w:tc>
        <w:tc>
          <w:tcPr>
            <w:tcW w:w="117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0</w:t>
            </w:r>
          </w:p>
        </w:tc>
        <w:tc>
          <w:tcPr>
            <w:tcW w:w="999"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1</w:t>
            </w:r>
          </w:p>
        </w:tc>
      </w:tr>
    </w:tbl>
    <w:p w:rsidR="00401C5D" w:rsidRPr="00635BF1" w:rsidRDefault="00401C5D" w:rsidP="00401C5D">
      <w:pPr>
        <w:spacing w:after="120" w:line="240" w:lineRule="auto"/>
        <w:ind w:left="7558"/>
        <w:rPr>
          <w:rFonts w:ascii="Times New Roman" w:hAnsi="Times New Roman" w:cs="Times New Roman"/>
          <w:sz w:val="24"/>
          <w:szCs w:val="24"/>
        </w:rPr>
      </w:pPr>
      <w:r w:rsidRPr="00635BF1">
        <w:rPr>
          <w:rFonts w:ascii="Times New Roman" w:hAnsi="Times New Roman" w:cs="Times New Roman"/>
          <w:sz w:val="24"/>
          <w:szCs w:val="24"/>
        </w:rPr>
        <w:t xml:space="preserve">                         21</w:t>
      </w:r>
    </w:p>
    <w:p w:rsidR="00401C5D" w:rsidRPr="00635BF1" w:rsidRDefault="00401C5D" w:rsidP="00401C5D">
      <w:pPr>
        <w:spacing w:after="0" w:line="240" w:lineRule="auto"/>
        <w:rPr>
          <w:rFonts w:ascii="Times New Roman" w:hAnsi="Times New Roman" w:cs="Times New Roman"/>
          <w:b/>
          <w:sz w:val="24"/>
          <w:szCs w:val="24"/>
        </w:rPr>
      </w:pPr>
      <w:r w:rsidRPr="00635BF1">
        <w:rPr>
          <w:rFonts w:ascii="Times New Roman" w:hAnsi="Times New Roman" w:cs="Times New Roman"/>
          <w:b/>
          <w:bCs/>
          <w:sz w:val="24"/>
          <w:szCs w:val="24"/>
        </w:rPr>
        <w:t>Elective II</w:t>
      </w:r>
    </w:p>
    <w:tbl>
      <w:tblPr>
        <w:tblStyle w:val="TableGrid"/>
        <w:tblW w:w="6138" w:type="dxa"/>
        <w:tblLook w:val="04A0"/>
      </w:tblPr>
      <w:tblGrid>
        <w:gridCol w:w="1638"/>
        <w:gridCol w:w="4500"/>
      </w:tblGrid>
      <w:tr w:rsidR="00401C5D" w:rsidRPr="00635BF1" w:rsidTr="00401C5D">
        <w:trPr>
          <w:trHeight w:val="368"/>
        </w:trPr>
        <w:tc>
          <w:tcPr>
            <w:tcW w:w="1638" w:type="dxa"/>
            <w:vAlign w:val="center"/>
          </w:tcPr>
          <w:p w:rsidR="00401C5D" w:rsidRPr="00635BF1" w:rsidRDefault="00401C5D" w:rsidP="00401C5D">
            <w:pPr>
              <w:pStyle w:val="Default"/>
              <w:jc w:val="center"/>
            </w:pPr>
            <w:r w:rsidRPr="00635BF1">
              <w:t>05ME 6122</w:t>
            </w:r>
          </w:p>
        </w:tc>
        <w:tc>
          <w:tcPr>
            <w:tcW w:w="4500" w:type="dxa"/>
            <w:vAlign w:val="center"/>
          </w:tcPr>
          <w:p w:rsidR="00401C5D" w:rsidRPr="00635BF1" w:rsidRDefault="00401C5D" w:rsidP="00401C5D">
            <w:pPr>
              <w:pStyle w:val="Default"/>
            </w:pPr>
            <w:r w:rsidRPr="00635BF1">
              <w:t>Alternative Fuels for IC Engines</w:t>
            </w:r>
          </w:p>
        </w:tc>
      </w:tr>
      <w:tr w:rsidR="00401C5D" w:rsidRPr="00635BF1" w:rsidTr="00401C5D">
        <w:trPr>
          <w:trHeight w:val="350"/>
        </w:trPr>
        <w:tc>
          <w:tcPr>
            <w:tcW w:w="1638" w:type="dxa"/>
            <w:vAlign w:val="center"/>
          </w:tcPr>
          <w:p w:rsidR="00401C5D" w:rsidRPr="00635BF1" w:rsidRDefault="00401C5D" w:rsidP="00401C5D">
            <w:pPr>
              <w:pStyle w:val="Default"/>
              <w:jc w:val="center"/>
            </w:pPr>
            <w:r w:rsidRPr="00635BF1">
              <w:t>05ME 6124</w:t>
            </w:r>
          </w:p>
        </w:tc>
        <w:tc>
          <w:tcPr>
            <w:tcW w:w="4500" w:type="dxa"/>
            <w:vAlign w:val="center"/>
          </w:tcPr>
          <w:p w:rsidR="00401C5D" w:rsidRPr="00635BF1" w:rsidRDefault="00401C5D" w:rsidP="00401C5D">
            <w:pPr>
              <w:pStyle w:val="Default"/>
              <w:rPr>
                <w:color w:val="auto"/>
              </w:rPr>
            </w:pPr>
            <w:r w:rsidRPr="00635BF1">
              <w:rPr>
                <w:color w:val="auto"/>
              </w:rPr>
              <w:t>Principles of Turbo machinery</w:t>
            </w:r>
          </w:p>
        </w:tc>
      </w:tr>
      <w:tr w:rsidR="00401C5D" w:rsidRPr="00635BF1" w:rsidTr="00401C5D">
        <w:trPr>
          <w:trHeight w:val="350"/>
        </w:trPr>
        <w:tc>
          <w:tcPr>
            <w:tcW w:w="1638" w:type="dxa"/>
            <w:vAlign w:val="center"/>
          </w:tcPr>
          <w:p w:rsidR="00401C5D" w:rsidRPr="00635BF1" w:rsidRDefault="00401C5D" w:rsidP="00401C5D">
            <w:pPr>
              <w:pStyle w:val="Default"/>
              <w:jc w:val="center"/>
            </w:pPr>
            <w:r w:rsidRPr="00635BF1">
              <w:t>05ME6126</w:t>
            </w:r>
          </w:p>
        </w:tc>
        <w:tc>
          <w:tcPr>
            <w:tcW w:w="4500" w:type="dxa"/>
            <w:vAlign w:val="center"/>
          </w:tcPr>
          <w:p w:rsidR="00401C5D" w:rsidRPr="00635BF1" w:rsidRDefault="00401C5D" w:rsidP="00401C5D">
            <w:pPr>
              <w:pStyle w:val="Default"/>
            </w:pPr>
            <w:r w:rsidRPr="00635BF1">
              <w:t>Thermal and Nuclear Power Plants</w:t>
            </w:r>
          </w:p>
        </w:tc>
      </w:tr>
    </w:tbl>
    <w:p w:rsidR="00401C5D" w:rsidRPr="00635BF1" w:rsidRDefault="00401C5D" w:rsidP="00401C5D">
      <w:pPr>
        <w:rPr>
          <w:rFonts w:ascii="Times New Roman" w:hAnsi="Times New Roman" w:cs="Times New Roman"/>
          <w:b/>
          <w:bCs/>
          <w:sz w:val="24"/>
          <w:szCs w:val="24"/>
        </w:rPr>
      </w:pPr>
    </w:p>
    <w:p w:rsidR="00401C5D" w:rsidRPr="00635BF1" w:rsidRDefault="00401C5D" w:rsidP="00401C5D">
      <w:pPr>
        <w:spacing w:after="0"/>
        <w:rPr>
          <w:rFonts w:ascii="Times New Roman" w:hAnsi="Times New Roman" w:cs="Times New Roman"/>
          <w:b/>
          <w:bCs/>
          <w:sz w:val="24"/>
          <w:szCs w:val="24"/>
        </w:rPr>
      </w:pPr>
      <w:r w:rsidRPr="00635BF1">
        <w:rPr>
          <w:rFonts w:ascii="Times New Roman" w:hAnsi="Times New Roman" w:cs="Times New Roman"/>
          <w:b/>
          <w:bCs/>
          <w:sz w:val="24"/>
          <w:szCs w:val="24"/>
        </w:rPr>
        <w:t>E</w:t>
      </w:r>
      <w:r w:rsidRPr="00864779">
        <w:rPr>
          <w:rFonts w:ascii="Times New Roman" w:hAnsi="Times New Roman" w:cs="Times New Roman"/>
          <w:b/>
          <w:bCs/>
          <w:sz w:val="24"/>
          <w:szCs w:val="24"/>
        </w:rPr>
        <w:t>l</w:t>
      </w:r>
      <w:r w:rsidRPr="00635BF1">
        <w:rPr>
          <w:rFonts w:ascii="Times New Roman" w:hAnsi="Times New Roman" w:cs="Times New Roman"/>
          <w:b/>
          <w:bCs/>
          <w:sz w:val="24"/>
          <w:szCs w:val="24"/>
        </w:rPr>
        <w:t>ective III</w:t>
      </w:r>
    </w:p>
    <w:tbl>
      <w:tblPr>
        <w:tblStyle w:val="TableGrid"/>
        <w:tblW w:w="6138" w:type="dxa"/>
        <w:tblLook w:val="04A0"/>
      </w:tblPr>
      <w:tblGrid>
        <w:gridCol w:w="1638"/>
        <w:gridCol w:w="4500"/>
      </w:tblGrid>
      <w:tr w:rsidR="00401C5D" w:rsidRPr="00635BF1" w:rsidTr="00401C5D">
        <w:trPr>
          <w:trHeight w:val="368"/>
        </w:trPr>
        <w:tc>
          <w:tcPr>
            <w:tcW w:w="1638" w:type="dxa"/>
            <w:vAlign w:val="center"/>
          </w:tcPr>
          <w:p w:rsidR="00401C5D" w:rsidRPr="00635BF1" w:rsidRDefault="00401C5D" w:rsidP="00401C5D">
            <w:pPr>
              <w:pStyle w:val="Default"/>
              <w:jc w:val="center"/>
            </w:pPr>
            <w:r w:rsidRPr="00635BF1">
              <w:t>05ME 6132</w:t>
            </w:r>
          </w:p>
        </w:tc>
        <w:tc>
          <w:tcPr>
            <w:tcW w:w="4500" w:type="dxa"/>
            <w:vAlign w:val="center"/>
          </w:tcPr>
          <w:p w:rsidR="00401C5D" w:rsidRPr="00635BF1" w:rsidRDefault="00401C5D" w:rsidP="00401C5D">
            <w:pPr>
              <w:pStyle w:val="Default"/>
            </w:pPr>
            <w:r w:rsidRPr="00635BF1">
              <w:t>Advanced Refrigeration</w:t>
            </w:r>
          </w:p>
        </w:tc>
      </w:tr>
      <w:tr w:rsidR="00401C5D" w:rsidRPr="00635BF1" w:rsidTr="00401C5D">
        <w:trPr>
          <w:trHeight w:val="350"/>
        </w:trPr>
        <w:tc>
          <w:tcPr>
            <w:tcW w:w="1638" w:type="dxa"/>
            <w:vAlign w:val="center"/>
          </w:tcPr>
          <w:p w:rsidR="00401C5D" w:rsidRPr="00635BF1" w:rsidRDefault="00401C5D" w:rsidP="00401C5D">
            <w:pPr>
              <w:pStyle w:val="Default"/>
              <w:jc w:val="center"/>
            </w:pPr>
            <w:r w:rsidRPr="00635BF1">
              <w:t>05ME 6134</w:t>
            </w:r>
          </w:p>
        </w:tc>
        <w:tc>
          <w:tcPr>
            <w:tcW w:w="4500" w:type="dxa"/>
            <w:vAlign w:val="center"/>
          </w:tcPr>
          <w:p w:rsidR="00401C5D" w:rsidRPr="00635BF1" w:rsidRDefault="00401C5D" w:rsidP="00401C5D">
            <w:pPr>
              <w:pStyle w:val="Default"/>
            </w:pPr>
            <w:r w:rsidRPr="00635BF1">
              <w:t>Gas Turbines</w:t>
            </w:r>
          </w:p>
        </w:tc>
      </w:tr>
      <w:tr w:rsidR="00401C5D" w:rsidRPr="00635BF1" w:rsidTr="00401C5D">
        <w:trPr>
          <w:trHeight w:val="350"/>
        </w:trPr>
        <w:tc>
          <w:tcPr>
            <w:tcW w:w="1638" w:type="dxa"/>
            <w:vAlign w:val="center"/>
          </w:tcPr>
          <w:p w:rsidR="00401C5D" w:rsidRPr="00635BF1" w:rsidRDefault="00401C5D" w:rsidP="00401C5D">
            <w:pPr>
              <w:pStyle w:val="Default"/>
              <w:jc w:val="center"/>
            </w:pPr>
            <w:r w:rsidRPr="00635BF1">
              <w:t>05ME 6136</w:t>
            </w:r>
          </w:p>
        </w:tc>
        <w:tc>
          <w:tcPr>
            <w:tcW w:w="4500" w:type="dxa"/>
            <w:vAlign w:val="center"/>
          </w:tcPr>
          <w:p w:rsidR="00401C5D" w:rsidRPr="00635BF1" w:rsidRDefault="00401C5D" w:rsidP="00401C5D">
            <w:pPr>
              <w:pStyle w:val="Default"/>
            </w:pPr>
            <w:r w:rsidRPr="00635BF1">
              <w:t xml:space="preserve">Simulation of IC Engine </w:t>
            </w:r>
          </w:p>
        </w:tc>
      </w:tr>
    </w:tbl>
    <w:p w:rsidR="00401C5D" w:rsidRPr="00635BF1" w:rsidRDefault="00401C5D" w:rsidP="00401C5D">
      <w:pPr>
        <w:rPr>
          <w:rFonts w:ascii="Times New Roman" w:hAnsi="Times New Roman" w:cs="Times New Roman"/>
          <w:b/>
          <w:sz w:val="24"/>
          <w:szCs w:val="24"/>
        </w:rPr>
      </w:pPr>
    </w:p>
    <w:p w:rsidR="00401C5D" w:rsidRPr="00635BF1" w:rsidRDefault="00401C5D" w:rsidP="00401C5D">
      <w:pPr>
        <w:rPr>
          <w:rFonts w:ascii="Times New Roman" w:hAnsi="Times New Roman" w:cs="Times New Roman"/>
          <w:sz w:val="24"/>
          <w:szCs w:val="24"/>
        </w:rPr>
      </w:pPr>
      <w:r w:rsidRPr="00635BF1">
        <w:rPr>
          <w:rFonts w:ascii="Times New Roman" w:hAnsi="Times New Roman" w:cs="Times New Roman"/>
          <w:b/>
          <w:sz w:val="24"/>
          <w:szCs w:val="24"/>
        </w:rPr>
        <w:t>Semester 3</w:t>
      </w:r>
      <w:r w:rsidRPr="00635BF1">
        <w:rPr>
          <w:rFonts w:ascii="Times New Roman" w:hAnsi="Times New Roman" w:cs="Times New Roman"/>
          <w:sz w:val="24"/>
          <w:szCs w:val="24"/>
        </w:rPr>
        <w:t xml:space="preserve"> (Credits: 14)</w:t>
      </w:r>
    </w:p>
    <w:tbl>
      <w:tblPr>
        <w:tblStyle w:val="TableGrid"/>
        <w:tblW w:w="9747" w:type="dxa"/>
        <w:tblLook w:val="04A0"/>
      </w:tblPr>
      <w:tblGrid>
        <w:gridCol w:w="828"/>
        <w:gridCol w:w="1407"/>
        <w:gridCol w:w="2274"/>
        <w:gridCol w:w="986"/>
        <w:gridCol w:w="990"/>
        <w:gridCol w:w="1096"/>
        <w:gridCol w:w="1196"/>
        <w:gridCol w:w="970"/>
      </w:tblGrid>
      <w:tr w:rsidR="00401C5D" w:rsidRPr="00635BF1" w:rsidTr="00401C5D">
        <w:trPr>
          <w:trHeight w:val="278"/>
        </w:trPr>
        <w:tc>
          <w:tcPr>
            <w:tcW w:w="828" w:type="dxa"/>
            <w:vMerge w:val="restart"/>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Exam Slot</w:t>
            </w:r>
          </w:p>
        </w:tc>
        <w:tc>
          <w:tcPr>
            <w:tcW w:w="1407" w:type="dxa"/>
            <w:vMerge w:val="restart"/>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Course No:</w:t>
            </w:r>
          </w:p>
        </w:tc>
        <w:tc>
          <w:tcPr>
            <w:tcW w:w="2274" w:type="dxa"/>
            <w:vMerge w:val="restart"/>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Name</w:t>
            </w:r>
          </w:p>
        </w:tc>
        <w:tc>
          <w:tcPr>
            <w:tcW w:w="986" w:type="dxa"/>
            <w:vMerge w:val="restart"/>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L- T - P</w:t>
            </w:r>
          </w:p>
        </w:tc>
        <w:tc>
          <w:tcPr>
            <w:tcW w:w="990" w:type="dxa"/>
            <w:vMerge w:val="restart"/>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Internal</w:t>
            </w:r>
          </w:p>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Marks</w:t>
            </w:r>
          </w:p>
        </w:tc>
        <w:tc>
          <w:tcPr>
            <w:tcW w:w="2292" w:type="dxa"/>
            <w:gridSpan w:val="2"/>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End Semester Exam</w:t>
            </w:r>
          </w:p>
        </w:tc>
        <w:tc>
          <w:tcPr>
            <w:tcW w:w="970" w:type="dxa"/>
            <w:vMerge w:val="restart"/>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Credits</w:t>
            </w:r>
          </w:p>
        </w:tc>
      </w:tr>
      <w:tr w:rsidR="00401C5D" w:rsidRPr="00635BF1" w:rsidTr="00401C5D">
        <w:trPr>
          <w:trHeight w:val="277"/>
        </w:trPr>
        <w:tc>
          <w:tcPr>
            <w:tcW w:w="828" w:type="dxa"/>
            <w:vMerge/>
            <w:vAlign w:val="center"/>
          </w:tcPr>
          <w:p w:rsidR="00401C5D" w:rsidRPr="00635BF1" w:rsidRDefault="00401C5D" w:rsidP="00401C5D">
            <w:pPr>
              <w:jc w:val="center"/>
              <w:rPr>
                <w:rFonts w:ascii="Times New Roman" w:hAnsi="Times New Roman" w:cs="Times New Roman"/>
                <w:sz w:val="24"/>
                <w:szCs w:val="24"/>
              </w:rPr>
            </w:pPr>
          </w:p>
        </w:tc>
        <w:tc>
          <w:tcPr>
            <w:tcW w:w="1407" w:type="dxa"/>
            <w:vMerge/>
            <w:vAlign w:val="center"/>
          </w:tcPr>
          <w:p w:rsidR="00401C5D" w:rsidRPr="00635BF1" w:rsidRDefault="00401C5D" w:rsidP="00401C5D">
            <w:pPr>
              <w:jc w:val="center"/>
              <w:rPr>
                <w:rFonts w:ascii="Times New Roman" w:hAnsi="Times New Roman" w:cs="Times New Roman"/>
                <w:sz w:val="24"/>
                <w:szCs w:val="24"/>
              </w:rPr>
            </w:pPr>
          </w:p>
        </w:tc>
        <w:tc>
          <w:tcPr>
            <w:tcW w:w="2274" w:type="dxa"/>
            <w:vMerge/>
            <w:vAlign w:val="center"/>
          </w:tcPr>
          <w:p w:rsidR="00401C5D" w:rsidRPr="00635BF1" w:rsidRDefault="00401C5D" w:rsidP="00401C5D">
            <w:pPr>
              <w:jc w:val="center"/>
              <w:rPr>
                <w:rFonts w:ascii="Times New Roman" w:hAnsi="Times New Roman" w:cs="Times New Roman"/>
                <w:sz w:val="24"/>
                <w:szCs w:val="24"/>
              </w:rPr>
            </w:pPr>
          </w:p>
        </w:tc>
        <w:tc>
          <w:tcPr>
            <w:tcW w:w="986" w:type="dxa"/>
            <w:vMerge/>
            <w:vAlign w:val="center"/>
          </w:tcPr>
          <w:p w:rsidR="00401C5D" w:rsidRPr="00635BF1" w:rsidRDefault="00401C5D" w:rsidP="00401C5D">
            <w:pPr>
              <w:jc w:val="center"/>
              <w:rPr>
                <w:rFonts w:ascii="Times New Roman" w:hAnsi="Times New Roman" w:cs="Times New Roman"/>
                <w:sz w:val="24"/>
                <w:szCs w:val="24"/>
              </w:rPr>
            </w:pPr>
          </w:p>
        </w:tc>
        <w:tc>
          <w:tcPr>
            <w:tcW w:w="990" w:type="dxa"/>
            <w:vMerge/>
            <w:vAlign w:val="center"/>
          </w:tcPr>
          <w:p w:rsidR="00401C5D" w:rsidRPr="00635BF1" w:rsidRDefault="00401C5D" w:rsidP="00401C5D">
            <w:pPr>
              <w:jc w:val="center"/>
              <w:rPr>
                <w:rFonts w:ascii="Times New Roman" w:hAnsi="Times New Roman" w:cs="Times New Roman"/>
                <w:sz w:val="24"/>
                <w:szCs w:val="24"/>
              </w:rPr>
            </w:pPr>
          </w:p>
        </w:tc>
        <w:tc>
          <w:tcPr>
            <w:tcW w:w="1096"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Marks</w:t>
            </w:r>
          </w:p>
        </w:tc>
        <w:tc>
          <w:tcPr>
            <w:tcW w:w="1196"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Duration (hrs)</w:t>
            </w:r>
          </w:p>
        </w:tc>
        <w:tc>
          <w:tcPr>
            <w:tcW w:w="970" w:type="dxa"/>
            <w:vMerge/>
            <w:vAlign w:val="center"/>
          </w:tcPr>
          <w:p w:rsidR="00401C5D" w:rsidRPr="00635BF1" w:rsidRDefault="00401C5D" w:rsidP="00401C5D">
            <w:pPr>
              <w:jc w:val="center"/>
              <w:rPr>
                <w:rFonts w:ascii="Times New Roman" w:hAnsi="Times New Roman" w:cs="Times New Roman"/>
                <w:sz w:val="24"/>
                <w:szCs w:val="24"/>
              </w:rPr>
            </w:pPr>
          </w:p>
        </w:tc>
      </w:tr>
      <w:tr w:rsidR="00401C5D" w:rsidRPr="00635BF1" w:rsidTr="00401C5D">
        <w:tc>
          <w:tcPr>
            <w:tcW w:w="828" w:type="dxa"/>
            <w:vAlign w:val="center"/>
          </w:tcPr>
          <w:p w:rsidR="00401C5D" w:rsidRPr="00635BF1" w:rsidRDefault="00401C5D" w:rsidP="00401C5D">
            <w:pPr>
              <w:jc w:val="center"/>
              <w:rPr>
                <w:rFonts w:ascii="Times New Roman" w:hAnsi="Times New Roman" w:cs="Times New Roman"/>
                <w:sz w:val="24"/>
                <w:szCs w:val="24"/>
              </w:rPr>
            </w:pPr>
            <w:r>
              <w:rPr>
                <w:rFonts w:ascii="Times New Roman" w:hAnsi="Times New Roman" w:cs="Times New Roman"/>
                <w:sz w:val="24"/>
                <w:szCs w:val="24"/>
              </w:rPr>
              <w:t>A</w:t>
            </w:r>
          </w:p>
        </w:tc>
        <w:tc>
          <w:tcPr>
            <w:tcW w:w="1407"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rPr>
              <w:t>05ME 714</w:t>
            </w:r>
            <w:r>
              <w:rPr>
                <w:rFonts w:ascii="Times New Roman" w:hAnsi="Times New Roman" w:cs="Times New Roman"/>
              </w:rPr>
              <w:t>x</w:t>
            </w:r>
          </w:p>
        </w:tc>
        <w:tc>
          <w:tcPr>
            <w:tcW w:w="2274" w:type="dxa"/>
            <w:vAlign w:val="center"/>
          </w:tcPr>
          <w:p w:rsidR="00401C5D" w:rsidRPr="00635BF1" w:rsidRDefault="00401C5D" w:rsidP="00401C5D">
            <w:pPr>
              <w:rPr>
                <w:rFonts w:ascii="Times New Roman" w:hAnsi="Times New Roman" w:cs="Times New Roman"/>
                <w:sz w:val="24"/>
                <w:szCs w:val="24"/>
              </w:rPr>
            </w:pPr>
            <w:r>
              <w:rPr>
                <w:rFonts w:ascii="Times New Roman" w:hAnsi="Times New Roman" w:cs="Times New Roman"/>
                <w:sz w:val="24"/>
                <w:szCs w:val="24"/>
              </w:rPr>
              <w:t>Elective-IV</w:t>
            </w:r>
          </w:p>
        </w:tc>
        <w:tc>
          <w:tcPr>
            <w:tcW w:w="986"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3-0-0</w:t>
            </w:r>
          </w:p>
        </w:tc>
        <w:tc>
          <w:tcPr>
            <w:tcW w:w="99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40</w:t>
            </w:r>
          </w:p>
        </w:tc>
        <w:tc>
          <w:tcPr>
            <w:tcW w:w="1096"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60</w:t>
            </w:r>
          </w:p>
        </w:tc>
        <w:tc>
          <w:tcPr>
            <w:tcW w:w="1196"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3</w:t>
            </w:r>
          </w:p>
        </w:tc>
        <w:tc>
          <w:tcPr>
            <w:tcW w:w="97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3</w:t>
            </w:r>
          </w:p>
        </w:tc>
      </w:tr>
      <w:tr w:rsidR="00401C5D" w:rsidRPr="00635BF1" w:rsidTr="00401C5D">
        <w:tc>
          <w:tcPr>
            <w:tcW w:w="828" w:type="dxa"/>
            <w:vAlign w:val="center"/>
          </w:tcPr>
          <w:p w:rsidR="00401C5D" w:rsidRPr="00635BF1" w:rsidRDefault="00401C5D" w:rsidP="00401C5D">
            <w:pPr>
              <w:jc w:val="center"/>
              <w:rPr>
                <w:rFonts w:ascii="Times New Roman" w:hAnsi="Times New Roman" w:cs="Times New Roman"/>
                <w:sz w:val="24"/>
                <w:szCs w:val="24"/>
              </w:rPr>
            </w:pPr>
            <w:r>
              <w:rPr>
                <w:rFonts w:ascii="Times New Roman" w:hAnsi="Times New Roman" w:cs="Times New Roman"/>
                <w:sz w:val="24"/>
                <w:szCs w:val="24"/>
              </w:rPr>
              <w:t>B</w:t>
            </w:r>
          </w:p>
        </w:tc>
        <w:tc>
          <w:tcPr>
            <w:tcW w:w="1407"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rPr>
              <w:t>05ME 715</w:t>
            </w:r>
            <w:r>
              <w:rPr>
                <w:rFonts w:ascii="Times New Roman" w:hAnsi="Times New Roman" w:cs="Times New Roman"/>
              </w:rPr>
              <w:t>x</w:t>
            </w:r>
          </w:p>
        </w:tc>
        <w:tc>
          <w:tcPr>
            <w:tcW w:w="2274" w:type="dxa"/>
            <w:vAlign w:val="center"/>
          </w:tcPr>
          <w:p w:rsidR="00401C5D" w:rsidRPr="00635BF1" w:rsidRDefault="00401C5D" w:rsidP="00401C5D">
            <w:pPr>
              <w:rPr>
                <w:rFonts w:ascii="Times New Roman" w:hAnsi="Times New Roman" w:cs="Times New Roman"/>
                <w:sz w:val="24"/>
                <w:szCs w:val="24"/>
              </w:rPr>
            </w:pPr>
            <w:r>
              <w:rPr>
                <w:rFonts w:ascii="Times New Roman" w:hAnsi="Times New Roman" w:cs="Times New Roman"/>
                <w:sz w:val="24"/>
                <w:szCs w:val="24"/>
              </w:rPr>
              <w:t>Elective-V</w:t>
            </w:r>
          </w:p>
        </w:tc>
        <w:tc>
          <w:tcPr>
            <w:tcW w:w="986"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3-0-0</w:t>
            </w:r>
          </w:p>
        </w:tc>
        <w:tc>
          <w:tcPr>
            <w:tcW w:w="99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40</w:t>
            </w:r>
          </w:p>
        </w:tc>
        <w:tc>
          <w:tcPr>
            <w:tcW w:w="1096"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60</w:t>
            </w:r>
          </w:p>
        </w:tc>
        <w:tc>
          <w:tcPr>
            <w:tcW w:w="1196"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3</w:t>
            </w:r>
          </w:p>
        </w:tc>
        <w:tc>
          <w:tcPr>
            <w:tcW w:w="97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3</w:t>
            </w:r>
          </w:p>
        </w:tc>
      </w:tr>
      <w:tr w:rsidR="00401C5D" w:rsidRPr="00635BF1" w:rsidTr="00401C5D">
        <w:tc>
          <w:tcPr>
            <w:tcW w:w="828" w:type="dxa"/>
            <w:vAlign w:val="center"/>
          </w:tcPr>
          <w:p w:rsidR="00401C5D" w:rsidRPr="00635BF1" w:rsidRDefault="00401C5D" w:rsidP="00401C5D">
            <w:pPr>
              <w:jc w:val="center"/>
              <w:rPr>
                <w:rFonts w:ascii="Times New Roman" w:hAnsi="Times New Roman" w:cs="Times New Roman"/>
                <w:sz w:val="24"/>
                <w:szCs w:val="24"/>
              </w:rPr>
            </w:pPr>
          </w:p>
        </w:tc>
        <w:tc>
          <w:tcPr>
            <w:tcW w:w="1407" w:type="dxa"/>
            <w:vAlign w:val="center"/>
          </w:tcPr>
          <w:p w:rsidR="00401C5D" w:rsidRPr="00635BF1" w:rsidRDefault="00401C5D" w:rsidP="00401C5D">
            <w:pPr>
              <w:pStyle w:val="Default"/>
              <w:jc w:val="center"/>
            </w:pPr>
            <w:r w:rsidRPr="00635BF1">
              <w:t>05ME 7167</w:t>
            </w:r>
          </w:p>
        </w:tc>
        <w:tc>
          <w:tcPr>
            <w:tcW w:w="2274" w:type="dxa"/>
            <w:vAlign w:val="center"/>
          </w:tcPr>
          <w:p w:rsidR="00401C5D" w:rsidRPr="00635BF1" w:rsidRDefault="00401C5D" w:rsidP="00401C5D">
            <w:pPr>
              <w:rPr>
                <w:rFonts w:ascii="Times New Roman" w:hAnsi="Times New Roman" w:cs="Times New Roman"/>
                <w:sz w:val="24"/>
                <w:szCs w:val="24"/>
              </w:rPr>
            </w:pPr>
            <w:r w:rsidRPr="00635BF1">
              <w:rPr>
                <w:rFonts w:ascii="Times New Roman" w:hAnsi="Times New Roman" w:cs="Times New Roman"/>
                <w:sz w:val="24"/>
                <w:szCs w:val="24"/>
              </w:rPr>
              <w:t>Seminar</w:t>
            </w:r>
            <w:r w:rsidR="00864779">
              <w:rPr>
                <w:rFonts w:ascii="Times New Roman" w:hAnsi="Times New Roman" w:cs="Times New Roman"/>
                <w:sz w:val="24"/>
                <w:szCs w:val="24"/>
              </w:rPr>
              <w:t xml:space="preserve"> - II</w:t>
            </w:r>
          </w:p>
        </w:tc>
        <w:tc>
          <w:tcPr>
            <w:tcW w:w="986"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0-0-2</w:t>
            </w:r>
          </w:p>
        </w:tc>
        <w:tc>
          <w:tcPr>
            <w:tcW w:w="99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100</w:t>
            </w:r>
          </w:p>
        </w:tc>
        <w:tc>
          <w:tcPr>
            <w:tcW w:w="1096"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0</w:t>
            </w:r>
          </w:p>
        </w:tc>
        <w:tc>
          <w:tcPr>
            <w:tcW w:w="1196"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0</w:t>
            </w:r>
          </w:p>
        </w:tc>
        <w:tc>
          <w:tcPr>
            <w:tcW w:w="97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2</w:t>
            </w:r>
          </w:p>
        </w:tc>
      </w:tr>
      <w:tr w:rsidR="00401C5D" w:rsidRPr="00635BF1" w:rsidTr="00401C5D">
        <w:tc>
          <w:tcPr>
            <w:tcW w:w="828" w:type="dxa"/>
            <w:vAlign w:val="center"/>
          </w:tcPr>
          <w:p w:rsidR="00401C5D" w:rsidRPr="00635BF1" w:rsidRDefault="00401C5D" w:rsidP="00401C5D">
            <w:pPr>
              <w:jc w:val="center"/>
              <w:rPr>
                <w:rFonts w:ascii="Times New Roman" w:hAnsi="Times New Roman" w:cs="Times New Roman"/>
                <w:sz w:val="24"/>
                <w:szCs w:val="24"/>
              </w:rPr>
            </w:pPr>
          </w:p>
        </w:tc>
        <w:tc>
          <w:tcPr>
            <w:tcW w:w="1407" w:type="dxa"/>
            <w:vAlign w:val="center"/>
          </w:tcPr>
          <w:p w:rsidR="00401C5D" w:rsidRPr="00635BF1" w:rsidRDefault="00401C5D" w:rsidP="00401C5D">
            <w:pPr>
              <w:pStyle w:val="Default"/>
              <w:jc w:val="center"/>
            </w:pPr>
            <w:r w:rsidRPr="00635BF1">
              <w:t>05ME 7187</w:t>
            </w:r>
          </w:p>
        </w:tc>
        <w:tc>
          <w:tcPr>
            <w:tcW w:w="2274" w:type="dxa"/>
            <w:vAlign w:val="center"/>
          </w:tcPr>
          <w:p w:rsidR="00401C5D" w:rsidRPr="00635BF1" w:rsidRDefault="00401C5D" w:rsidP="00401C5D">
            <w:pPr>
              <w:rPr>
                <w:rFonts w:ascii="Times New Roman" w:hAnsi="Times New Roman" w:cs="Times New Roman"/>
                <w:sz w:val="24"/>
                <w:szCs w:val="24"/>
              </w:rPr>
            </w:pPr>
            <w:r w:rsidRPr="00635BF1">
              <w:rPr>
                <w:rFonts w:ascii="Times New Roman" w:hAnsi="Times New Roman" w:cs="Times New Roman"/>
                <w:sz w:val="24"/>
                <w:szCs w:val="24"/>
              </w:rPr>
              <w:t>Project (Phase 1)</w:t>
            </w:r>
          </w:p>
        </w:tc>
        <w:tc>
          <w:tcPr>
            <w:tcW w:w="986"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0-0-12</w:t>
            </w:r>
          </w:p>
        </w:tc>
        <w:tc>
          <w:tcPr>
            <w:tcW w:w="99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50</w:t>
            </w:r>
          </w:p>
        </w:tc>
        <w:tc>
          <w:tcPr>
            <w:tcW w:w="1096"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0</w:t>
            </w:r>
          </w:p>
        </w:tc>
        <w:tc>
          <w:tcPr>
            <w:tcW w:w="1196"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0</w:t>
            </w:r>
          </w:p>
        </w:tc>
        <w:tc>
          <w:tcPr>
            <w:tcW w:w="97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6</w:t>
            </w:r>
          </w:p>
        </w:tc>
      </w:tr>
    </w:tbl>
    <w:p w:rsidR="00401C5D" w:rsidRPr="00635BF1" w:rsidRDefault="00401C5D" w:rsidP="00401C5D">
      <w:pPr>
        <w:ind w:left="7200"/>
        <w:rPr>
          <w:rFonts w:ascii="Times New Roman" w:hAnsi="Times New Roman" w:cs="Times New Roman"/>
          <w:sz w:val="24"/>
          <w:szCs w:val="24"/>
        </w:rPr>
      </w:pPr>
      <w:r w:rsidRPr="00635BF1">
        <w:rPr>
          <w:rFonts w:ascii="Times New Roman" w:hAnsi="Times New Roman" w:cs="Times New Roman"/>
          <w:sz w:val="24"/>
          <w:szCs w:val="24"/>
        </w:rPr>
        <w:t xml:space="preserve">                               14</w:t>
      </w:r>
    </w:p>
    <w:p w:rsidR="00401C5D" w:rsidRPr="00635BF1" w:rsidRDefault="00401C5D" w:rsidP="00401C5D">
      <w:pPr>
        <w:spacing w:after="0" w:line="240" w:lineRule="auto"/>
        <w:rPr>
          <w:rFonts w:ascii="Times New Roman" w:hAnsi="Times New Roman" w:cs="Times New Roman"/>
          <w:b/>
          <w:sz w:val="24"/>
          <w:szCs w:val="24"/>
        </w:rPr>
      </w:pPr>
      <w:r w:rsidRPr="00635BF1">
        <w:rPr>
          <w:rFonts w:ascii="Times New Roman" w:hAnsi="Times New Roman" w:cs="Times New Roman"/>
          <w:b/>
          <w:bCs/>
          <w:sz w:val="24"/>
          <w:szCs w:val="24"/>
        </w:rPr>
        <w:t>Elective IV</w:t>
      </w:r>
    </w:p>
    <w:tbl>
      <w:tblPr>
        <w:tblStyle w:val="TableGrid"/>
        <w:tblW w:w="6138" w:type="dxa"/>
        <w:tblLook w:val="04A0"/>
      </w:tblPr>
      <w:tblGrid>
        <w:gridCol w:w="1638"/>
        <w:gridCol w:w="4500"/>
      </w:tblGrid>
      <w:tr w:rsidR="00401C5D" w:rsidRPr="00635BF1" w:rsidTr="00401C5D">
        <w:trPr>
          <w:trHeight w:val="368"/>
        </w:trPr>
        <w:tc>
          <w:tcPr>
            <w:tcW w:w="1638" w:type="dxa"/>
            <w:vAlign w:val="center"/>
          </w:tcPr>
          <w:p w:rsidR="00401C5D" w:rsidRPr="00635BF1" w:rsidRDefault="00401C5D" w:rsidP="00401C5D">
            <w:pPr>
              <w:pStyle w:val="Default"/>
              <w:jc w:val="center"/>
            </w:pPr>
            <w:r w:rsidRPr="00635BF1">
              <w:t>05ME 7141</w:t>
            </w:r>
          </w:p>
        </w:tc>
        <w:tc>
          <w:tcPr>
            <w:tcW w:w="4500" w:type="dxa"/>
            <w:vAlign w:val="center"/>
          </w:tcPr>
          <w:p w:rsidR="00401C5D" w:rsidRPr="00635BF1" w:rsidRDefault="00401C5D" w:rsidP="00401C5D">
            <w:pPr>
              <w:pStyle w:val="Default"/>
            </w:pPr>
            <w:r w:rsidRPr="00635BF1">
              <w:t>Combustion and Emission in IC Engines</w:t>
            </w:r>
          </w:p>
        </w:tc>
      </w:tr>
      <w:tr w:rsidR="00401C5D" w:rsidRPr="00635BF1" w:rsidTr="00401C5D">
        <w:trPr>
          <w:trHeight w:val="350"/>
        </w:trPr>
        <w:tc>
          <w:tcPr>
            <w:tcW w:w="1638" w:type="dxa"/>
            <w:vAlign w:val="center"/>
          </w:tcPr>
          <w:p w:rsidR="00401C5D" w:rsidRPr="00635BF1" w:rsidRDefault="00401C5D" w:rsidP="00401C5D">
            <w:pPr>
              <w:pStyle w:val="Default"/>
              <w:jc w:val="center"/>
            </w:pPr>
            <w:r w:rsidRPr="00635BF1">
              <w:t>05ME 7143</w:t>
            </w:r>
          </w:p>
        </w:tc>
        <w:tc>
          <w:tcPr>
            <w:tcW w:w="4500" w:type="dxa"/>
            <w:vAlign w:val="center"/>
          </w:tcPr>
          <w:p w:rsidR="00401C5D" w:rsidRPr="00635BF1" w:rsidRDefault="00401C5D" w:rsidP="00401C5D">
            <w:pPr>
              <w:pStyle w:val="Default"/>
            </w:pPr>
            <w:r w:rsidRPr="00635BF1">
              <w:t>Finite Element Methods in Thermal Engineering</w:t>
            </w:r>
          </w:p>
        </w:tc>
      </w:tr>
      <w:tr w:rsidR="00401C5D" w:rsidRPr="00635BF1" w:rsidTr="00401C5D">
        <w:trPr>
          <w:trHeight w:val="350"/>
        </w:trPr>
        <w:tc>
          <w:tcPr>
            <w:tcW w:w="1638" w:type="dxa"/>
            <w:vAlign w:val="center"/>
          </w:tcPr>
          <w:p w:rsidR="00401C5D" w:rsidRPr="00635BF1" w:rsidRDefault="00401C5D" w:rsidP="00401C5D">
            <w:pPr>
              <w:pStyle w:val="Default"/>
              <w:jc w:val="center"/>
            </w:pPr>
            <w:r w:rsidRPr="00635BF1">
              <w:t>05ME 7145</w:t>
            </w:r>
          </w:p>
        </w:tc>
        <w:tc>
          <w:tcPr>
            <w:tcW w:w="4500" w:type="dxa"/>
            <w:vAlign w:val="center"/>
          </w:tcPr>
          <w:p w:rsidR="00401C5D" w:rsidRPr="00635BF1" w:rsidRDefault="00401C5D" w:rsidP="00401C5D">
            <w:pPr>
              <w:pStyle w:val="Default"/>
            </w:pPr>
            <w:r w:rsidRPr="00635BF1">
              <w:t>Direct Energy Conversion Systems</w:t>
            </w:r>
          </w:p>
        </w:tc>
      </w:tr>
    </w:tbl>
    <w:p w:rsidR="00401C5D" w:rsidRPr="00635BF1" w:rsidRDefault="00401C5D" w:rsidP="00401C5D">
      <w:pPr>
        <w:rPr>
          <w:rFonts w:ascii="Times New Roman" w:hAnsi="Times New Roman" w:cs="Times New Roman"/>
          <w:b/>
          <w:sz w:val="24"/>
          <w:szCs w:val="24"/>
        </w:rPr>
      </w:pPr>
    </w:p>
    <w:p w:rsidR="00401C5D" w:rsidRPr="00635BF1" w:rsidRDefault="00401C5D" w:rsidP="00401C5D">
      <w:pPr>
        <w:spacing w:after="0" w:line="240" w:lineRule="auto"/>
        <w:rPr>
          <w:rFonts w:ascii="Times New Roman" w:hAnsi="Times New Roman" w:cs="Times New Roman"/>
          <w:b/>
          <w:sz w:val="24"/>
          <w:szCs w:val="24"/>
        </w:rPr>
      </w:pPr>
      <w:r w:rsidRPr="00635BF1">
        <w:rPr>
          <w:rFonts w:ascii="Times New Roman" w:hAnsi="Times New Roman" w:cs="Times New Roman"/>
          <w:b/>
          <w:bCs/>
          <w:sz w:val="24"/>
          <w:szCs w:val="24"/>
        </w:rPr>
        <w:t>Elective V</w:t>
      </w:r>
    </w:p>
    <w:tbl>
      <w:tblPr>
        <w:tblStyle w:val="TableGrid"/>
        <w:tblW w:w="6138" w:type="dxa"/>
        <w:tblLook w:val="04A0"/>
      </w:tblPr>
      <w:tblGrid>
        <w:gridCol w:w="1638"/>
        <w:gridCol w:w="4500"/>
      </w:tblGrid>
      <w:tr w:rsidR="00401C5D" w:rsidRPr="00635BF1" w:rsidTr="00401C5D">
        <w:trPr>
          <w:trHeight w:val="368"/>
        </w:trPr>
        <w:tc>
          <w:tcPr>
            <w:tcW w:w="1638" w:type="dxa"/>
            <w:vAlign w:val="center"/>
          </w:tcPr>
          <w:p w:rsidR="00401C5D" w:rsidRPr="00635BF1" w:rsidRDefault="00401C5D" w:rsidP="00401C5D">
            <w:pPr>
              <w:pStyle w:val="Default"/>
              <w:jc w:val="center"/>
            </w:pPr>
            <w:r w:rsidRPr="00635BF1">
              <w:t>05ME 7151</w:t>
            </w:r>
          </w:p>
        </w:tc>
        <w:tc>
          <w:tcPr>
            <w:tcW w:w="4500" w:type="dxa"/>
            <w:vAlign w:val="center"/>
          </w:tcPr>
          <w:p w:rsidR="00401C5D" w:rsidRPr="00635BF1" w:rsidRDefault="00401C5D" w:rsidP="00401C5D">
            <w:pPr>
              <w:pStyle w:val="Default"/>
            </w:pPr>
            <w:r w:rsidRPr="00635BF1">
              <w:t>Propulsion Engineering</w:t>
            </w:r>
          </w:p>
        </w:tc>
      </w:tr>
      <w:tr w:rsidR="00401C5D" w:rsidRPr="00635BF1" w:rsidTr="00401C5D">
        <w:trPr>
          <w:trHeight w:val="350"/>
        </w:trPr>
        <w:tc>
          <w:tcPr>
            <w:tcW w:w="1638" w:type="dxa"/>
            <w:vAlign w:val="center"/>
          </w:tcPr>
          <w:p w:rsidR="00401C5D" w:rsidRPr="00635BF1" w:rsidRDefault="00401C5D" w:rsidP="00401C5D">
            <w:pPr>
              <w:pStyle w:val="Default"/>
              <w:jc w:val="center"/>
            </w:pPr>
            <w:r w:rsidRPr="00635BF1">
              <w:t>05ME 7153</w:t>
            </w:r>
          </w:p>
        </w:tc>
        <w:tc>
          <w:tcPr>
            <w:tcW w:w="4500" w:type="dxa"/>
            <w:vAlign w:val="center"/>
          </w:tcPr>
          <w:p w:rsidR="00401C5D" w:rsidRPr="00635BF1" w:rsidRDefault="00401C5D" w:rsidP="00401C5D">
            <w:pPr>
              <w:pStyle w:val="Default"/>
            </w:pPr>
            <w:r w:rsidRPr="00635BF1">
              <w:t>Optimization Methods in Thermal Engineering</w:t>
            </w:r>
          </w:p>
        </w:tc>
      </w:tr>
      <w:tr w:rsidR="00401C5D" w:rsidRPr="00635BF1" w:rsidTr="00401C5D">
        <w:trPr>
          <w:trHeight w:val="350"/>
        </w:trPr>
        <w:tc>
          <w:tcPr>
            <w:tcW w:w="1638" w:type="dxa"/>
            <w:vAlign w:val="center"/>
          </w:tcPr>
          <w:p w:rsidR="00401C5D" w:rsidRPr="00635BF1" w:rsidRDefault="00401C5D" w:rsidP="00401C5D">
            <w:pPr>
              <w:pStyle w:val="Default"/>
              <w:jc w:val="center"/>
            </w:pPr>
            <w:r w:rsidRPr="00635BF1">
              <w:t>05ME 7155</w:t>
            </w:r>
          </w:p>
        </w:tc>
        <w:tc>
          <w:tcPr>
            <w:tcW w:w="4500" w:type="dxa"/>
            <w:vAlign w:val="center"/>
          </w:tcPr>
          <w:p w:rsidR="00401C5D" w:rsidRPr="00635BF1" w:rsidRDefault="00401C5D" w:rsidP="00401C5D">
            <w:pPr>
              <w:pStyle w:val="Default"/>
            </w:pPr>
            <w:r w:rsidRPr="00635BF1">
              <w:t>Safety in Engineering Industry</w:t>
            </w:r>
          </w:p>
        </w:tc>
      </w:tr>
    </w:tbl>
    <w:p w:rsidR="00401C5D" w:rsidRPr="00635BF1" w:rsidRDefault="00401C5D" w:rsidP="00401C5D">
      <w:pPr>
        <w:rPr>
          <w:rFonts w:ascii="Times New Roman" w:hAnsi="Times New Roman" w:cs="Times New Roman"/>
          <w:b/>
          <w:sz w:val="24"/>
          <w:szCs w:val="24"/>
        </w:rPr>
      </w:pPr>
    </w:p>
    <w:p w:rsidR="00401C5D" w:rsidRPr="00635BF1" w:rsidRDefault="00401C5D" w:rsidP="00401C5D">
      <w:pPr>
        <w:rPr>
          <w:rFonts w:ascii="Times New Roman" w:hAnsi="Times New Roman" w:cs="Times New Roman"/>
          <w:sz w:val="24"/>
          <w:szCs w:val="24"/>
        </w:rPr>
      </w:pPr>
      <w:r w:rsidRPr="00635BF1">
        <w:rPr>
          <w:rFonts w:ascii="Times New Roman" w:hAnsi="Times New Roman" w:cs="Times New Roman"/>
          <w:b/>
          <w:sz w:val="24"/>
          <w:szCs w:val="24"/>
        </w:rPr>
        <w:t>Semester 4</w:t>
      </w:r>
      <w:r w:rsidRPr="00635BF1">
        <w:rPr>
          <w:rFonts w:ascii="Times New Roman" w:hAnsi="Times New Roman" w:cs="Times New Roman"/>
          <w:sz w:val="24"/>
          <w:szCs w:val="24"/>
        </w:rPr>
        <w:t xml:space="preserve"> (Credits: 12)</w:t>
      </w:r>
    </w:p>
    <w:tbl>
      <w:tblPr>
        <w:tblStyle w:val="TableGrid"/>
        <w:tblW w:w="9747" w:type="dxa"/>
        <w:tblLook w:val="04A0"/>
      </w:tblPr>
      <w:tblGrid>
        <w:gridCol w:w="828"/>
        <w:gridCol w:w="1404"/>
        <w:gridCol w:w="2286"/>
        <w:gridCol w:w="990"/>
        <w:gridCol w:w="990"/>
        <w:gridCol w:w="1080"/>
        <w:gridCol w:w="1193"/>
        <w:gridCol w:w="976"/>
      </w:tblGrid>
      <w:tr w:rsidR="00401C5D" w:rsidRPr="00635BF1" w:rsidTr="00401C5D">
        <w:trPr>
          <w:trHeight w:val="278"/>
        </w:trPr>
        <w:tc>
          <w:tcPr>
            <w:tcW w:w="828" w:type="dxa"/>
            <w:vMerge w:val="restart"/>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Exam Slot</w:t>
            </w:r>
          </w:p>
        </w:tc>
        <w:tc>
          <w:tcPr>
            <w:tcW w:w="1404" w:type="dxa"/>
            <w:vMerge w:val="restart"/>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Course No:</w:t>
            </w:r>
          </w:p>
        </w:tc>
        <w:tc>
          <w:tcPr>
            <w:tcW w:w="2286" w:type="dxa"/>
            <w:vMerge w:val="restart"/>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Name</w:t>
            </w:r>
          </w:p>
        </w:tc>
        <w:tc>
          <w:tcPr>
            <w:tcW w:w="990" w:type="dxa"/>
            <w:vMerge w:val="restart"/>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L- T - P</w:t>
            </w:r>
          </w:p>
        </w:tc>
        <w:tc>
          <w:tcPr>
            <w:tcW w:w="990" w:type="dxa"/>
            <w:vMerge w:val="restart"/>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Internal</w:t>
            </w:r>
          </w:p>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Marks</w:t>
            </w:r>
          </w:p>
        </w:tc>
        <w:tc>
          <w:tcPr>
            <w:tcW w:w="2273" w:type="dxa"/>
            <w:gridSpan w:val="2"/>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End Semester Exam</w:t>
            </w:r>
          </w:p>
        </w:tc>
        <w:tc>
          <w:tcPr>
            <w:tcW w:w="976" w:type="dxa"/>
            <w:vMerge w:val="restart"/>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Credits</w:t>
            </w:r>
          </w:p>
        </w:tc>
      </w:tr>
      <w:tr w:rsidR="00401C5D" w:rsidRPr="00635BF1" w:rsidTr="00401C5D">
        <w:trPr>
          <w:trHeight w:val="277"/>
        </w:trPr>
        <w:tc>
          <w:tcPr>
            <w:tcW w:w="828" w:type="dxa"/>
            <w:vMerge/>
            <w:vAlign w:val="center"/>
          </w:tcPr>
          <w:p w:rsidR="00401C5D" w:rsidRPr="00635BF1" w:rsidRDefault="00401C5D" w:rsidP="00401C5D">
            <w:pPr>
              <w:jc w:val="center"/>
              <w:rPr>
                <w:rFonts w:ascii="Times New Roman" w:hAnsi="Times New Roman" w:cs="Times New Roman"/>
                <w:sz w:val="24"/>
                <w:szCs w:val="24"/>
              </w:rPr>
            </w:pPr>
          </w:p>
        </w:tc>
        <w:tc>
          <w:tcPr>
            <w:tcW w:w="1404" w:type="dxa"/>
            <w:vMerge/>
            <w:vAlign w:val="center"/>
          </w:tcPr>
          <w:p w:rsidR="00401C5D" w:rsidRPr="00635BF1" w:rsidRDefault="00401C5D" w:rsidP="00401C5D">
            <w:pPr>
              <w:jc w:val="center"/>
              <w:rPr>
                <w:rFonts w:ascii="Times New Roman" w:hAnsi="Times New Roman" w:cs="Times New Roman"/>
                <w:sz w:val="24"/>
                <w:szCs w:val="24"/>
              </w:rPr>
            </w:pPr>
          </w:p>
        </w:tc>
        <w:tc>
          <w:tcPr>
            <w:tcW w:w="2286" w:type="dxa"/>
            <w:vMerge/>
            <w:vAlign w:val="center"/>
          </w:tcPr>
          <w:p w:rsidR="00401C5D" w:rsidRPr="00635BF1" w:rsidRDefault="00401C5D" w:rsidP="00401C5D">
            <w:pPr>
              <w:jc w:val="center"/>
              <w:rPr>
                <w:rFonts w:ascii="Times New Roman" w:hAnsi="Times New Roman" w:cs="Times New Roman"/>
                <w:sz w:val="24"/>
                <w:szCs w:val="24"/>
              </w:rPr>
            </w:pPr>
          </w:p>
        </w:tc>
        <w:tc>
          <w:tcPr>
            <w:tcW w:w="990" w:type="dxa"/>
            <w:vMerge/>
            <w:vAlign w:val="center"/>
          </w:tcPr>
          <w:p w:rsidR="00401C5D" w:rsidRPr="00635BF1" w:rsidRDefault="00401C5D" w:rsidP="00401C5D">
            <w:pPr>
              <w:jc w:val="center"/>
              <w:rPr>
                <w:rFonts w:ascii="Times New Roman" w:hAnsi="Times New Roman" w:cs="Times New Roman"/>
                <w:sz w:val="24"/>
                <w:szCs w:val="24"/>
              </w:rPr>
            </w:pPr>
          </w:p>
        </w:tc>
        <w:tc>
          <w:tcPr>
            <w:tcW w:w="990" w:type="dxa"/>
            <w:vMerge/>
            <w:vAlign w:val="center"/>
          </w:tcPr>
          <w:p w:rsidR="00401C5D" w:rsidRPr="00635BF1" w:rsidRDefault="00401C5D" w:rsidP="00401C5D">
            <w:pPr>
              <w:jc w:val="center"/>
              <w:rPr>
                <w:rFonts w:ascii="Times New Roman" w:hAnsi="Times New Roman" w:cs="Times New Roman"/>
                <w:sz w:val="24"/>
                <w:szCs w:val="24"/>
              </w:rPr>
            </w:pPr>
          </w:p>
        </w:tc>
        <w:tc>
          <w:tcPr>
            <w:tcW w:w="108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Marks</w:t>
            </w:r>
          </w:p>
        </w:tc>
        <w:tc>
          <w:tcPr>
            <w:tcW w:w="1193"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Duration (hrs)</w:t>
            </w:r>
          </w:p>
        </w:tc>
        <w:tc>
          <w:tcPr>
            <w:tcW w:w="976" w:type="dxa"/>
            <w:vMerge/>
            <w:vAlign w:val="center"/>
          </w:tcPr>
          <w:p w:rsidR="00401C5D" w:rsidRPr="00635BF1" w:rsidRDefault="00401C5D" w:rsidP="00401C5D">
            <w:pPr>
              <w:jc w:val="center"/>
              <w:rPr>
                <w:rFonts w:ascii="Times New Roman" w:hAnsi="Times New Roman" w:cs="Times New Roman"/>
                <w:sz w:val="24"/>
                <w:szCs w:val="24"/>
              </w:rPr>
            </w:pPr>
          </w:p>
        </w:tc>
      </w:tr>
      <w:tr w:rsidR="00401C5D" w:rsidRPr="00635BF1" w:rsidTr="00401C5D">
        <w:trPr>
          <w:trHeight w:val="273"/>
        </w:trPr>
        <w:tc>
          <w:tcPr>
            <w:tcW w:w="828" w:type="dxa"/>
          </w:tcPr>
          <w:p w:rsidR="00401C5D" w:rsidRPr="00635BF1" w:rsidRDefault="00401C5D" w:rsidP="00401C5D">
            <w:pPr>
              <w:rPr>
                <w:rFonts w:ascii="Times New Roman" w:hAnsi="Times New Roman" w:cs="Times New Roman"/>
                <w:sz w:val="24"/>
                <w:szCs w:val="24"/>
              </w:rPr>
            </w:pPr>
            <w:r w:rsidRPr="00635BF1">
              <w:rPr>
                <w:rFonts w:ascii="Times New Roman" w:hAnsi="Times New Roman" w:cs="Times New Roman"/>
                <w:sz w:val="24"/>
                <w:szCs w:val="24"/>
              </w:rPr>
              <w:t xml:space="preserve">  </w:t>
            </w:r>
          </w:p>
        </w:tc>
        <w:tc>
          <w:tcPr>
            <w:tcW w:w="1404"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05ME 7188</w:t>
            </w:r>
          </w:p>
        </w:tc>
        <w:tc>
          <w:tcPr>
            <w:tcW w:w="2286" w:type="dxa"/>
            <w:vAlign w:val="center"/>
          </w:tcPr>
          <w:p w:rsidR="00401C5D" w:rsidRPr="00635BF1" w:rsidRDefault="00401C5D" w:rsidP="00401C5D">
            <w:pPr>
              <w:rPr>
                <w:rFonts w:ascii="Times New Roman" w:hAnsi="Times New Roman" w:cs="Times New Roman"/>
                <w:sz w:val="24"/>
                <w:szCs w:val="24"/>
              </w:rPr>
            </w:pPr>
            <w:r w:rsidRPr="00635BF1">
              <w:rPr>
                <w:rFonts w:ascii="Times New Roman" w:hAnsi="Times New Roman" w:cs="Times New Roman"/>
                <w:sz w:val="24"/>
                <w:szCs w:val="24"/>
              </w:rPr>
              <w:t>Project (Phase 2)</w:t>
            </w:r>
          </w:p>
        </w:tc>
        <w:tc>
          <w:tcPr>
            <w:tcW w:w="99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0-0-21</w:t>
            </w:r>
          </w:p>
        </w:tc>
        <w:tc>
          <w:tcPr>
            <w:tcW w:w="99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70</w:t>
            </w:r>
          </w:p>
        </w:tc>
        <w:tc>
          <w:tcPr>
            <w:tcW w:w="1080"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30</w:t>
            </w:r>
          </w:p>
        </w:tc>
        <w:tc>
          <w:tcPr>
            <w:tcW w:w="1193"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w:t>
            </w:r>
          </w:p>
        </w:tc>
        <w:tc>
          <w:tcPr>
            <w:tcW w:w="976" w:type="dxa"/>
            <w:vAlign w:val="center"/>
          </w:tcPr>
          <w:p w:rsidR="00401C5D" w:rsidRPr="00635BF1" w:rsidRDefault="00401C5D" w:rsidP="00401C5D">
            <w:pPr>
              <w:jc w:val="center"/>
              <w:rPr>
                <w:rFonts w:ascii="Times New Roman" w:hAnsi="Times New Roman" w:cs="Times New Roman"/>
                <w:sz w:val="24"/>
                <w:szCs w:val="24"/>
              </w:rPr>
            </w:pPr>
            <w:r w:rsidRPr="00635BF1">
              <w:rPr>
                <w:rFonts w:ascii="Times New Roman" w:hAnsi="Times New Roman" w:cs="Times New Roman"/>
                <w:sz w:val="24"/>
                <w:szCs w:val="24"/>
              </w:rPr>
              <w:t>12</w:t>
            </w:r>
          </w:p>
        </w:tc>
      </w:tr>
    </w:tbl>
    <w:p w:rsidR="00401C5D" w:rsidRPr="00635BF1" w:rsidRDefault="00401C5D" w:rsidP="00401C5D">
      <w:pPr>
        <w:spacing w:after="120" w:line="240" w:lineRule="auto"/>
        <w:ind w:left="6481" w:firstLine="720"/>
        <w:rPr>
          <w:rFonts w:ascii="Times New Roman" w:hAnsi="Times New Roman" w:cs="Times New Roman"/>
          <w:sz w:val="24"/>
          <w:szCs w:val="24"/>
        </w:rPr>
      </w:pPr>
      <w:r w:rsidRPr="00635BF1">
        <w:rPr>
          <w:rFonts w:ascii="Times New Roman" w:hAnsi="Times New Roman" w:cs="Times New Roman"/>
          <w:sz w:val="24"/>
          <w:szCs w:val="24"/>
        </w:rPr>
        <w:t xml:space="preserve">                               12 </w:t>
      </w:r>
    </w:p>
    <w:p w:rsidR="00401C5D" w:rsidRPr="00635BF1" w:rsidRDefault="00401C5D" w:rsidP="00401C5D">
      <w:pPr>
        <w:ind w:left="6480" w:firstLine="720"/>
        <w:rPr>
          <w:rFonts w:ascii="Times New Roman" w:hAnsi="Times New Roman" w:cs="Times New Roman"/>
          <w:sz w:val="24"/>
          <w:szCs w:val="24"/>
        </w:rPr>
      </w:pPr>
      <w:r w:rsidRPr="00635BF1">
        <w:rPr>
          <w:rFonts w:ascii="Times New Roman" w:hAnsi="Times New Roman" w:cs="Times New Roman"/>
          <w:sz w:val="24"/>
          <w:szCs w:val="24"/>
        </w:rPr>
        <w:t xml:space="preserve">           </w:t>
      </w:r>
      <w:r>
        <w:rPr>
          <w:rFonts w:ascii="Times New Roman" w:hAnsi="Times New Roman" w:cs="Times New Roman"/>
          <w:sz w:val="24"/>
          <w:szCs w:val="24"/>
        </w:rPr>
        <w:t xml:space="preserve">     Total: </w:t>
      </w:r>
      <w:r w:rsidRPr="00635BF1">
        <w:rPr>
          <w:rFonts w:ascii="Times New Roman" w:hAnsi="Times New Roman" w:cs="Times New Roman"/>
          <w:sz w:val="24"/>
          <w:szCs w:val="24"/>
        </w:rPr>
        <w:t>68</w:t>
      </w:r>
    </w:p>
    <w:p w:rsidR="00401C5D" w:rsidRDefault="00401C5D" w:rsidP="0053270A">
      <w:pPr>
        <w:widowControl w:val="0"/>
        <w:spacing w:after="0" w:line="240" w:lineRule="auto"/>
        <w:jc w:val="center"/>
        <w:rPr>
          <w:rFonts w:ascii="Times New Roman" w:eastAsia="Times New Roman" w:hAnsi="Times New Roman" w:cs="Times New Roman"/>
          <w:b/>
          <w:sz w:val="24"/>
          <w:szCs w:val="24"/>
        </w:rPr>
      </w:pPr>
    </w:p>
    <w:p w:rsidR="00401C5D" w:rsidRDefault="00401C5D" w:rsidP="0053270A">
      <w:pPr>
        <w:widowControl w:val="0"/>
        <w:spacing w:after="0" w:line="240" w:lineRule="auto"/>
        <w:jc w:val="center"/>
        <w:rPr>
          <w:rFonts w:ascii="Times New Roman" w:eastAsia="Times New Roman" w:hAnsi="Times New Roman" w:cs="Times New Roman"/>
          <w:b/>
          <w:sz w:val="24"/>
          <w:szCs w:val="24"/>
        </w:rPr>
      </w:pPr>
    </w:p>
    <w:p w:rsidR="00401C5D" w:rsidRDefault="00401C5D" w:rsidP="0053270A">
      <w:pPr>
        <w:widowControl w:val="0"/>
        <w:spacing w:after="0" w:line="240" w:lineRule="auto"/>
        <w:jc w:val="center"/>
        <w:rPr>
          <w:rFonts w:ascii="Times New Roman" w:eastAsia="Times New Roman" w:hAnsi="Times New Roman" w:cs="Times New Roman"/>
          <w:b/>
          <w:sz w:val="24"/>
          <w:szCs w:val="24"/>
        </w:rPr>
      </w:pPr>
    </w:p>
    <w:p w:rsidR="00401C5D" w:rsidRDefault="00401C5D" w:rsidP="0053270A">
      <w:pPr>
        <w:widowControl w:val="0"/>
        <w:spacing w:after="0" w:line="240" w:lineRule="auto"/>
        <w:jc w:val="center"/>
        <w:rPr>
          <w:rFonts w:ascii="Times New Roman" w:eastAsia="Times New Roman" w:hAnsi="Times New Roman" w:cs="Times New Roman"/>
          <w:b/>
          <w:sz w:val="24"/>
          <w:szCs w:val="24"/>
        </w:rPr>
      </w:pPr>
    </w:p>
    <w:p w:rsidR="00401C5D" w:rsidRDefault="00401C5D" w:rsidP="0053270A">
      <w:pPr>
        <w:widowControl w:val="0"/>
        <w:spacing w:after="0" w:line="240" w:lineRule="auto"/>
        <w:jc w:val="center"/>
        <w:rPr>
          <w:rFonts w:ascii="Times New Roman" w:eastAsia="Times New Roman" w:hAnsi="Times New Roman" w:cs="Times New Roman"/>
          <w:b/>
          <w:sz w:val="24"/>
          <w:szCs w:val="24"/>
        </w:rPr>
      </w:pPr>
    </w:p>
    <w:p w:rsidR="00401C5D" w:rsidRDefault="00401C5D" w:rsidP="0053270A">
      <w:pPr>
        <w:widowControl w:val="0"/>
        <w:spacing w:after="0" w:line="240" w:lineRule="auto"/>
        <w:jc w:val="center"/>
        <w:rPr>
          <w:rFonts w:ascii="Times New Roman" w:eastAsia="Times New Roman" w:hAnsi="Times New Roman" w:cs="Times New Roman"/>
          <w:b/>
          <w:sz w:val="24"/>
          <w:szCs w:val="24"/>
        </w:rPr>
      </w:pPr>
    </w:p>
    <w:p w:rsidR="00401C5D" w:rsidRDefault="00401C5D" w:rsidP="0053270A">
      <w:pPr>
        <w:widowControl w:val="0"/>
        <w:spacing w:after="0" w:line="240" w:lineRule="auto"/>
        <w:jc w:val="center"/>
        <w:rPr>
          <w:rFonts w:ascii="Times New Roman" w:eastAsia="Times New Roman" w:hAnsi="Times New Roman" w:cs="Times New Roman"/>
          <w:b/>
          <w:sz w:val="24"/>
          <w:szCs w:val="24"/>
        </w:rPr>
      </w:pPr>
    </w:p>
    <w:p w:rsidR="00401C5D" w:rsidRDefault="00401C5D" w:rsidP="0053270A">
      <w:pPr>
        <w:widowControl w:val="0"/>
        <w:spacing w:after="0" w:line="240" w:lineRule="auto"/>
        <w:jc w:val="center"/>
        <w:rPr>
          <w:rFonts w:ascii="Times New Roman" w:eastAsia="Times New Roman" w:hAnsi="Times New Roman" w:cs="Times New Roman"/>
          <w:b/>
          <w:sz w:val="24"/>
          <w:szCs w:val="24"/>
        </w:rPr>
      </w:pPr>
    </w:p>
    <w:p w:rsidR="00401C5D" w:rsidRDefault="00401C5D" w:rsidP="0053270A">
      <w:pPr>
        <w:widowControl w:val="0"/>
        <w:spacing w:after="0" w:line="240" w:lineRule="auto"/>
        <w:jc w:val="center"/>
        <w:rPr>
          <w:rFonts w:ascii="Times New Roman" w:eastAsia="Times New Roman" w:hAnsi="Times New Roman" w:cs="Times New Roman"/>
          <w:b/>
          <w:sz w:val="24"/>
          <w:szCs w:val="24"/>
        </w:rPr>
      </w:pPr>
    </w:p>
    <w:p w:rsidR="00401C5D" w:rsidRDefault="00401C5D" w:rsidP="0053270A">
      <w:pPr>
        <w:widowControl w:val="0"/>
        <w:spacing w:after="0" w:line="240" w:lineRule="auto"/>
        <w:jc w:val="center"/>
        <w:rPr>
          <w:rFonts w:ascii="Times New Roman" w:eastAsia="Times New Roman" w:hAnsi="Times New Roman" w:cs="Times New Roman"/>
          <w:b/>
          <w:sz w:val="24"/>
          <w:szCs w:val="24"/>
        </w:rPr>
      </w:pPr>
    </w:p>
    <w:p w:rsidR="00401C5D" w:rsidRDefault="00401C5D" w:rsidP="0053270A">
      <w:pPr>
        <w:widowControl w:val="0"/>
        <w:spacing w:after="0" w:line="240" w:lineRule="auto"/>
        <w:jc w:val="center"/>
        <w:rPr>
          <w:rFonts w:ascii="Times New Roman" w:eastAsia="Times New Roman" w:hAnsi="Times New Roman" w:cs="Times New Roman"/>
          <w:b/>
          <w:sz w:val="24"/>
          <w:szCs w:val="24"/>
        </w:rPr>
      </w:pPr>
    </w:p>
    <w:p w:rsidR="00401C5D" w:rsidRDefault="00401C5D" w:rsidP="0053270A">
      <w:pPr>
        <w:widowControl w:val="0"/>
        <w:spacing w:after="0" w:line="240" w:lineRule="auto"/>
        <w:jc w:val="center"/>
        <w:rPr>
          <w:rFonts w:ascii="Times New Roman" w:eastAsia="Times New Roman" w:hAnsi="Times New Roman" w:cs="Times New Roman"/>
          <w:b/>
          <w:sz w:val="24"/>
          <w:szCs w:val="24"/>
        </w:rPr>
      </w:pPr>
    </w:p>
    <w:p w:rsidR="00401C5D" w:rsidRDefault="00401C5D" w:rsidP="0053270A">
      <w:pPr>
        <w:widowControl w:val="0"/>
        <w:spacing w:after="0" w:line="240" w:lineRule="auto"/>
        <w:jc w:val="center"/>
        <w:rPr>
          <w:rFonts w:ascii="Times New Roman" w:eastAsia="Times New Roman" w:hAnsi="Times New Roman" w:cs="Times New Roman"/>
          <w:b/>
          <w:sz w:val="24"/>
          <w:szCs w:val="24"/>
        </w:rPr>
      </w:pPr>
    </w:p>
    <w:p w:rsidR="00401C5D" w:rsidRDefault="00401C5D" w:rsidP="0053270A">
      <w:pPr>
        <w:widowControl w:val="0"/>
        <w:spacing w:after="0" w:line="240" w:lineRule="auto"/>
        <w:jc w:val="center"/>
        <w:rPr>
          <w:rFonts w:ascii="Times New Roman" w:eastAsia="Times New Roman" w:hAnsi="Times New Roman" w:cs="Times New Roman"/>
          <w:b/>
          <w:sz w:val="24"/>
          <w:szCs w:val="24"/>
        </w:rPr>
      </w:pPr>
    </w:p>
    <w:p w:rsidR="00401C5D" w:rsidRDefault="00401C5D" w:rsidP="0053270A">
      <w:pPr>
        <w:widowControl w:val="0"/>
        <w:spacing w:after="0" w:line="240" w:lineRule="auto"/>
        <w:jc w:val="center"/>
        <w:rPr>
          <w:rFonts w:ascii="Times New Roman" w:eastAsia="Times New Roman" w:hAnsi="Times New Roman" w:cs="Times New Roman"/>
          <w:b/>
          <w:sz w:val="24"/>
          <w:szCs w:val="24"/>
        </w:rPr>
      </w:pPr>
    </w:p>
    <w:p w:rsidR="00401C5D" w:rsidRDefault="00401C5D" w:rsidP="0053270A">
      <w:pPr>
        <w:widowControl w:val="0"/>
        <w:spacing w:after="0" w:line="240" w:lineRule="auto"/>
        <w:jc w:val="center"/>
        <w:rPr>
          <w:rFonts w:ascii="Times New Roman" w:eastAsia="Times New Roman" w:hAnsi="Times New Roman" w:cs="Times New Roman"/>
          <w:b/>
          <w:sz w:val="24"/>
          <w:szCs w:val="24"/>
        </w:rPr>
      </w:pPr>
    </w:p>
    <w:p w:rsidR="00401C5D" w:rsidRDefault="00401C5D" w:rsidP="0053270A">
      <w:pPr>
        <w:widowControl w:val="0"/>
        <w:spacing w:after="0" w:line="240" w:lineRule="auto"/>
        <w:jc w:val="center"/>
        <w:rPr>
          <w:rFonts w:ascii="Times New Roman" w:eastAsia="Times New Roman" w:hAnsi="Times New Roman" w:cs="Times New Roman"/>
          <w:b/>
          <w:sz w:val="24"/>
          <w:szCs w:val="24"/>
        </w:rPr>
      </w:pPr>
    </w:p>
    <w:p w:rsidR="00401C5D" w:rsidRDefault="00401C5D" w:rsidP="0053270A">
      <w:pPr>
        <w:widowControl w:val="0"/>
        <w:spacing w:after="0" w:line="240" w:lineRule="auto"/>
        <w:jc w:val="center"/>
        <w:rPr>
          <w:rFonts w:ascii="Times New Roman" w:eastAsia="Times New Roman" w:hAnsi="Times New Roman" w:cs="Times New Roman"/>
          <w:b/>
          <w:sz w:val="24"/>
          <w:szCs w:val="24"/>
        </w:rPr>
      </w:pPr>
    </w:p>
    <w:p w:rsidR="00401C5D" w:rsidRDefault="00401C5D" w:rsidP="0053270A">
      <w:pPr>
        <w:widowControl w:val="0"/>
        <w:spacing w:after="0" w:line="240" w:lineRule="auto"/>
        <w:jc w:val="center"/>
        <w:rPr>
          <w:rFonts w:ascii="Times New Roman" w:eastAsia="Times New Roman" w:hAnsi="Times New Roman" w:cs="Times New Roman"/>
          <w:b/>
          <w:sz w:val="24"/>
          <w:szCs w:val="24"/>
        </w:rPr>
      </w:pPr>
    </w:p>
    <w:p w:rsidR="00401C5D" w:rsidRDefault="00401C5D" w:rsidP="0053270A">
      <w:pPr>
        <w:widowControl w:val="0"/>
        <w:spacing w:after="0" w:line="240" w:lineRule="auto"/>
        <w:jc w:val="center"/>
        <w:rPr>
          <w:rFonts w:ascii="Times New Roman" w:eastAsia="Times New Roman" w:hAnsi="Times New Roman" w:cs="Times New Roman"/>
          <w:b/>
          <w:sz w:val="24"/>
          <w:szCs w:val="24"/>
        </w:rPr>
      </w:pPr>
    </w:p>
    <w:p w:rsidR="00401C5D" w:rsidRDefault="00401C5D" w:rsidP="0053270A">
      <w:pPr>
        <w:widowControl w:val="0"/>
        <w:spacing w:after="0" w:line="240" w:lineRule="auto"/>
        <w:jc w:val="center"/>
        <w:rPr>
          <w:rFonts w:ascii="Times New Roman" w:eastAsia="Times New Roman" w:hAnsi="Times New Roman" w:cs="Times New Roman"/>
          <w:b/>
          <w:sz w:val="24"/>
          <w:szCs w:val="24"/>
        </w:rPr>
      </w:pPr>
    </w:p>
    <w:p w:rsidR="00401C5D" w:rsidRDefault="00401C5D" w:rsidP="0053270A">
      <w:pPr>
        <w:widowControl w:val="0"/>
        <w:spacing w:after="0" w:line="240" w:lineRule="auto"/>
        <w:jc w:val="center"/>
        <w:rPr>
          <w:rFonts w:ascii="Times New Roman" w:eastAsia="Times New Roman" w:hAnsi="Times New Roman" w:cs="Times New Roman"/>
          <w:b/>
          <w:sz w:val="24"/>
          <w:szCs w:val="24"/>
        </w:rPr>
      </w:pPr>
    </w:p>
    <w:p w:rsidR="00401C5D" w:rsidRDefault="00401C5D" w:rsidP="0053270A">
      <w:pPr>
        <w:widowControl w:val="0"/>
        <w:spacing w:after="0" w:line="240" w:lineRule="auto"/>
        <w:jc w:val="center"/>
        <w:rPr>
          <w:rFonts w:ascii="Times New Roman" w:eastAsia="Times New Roman" w:hAnsi="Times New Roman" w:cs="Times New Roman"/>
          <w:b/>
          <w:sz w:val="24"/>
          <w:szCs w:val="24"/>
        </w:rPr>
      </w:pPr>
    </w:p>
    <w:p w:rsidR="00401C5D" w:rsidRDefault="00401C5D" w:rsidP="0053270A">
      <w:pPr>
        <w:widowControl w:val="0"/>
        <w:spacing w:after="0" w:line="240" w:lineRule="auto"/>
        <w:jc w:val="center"/>
        <w:rPr>
          <w:rFonts w:ascii="Times New Roman" w:eastAsia="Times New Roman" w:hAnsi="Times New Roman" w:cs="Times New Roman"/>
          <w:b/>
          <w:sz w:val="24"/>
          <w:szCs w:val="24"/>
        </w:rPr>
      </w:pPr>
    </w:p>
    <w:p w:rsidR="00401C5D" w:rsidRDefault="00401C5D" w:rsidP="0053270A">
      <w:pPr>
        <w:widowControl w:val="0"/>
        <w:spacing w:after="0" w:line="240" w:lineRule="auto"/>
        <w:jc w:val="center"/>
        <w:rPr>
          <w:rFonts w:ascii="Times New Roman" w:eastAsia="Times New Roman" w:hAnsi="Times New Roman" w:cs="Times New Roman"/>
          <w:b/>
          <w:sz w:val="24"/>
          <w:szCs w:val="24"/>
        </w:rPr>
      </w:pPr>
    </w:p>
    <w:p w:rsidR="00401C5D" w:rsidRDefault="00401C5D" w:rsidP="0053270A">
      <w:pPr>
        <w:widowControl w:val="0"/>
        <w:spacing w:after="0" w:line="240" w:lineRule="auto"/>
        <w:jc w:val="center"/>
        <w:rPr>
          <w:rFonts w:ascii="Times New Roman" w:eastAsia="Times New Roman" w:hAnsi="Times New Roman" w:cs="Times New Roman"/>
          <w:b/>
          <w:sz w:val="24"/>
          <w:szCs w:val="24"/>
        </w:rPr>
      </w:pPr>
    </w:p>
    <w:p w:rsidR="00401C5D" w:rsidRDefault="00401C5D" w:rsidP="0053270A">
      <w:pPr>
        <w:widowControl w:val="0"/>
        <w:spacing w:after="0" w:line="240" w:lineRule="auto"/>
        <w:jc w:val="center"/>
        <w:rPr>
          <w:rFonts w:ascii="Times New Roman" w:eastAsia="Times New Roman" w:hAnsi="Times New Roman" w:cs="Times New Roman"/>
          <w:b/>
          <w:sz w:val="24"/>
          <w:szCs w:val="24"/>
        </w:rPr>
      </w:pPr>
    </w:p>
    <w:p w:rsidR="00401C5D" w:rsidRDefault="00401C5D" w:rsidP="0053270A">
      <w:pPr>
        <w:widowControl w:val="0"/>
        <w:spacing w:after="0" w:line="240" w:lineRule="auto"/>
        <w:jc w:val="center"/>
        <w:rPr>
          <w:rFonts w:ascii="Times New Roman" w:eastAsia="Times New Roman" w:hAnsi="Times New Roman" w:cs="Times New Roman"/>
          <w:b/>
          <w:sz w:val="24"/>
          <w:szCs w:val="24"/>
        </w:rPr>
      </w:pPr>
    </w:p>
    <w:p w:rsidR="00401C5D" w:rsidRDefault="00401C5D" w:rsidP="0053270A">
      <w:pPr>
        <w:widowControl w:val="0"/>
        <w:spacing w:after="0" w:line="240" w:lineRule="auto"/>
        <w:jc w:val="center"/>
        <w:rPr>
          <w:rFonts w:ascii="Times New Roman" w:eastAsia="Times New Roman" w:hAnsi="Times New Roman" w:cs="Times New Roman"/>
          <w:b/>
          <w:sz w:val="24"/>
          <w:szCs w:val="24"/>
        </w:rPr>
      </w:pPr>
    </w:p>
    <w:p w:rsidR="00401C5D" w:rsidRDefault="00401C5D" w:rsidP="0053270A">
      <w:pPr>
        <w:widowControl w:val="0"/>
        <w:spacing w:after="0" w:line="240" w:lineRule="auto"/>
        <w:jc w:val="center"/>
        <w:rPr>
          <w:rFonts w:ascii="Times New Roman" w:eastAsia="Times New Roman" w:hAnsi="Times New Roman" w:cs="Times New Roman"/>
          <w:b/>
          <w:sz w:val="24"/>
          <w:szCs w:val="24"/>
        </w:rPr>
      </w:pPr>
    </w:p>
    <w:p w:rsidR="00401C5D" w:rsidRDefault="00401C5D" w:rsidP="0053270A">
      <w:pPr>
        <w:widowControl w:val="0"/>
        <w:spacing w:after="0" w:line="240" w:lineRule="auto"/>
        <w:jc w:val="center"/>
        <w:rPr>
          <w:rFonts w:ascii="Times New Roman" w:eastAsia="Times New Roman" w:hAnsi="Times New Roman" w:cs="Times New Roman"/>
          <w:b/>
          <w:sz w:val="24"/>
          <w:szCs w:val="24"/>
        </w:rPr>
      </w:pPr>
    </w:p>
    <w:p w:rsidR="00401C5D" w:rsidRDefault="00401C5D" w:rsidP="0053270A">
      <w:pPr>
        <w:widowControl w:val="0"/>
        <w:spacing w:after="0" w:line="240" w:lineRule="auto"/>
        <w:jc w:val="center"/>
        <w:rPr>
          <w:rFonts w:ascii="Times New Roman" w:eastAsia="Times New Roman" w:hAnsi="Times New Roman" w:cs="Times New Roman"/>
          <w:b/>
          <w:sz w:val="24"/>
          <w:szCs w:val="24"/>
        </w:rPr>
      </w:pPr>
    </w:p>
    <w:p w:rsidR="00401C5D" w:rsidRDefault="00401C5D" w:rsidP="0053270A">
      <w:pPr>
        <w:widowControl w:val="0"/>
        <w:spacing w:after="0" w:line="240" w:lineRule="auto"/>
        <w:jc w:val="center"/>
        <w:rPr>
          <w:rFonts w:ascii="Times New Roman" w:eastAsia="Times New Roman" w:hAnsi="Times New Roman" w:cs="Times New Roman"/>
          <w:b/>
          <w:sz w:val="24"/>
          <w:szCs w:val="24"/>
        </w:rPr>
      </w:pPr>
    </w:p>
    <w:p w:rsidR="00772A7F" w:rsidRPr="0037504F" w:rsidRDefault="00772A7F" w:rsidP="0053270A">
      <w:pPr>
        <w:widowControl w:val="0"/>
        <w:spacing w:after="0" w:line="240" w:lineRule="auto"/>
        <w:jc w:val="center"/>
        <w:rPr>
          <w:rFonts w:ascii="Times New Roman" w:eastAsia="Times New Roman" w:hAnsi="Times New Roman" w:cs="Times New Roman"/>
          <w:b/>
          <w:sz w:val="24"/>
          <w:szCs w:val="24"/>
        </w:rPr>
      </w:pPr>
    </w:p>
    <w:p w:rsidR="00772A7F" w:rsidRPr="0037504F" w:rsidRDefault="00772A7F"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772A7F" w:rsidRPr="0037504F" w:rsidTr="009305E8">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37504F" w:rsidRDefault="00772A7F" w:rsidP="00772A7F">
            <w:pPr>
              <w:pStyle w:val="Title"/>
              <w:spacing w:before="0" w:after="0" w:line="240" w:lineRule="auto"/>
              <w:jc w:val="left"/>
              <w:rPr>
                <w:rFonts w:ascii="Times New Roman" w:hAnsi="Times New Roman" w:cs="Times New Roman"/>
                <w:sz w:val="24"/>
                <w:szCs w:val="24"/>
              </w:rPr>
            </w:pPr>
            <w:r w:rsidRPr="0037504F">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37504F" w:rsidRDefault="00772A7F" w:rsidP="00772A7F">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37504F" w:rsidRDefault="00772A7F" w:rsidP="00772A7F">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37504F" w:rsidRDefault="00772A7F" w:rsidP="008570E7">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 xml:space="preserve">YEAR </w:t>
            </w:r>
          </w:p>
        </w:tc>
      </w:tr>
      <w:tr w:rsidR="00772A7F" w:rsidRPr="0037504F" w:rsidTr="009305E8">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772A7F" w:rsidRPr="0037504F" w:rsidRDefault="00772A7F" w:rsidP="00772A7F">
            <w:pPr>
              <w:autoSpaceDE w:val="0"/>
              <w:autoSpaceDN w:val="0"/>
              <w:adjustRightInd w:val="0"/>
              <w:spacing w:after="0"/>
              <w:jc w:val="center"/>
              <w:rPr>
                <w:rFonts w:ascii="Times New Roman" w:eastAsia="Times New Roman" w:hAnsi="Times New Roman" w:cs="Times New Roman"/>
                <w:b/>
                <w:sz w:val="24"/>
                <w:szCs w:val="24"/>
              </w:rPr>
            </w:pPr>
          </w:p>
          <w:p w:rsidR="00772A7F" w:rsidRPr="0037504F" w:rsidRDefault="007932F2" w:rsidP="00772A7F">
            <w:pPr>
              <w:autoSpaceDE w:val="0"/>
              <w:autoSpaceDN w:val="0"/>
              <w:adjustRightInd w:val="0"/>
              <w:spacing w:after="0"/>
              <w:jc w:val="center"/>
              <w:rPr>
                <w:rFonts w:ascii="Times New Roman" w:hAnsi="Times New Roman" w:cs="Times New Roman"/>
                <w:b/>
                <w:bCs/>
                <w:sz w:val="24"/>
                <w:szCs w:val="24"/>
              </w:rPr>
            </w:pPr>
            <w:r w:rsidRPr="0037504F">
              <w:rPr>
                <w:rFonts w:ascii="Times New Roman" w:hAnsi="Times New Roman" w:cs="Times New Roman"/>
                <w:b/>
                <w:sz w:val="24"/>
                <w:szCs w:val="24"/>
              </w:rPr>
              <w:t>05ME 6101</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37504F" w:rsidRDefault="007932F2" w:rsidP="00772A7F">
            <w:pPr>
              <w:autoSpaceDE w:val="0"/>
              <w:autoSpaceDN w:val="0"/>
              <w:adjustRightInd w:val="0"/>
              <w:jc w:val="center"/>
              <w:rPr>
                <w:rFonts w:ascii="Times New Roman" w:eastAsia="Times New Roman" w:hAnsi="Times New Roman" w:cs="Times New Roman"/>
                <w:sz w:val="24"/>
                <w:szCs w:val="24"/>
              </w:rPr>
            </w:pPr>
            <w:r w:rsidRPr="0037504F">
              <w:rPr>
                <w:rFonts w:ascii="Times New Roman" w:eastAsia="Times New Roman" w:hAnsi="Times New Roman" w:cs="Times New Roman"/>
                <w:b/>
                <w:bCs/>
                <w:sz w:val="24"/>
                <w:szCs w:val="24"/>
              </w:rPr>
              <w:t>ADVANCED THERMODYNAMICS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37504F" w:rsidRDefault="00772A7F" w:rsidP="00772A7F">
            <w:pPr>
              <w:pStyle w:val="Title"/>
              <w:spacing w:before="0" w:after="0" w:line="240" w:lineRule="auto"/>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37504F" w:rsidRDefault="00772A7F" w:rsidP="00772A7F">
            <w:pPr>
              <w:pStyle w:val="Title"/>
              <w:spacing w:before="0" w:after="0" w:line="240" w:lineRule="auto"/>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2015</w:t>
            </w:r>
          </w:p>
        </w:tc>
      </w:tr>
      <w:tr w:rsidR="00772A7F" w:rsidRPr="0037504F" w:rsidTr="00772A7F">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72A7F" w:rsidRPr="0037504F" w:rsidRDefault="00772A7F" w:rsidP="00772A7F">
            <w:pPr>
              <w:pStyle w:val="Title"/>
              <w:spacing w:before="0" w:after="0" w:line="360" w:lineRule="auto"/>
              <w:jc w:val="both"/>
              <w:rPr>
                <w:rFonts w:ascii="Times New Roman" w:eastAsia="Times New Roman" w:hAnsi="Times New Roman" w:cs="Times New Roman"/>
                <w:sz w:val="24"/>
                <w:szCs w:val="24"/>
              </w:rPr>
            </w:pPr>
          </w:p>
          <w:p w:rsidR="0042521F" w:rsidRPr="0037504F" w:rsidRDefault="00772A7F" w:rsidP="00B36C28">
            <w:pPr>
              <w:pStyle w:val="Title"/>
              <w:spacing w:before="0" w:after="0" w:line="360" w:lineRule="auto"/>
              <w:jc w:val="both"/>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COURSE OBJECTIVES:</w:t>
            </w:r>
          </w:p>
          <w:p w:rsidR="007932F2" w:rsidRPr="0037504F" w:rsidRDefault="007932F2" w:rsidP="007932F2">
            <w:pPr>
              <w:keepLines/>
              <w:spacing w:after="0" w:line="360" w:lineRule="auto"/>
              <w:ind w:left="810"/>
              <w:outlineLvl w:val="3"/>
              <w:rPr>
                <w:rFonts w:ascii="Times New Roman" w:hAnsi="Times New Roman" w:cs="Times New Roman"/>
                <w:sz w:val="24"/>
                <w:szCs w:val="24"/>
              </w:rPr>
            </w:pPr>
            <w:r w:rsidRPr="0037504F">
              <w:rPr>
                <w:rFonts w:ascii="Times New Roman" w:hAnsi="Times New Roman" w:cs="Times New Roman"/>
                <w:sz w:val="24"/>
                <w:szCs w:val="24"/>
              </w:rPr>
              <w:t>To impart knowledge on various thermodynamic systems, fuels, combustion systems and estimation of pollutant emission.</w:t>
            </w:r>
          </w:p>
          <w:p w:rsidR="0042521F" w:rsidRPr="0037504F" w:rsidRDefault="0042521F" w:rsidP="0042521F">
            <w:pPr>
              <w:spacing w:after="0" w:line="360" w:lineRule="auto"/>
              <w:jc w:val="both"/>
              <w:rPr>
                <w:rFonts w:ascii="Times New Roman" w:hAnsi="Times New Roman" w:cs="Times New Roman"/>
                <w:b/>
                <w:bCs/>
                <w:color w:val="auto"/>
                <w:sz w:val="24"/>
                <w:szCs w:val="24"/>
              </w:rPr>
            </w:pPr>
            <w:r w:rsidRPr="0037504F">
              <w:rPr>
                <w:rFonts w:ascii="Times New Roman" w:hAnsi="Times New Roman" w:cs="Times New Roman"/>
                <w:b/>
                <w:bCs/>
                <w:color w:val="auto"/>
                <w:sz w:val="24"/>
                <w:szCs w:val="24"/>
              </w:rPr>
              <w:t>COURSE OUTCOMES:</w:t>
            </w:r>
          </w:p>
          <w:p w:rsidR="007932F2" w:rsidRPr="0037504F" w:rsidRDefault="007932F2" w:rsidP="007932F2">
            <w:pPr>
              <w:spacing w:after="0" w:line="360" w:lineRule="auto"/>
              <w:ind w:left="810"/>
              <w:rPr>
                <w:rFonts w:ascii="Times New Roman" w:hAnsi="Times New Roman" w:cs="Times New Roman"/>
                <w:sz w:val="24"/>
                <w:szCs w:val="24"/>
              </w:rPr>
            </w:pPr>
            <w:r w:rsidRPr="0037504F">
              <w:rPr>
                <w:rFonts w:ascii="Times New Roman" w:hAnsi="Times New Roman" w:cs="Times New Roman"/>
                <w:sz w:val="24"/>
                <w:szCs w:val="24"/>
              </w:rPr>
              <w:t>(1)The student gets a thorough knowledge on the design of various   thermodynamic systems.</w:t>
            </w:r>
          </w:p>
          <w:p w:rsidR="007932F2" w:rsidRPr="0037504F" w:rsidRDefault="007932F2" w:rsidP="007932F2">
            <w:pPr>
              <w:spacing w:after="0" w:line="360" w:lineRule="auto"/>
              <w:ind w:left="810"/>
              <w:rPr>
                <w:rFonts w:ascii="Times New Roman" w:hAnsi="Times New Roman" w:cs="Times New Roman"/>
                <w:sz w:val="24"/>
                <w:szCs w:val="24"/>
              </w:rPr>
            </w:pPr>
            <w:r w:rsidRPr="0037504F">
              <w:rPr>
                <w:rFonts w:ascii="Times New Roman" w:hAnsi="Times New Roman" w:cs="Times New Roman"/>
                <w:sz w:val="24"/>
                <w:szCs w:val="24"/>
              </w:rPr>
              <w:t xml:space="preserve">(2)The student will be able to conduct a feasible combustion analysis </w:t>
            </w:r>
          </w:p>
          <w:p w:rsidR="007932F2" w:rsidRPr="0037504F" w:rsidRDefault="007932F2" w:rsidP="007932F2">
            <w:pPr>
              <w:spacing w:after="0" w:line="360" w:lineRule="auto"/>
              <w:ind w:left="810"/>
              <w:rPr>
                <w:rFonts w:ascii="Times New Roman" w:hAnsi="Times New Roman" w:cs="Times New Roman"/>
                <w:sz w:val="24"/>
                <w:szCs w:val="24"/>
              </w:rPr>
            </w:pPr>
            <w:r w:rsidRPr="0037504F">
              <w:rPr>
                <w:rFonts w:ascii="Times New Roman" w:hAnsi="Times New Roman" w:cs="Times New Roman"/>
                <w:sz w:val="24"/>
                <w:szCs w:val="24"/>
              </w:rPr>
              <w:t xml:space="preserve">(3) Ability to find the available and unavailable energy in any thermal system. </w:t>
            </w:r>
          </w:p>
          <w:p w:rsidR="00B36C28" w:rsidRPr="0037504F" w:rsidRDefault="007932F2" w:rsidP="007932F2">
            <w:pPr>
              <w:spacing w:after="0" w:line="360" w:lineRule="auto"/>
              <w:ind w:left="810"/>
              <w:rPr>
                <w:rFonts w:ascii="Times New Roman" w:hAnsi="Times New Roman" w:cs="Times New Roman"/>
                <w:color w:val="FF0000"/>
                <w:sz w:val="24"/>
                <w:szCs w:val="24"/>
              </w:rPr>
            </w:pPr>
            <w:r w:rsidRPr="0037504F">
              <w:rPr>
                <w:rFonts w:ascii="Times New Roman" w:hAnsi="Times New Roman" w:cs="Times New Roman"/>
                <w:sz w:val="24"/>
                <w:szCs w:val="24"/>
              </w:rPr>
              <w:t xml:space="preserve">(4) Able to suggest remedial measures for emission control.  </w:t>
            </w:r>
          </w:p>
          <w:p w:rsidR="0042521F" w:rsidRPr="0037504F" w:rsidRDefault="0042521F" w:rsidP="0042521F">
            <w:pPr>
              <w:spacing w:after="0" w:line="360" w:lineRule="auto"/>
              <w:jc w:val="both"/>
              <w:rPr>
                <w:rFonts w:ascii="Times New Roman" w:hAnsi="Times New Roman" w:cs="Times New Roman"/>
                <w:b/>
                <w:bCs/>
                <w:color w:val="auto"/>
                <w:sz w:val="24"/>
                <w:szCs w:val="24"/>
              </w:rPr>
            </w:pPr>
          </w:p>
        </w:tc>
      </w:tr>
      <w:tr w:rsidR="00772A7F" w:rsidRPr="0037504F" w:rsidTr="00772A7F">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72A7F" w:rsidRPr="0037504F" w:rsidRDefault="00772A7F" w:rsidP="00772A7F">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72A7F" w:rsidRPr="0037504F" w:rsidRDefault="00772A7F" w:rsidP="00772A7F">
            <w:pPr>
              <w:pStyle w:val="Title"/>
              <w:spacing w:before="0" w:after="0" w:line="360" w:lineRule="auto"/>
              <w:rPr>
                <w:rFonts w:ascii="Times New Roman" w:hAnsi="Times New Roman" w:cs="Times New Roman"/>
                <w:sz w:val="24"/>
                <w:szCs w:val="24"/>
              </w:rPr>
            </w:pPr>
            <w:r w:rsidRPr="0037504F">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72A7F" w:rsidRPr="0037504F" w:rsidRDefault="00772A7F" w:rsidP="00772A7F">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HRS</w:t>
            </w:r>
          </w:p>
        </w:tc>
      </w:tr>
      <w:tr w:rsidR="0042521F" w:rsidRPr="0037504F" w:rsidTr="00B36C28">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2521F" w:rsidRPr="0037504F" w:rsidRDefault="0042521F" w:rsidP="00772A7F">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2521F" w:rsidRPr="0037504F" w:rsidRDefault="007932F2" w:rsidP="007932F2">
            <w:pPr>
              <w:spacing w:before="240" w:after="240"/>
              <w:jc w:val="both"/>
              <w:rPr>
                <w:rFonts w:ascii="Times New Roman" w:hAnsi="Times New Roman" w:cs="Times New Roman"/>
                <w:sz w:val="24"/>
                <w:szCs w:val="24"/>
              </w:rPr>
            </w:pPr>
            <w:r w:rsidRPr="0037504F">
              <w:rPr>
                <w:rFonts w:ascii="Times New Roman" w:hAnsi="Times New Roman" w:cs="Times New Roman"/>
                <w:sz w:val="24"/>
                <w:szCs w:val="24"/>
              </w:rPr>
              <w:t xml:space="preserve">Introduction to thermodynamics – Equation of states – Properties of gases &amp; gas mixtures – First law of TD – Enthalpy of formation – Heat of reaction– First law for reaction systems – Second law analysis for reaction systems– Chemical Energy– Stoichiometric &amp; Equivalence  ratio – Adiabatic flame temperature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2521F" w:rsidRPr="0037504F" w:rsidRDefault="0042521F" w:rsidP="00772A7F">
            <w:pPr>
              <w:spacing w:line="240" w:lineRule="auto"/>
              <w:jc w:val="center"/>
              <w:rPr>
                <w:rFonts w:ascii="Times New Roman" w:hAnsi="Times New Roman" w:cs="Times New Roman"/>
                <w:sz w:val="24"/>
                <w:szCs w:val="24"/>
              </w:rPr>
            </w:pPr>
          </w:p>
          <w:p w:rsidR="0042521F" w:rsidRPr="0037504F" w:rsidRDefault="0042521F" w:rsidP="00772A7F">
            <w:pPr>
              <w:spacing w:line="240" w:lineRule="auto"/>
              <w:jc w:val="center"/>
              <w:rPr>
                <w:rFonts w:ascii="Times New Roman" w:hAnsi="Times New Roman" w:cs="Times New Roman"/>
                <w:sz w:val="24"/>
                <w:szCs w:val="24"/>
              </w:rPr>
            </w:pPr>
            <w:r w:rsidRPr="0037504F">
              <w:rPr>
                <w:rFonts w:ascii="Times New Roman" w:eastAsia="Times New Roman" w:hAnsi="Times New Roman" w:cs="Times New Roman"/>
                <w:sz w:val="24"/>
                <w:szCs w:val="24"/>
              </w:rPr>
              <w:t>9</w:t>
            </w:r>
          </w:p>
        </w:tc>
      </w:tr>
      <w:tr w:rsidR="0042521F" w:rsidRPr="0037504F" w:rsidTr="009305E8">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2521F" w:rsidRPr="0037504F" w:rsidRDefault="0042521F" w:rsidP="009305E8">
            <w:pPr>
              <w:spacing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INTERNAL</w:t>
            </w:r>
            <w:r w:rsidR="009305E8" w:rsidRPr="0037504F">
              <w:rPr>
                <w:rFonts w:ascii="Times New Roman" w:eastAsia="Times New Roman" w:hAnsi="Times New Roman" w:cs="Times New Roman"/>
                <w:b/>
                <w:sz w:val="24"/>
                <w:szCs w:val="24"/>
              </w:rPr>
              <w:t xml:space="preserve"> TEST </w:t>
            </w:r>
            <w:r w:rsidR="009305E8" w:rsidRPr="0037504F">
              <w:rPr>
                <w:rFonts w:ascii="Times New Roman" w:eastAsia="Times New Roman" w:hAnsi="Times New Roman" w:cs="Times New Roman"/>
                <w:b/>
                <w:sz w:val="24"/>
                <w:szCs w:val="24"/>
                <w:shd w:val="clear" w:color="auto" w:fill="F2F2F2" w:themeFill="background1" w:themeFillShade="F2"/>
              </w:rPr>
              <w:t>1</w:t>
            </w:r>
            <w:r w:rsidR="008570E7" w:rsidRPr="0037504F">
              <w:rPr>
                <w:rFonts w:ascii="Times New Roman" w:eastAsia="Times New Roman" w:hAnsi="Times New Roman" w:cs="Times New Roman"/>
                <w:b/>
                <w:sz w:val="24"/>
                <w:szCs w:val="24"/>
                <w:shd w:val="clear" w:color="auto" w:fill="F2F2F2" w:themeFill="background1" w:themeFillShade="F2"/>
              </w:rPr>
              <w:t>(Module 1)</w:t>
            </w:r>
          </w:p>
        </w:tc>
      </w:tr>
      <w:tr w:rsidR="0042521F" w:rsidRPr="0037504F" w:rsidTr="00B36C28">
        <w:trPr>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2521F" w:rsidRPr="0037504F" w:rsidRDefault="0042521F" w:rsidP="00772A7F">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42521F" w:rsidRPr="0037504F" w:rsidRDefault="007932F2" w:rsidP="007932F2">
            <w:pPr>
              <w:spacing w:before="240" w:after="240"/>
              <w:jc w:val="both"/>
              <w:rPr>
                <w:rFonts w:ascii="Times New Roman" w:hAnsi="Times New Roman" w:cs="Times New Roman"/>
                <w:sz w:val="24"/>
                <w:szCs w:val="24"/>
              </w:rPr>
            </w:pPr>
            <w:r w:rsidRPr="0037504F">
              <w:rPr>
                <w:rFonts w:ascii="Times New Roman" w:hAnsi="Times New Roman" w:cs="Times New Roman"/>
                <w:sz w:val="24"/>
                <w:szCs w:val="24"/>
              </w:rPr>
              <w:t>Second law of TD – Concept of chemical equilibrium – Gibbs free energy and equilibrium constant of a chemical reaction – Vant Hoff’s equation - Calculation of equilibrium composition of a chemical reaction Thermodynamic efficiencies-Available energy.</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2521F" w:rsidRPr="0037504F" w:rsidRDefault="0042521F" w:rsidP="00772A7F">
            <w:pPr>
              <w:spacing w:line="240" w:lineRule="auto"/>
              <w:jc w:val="center"/>
              <w:rPr>
                <w:rFonts w:ascii="Times New Roman" w:hAnsi="Times New Roman" w:cs="Times New Roman"/>
                <w:sz w:val="24"/>
                <w:szCs w:val="24"/>
              </w:rPr>
            </w:pPr>
            <w:r w:rsidRPr="0037504F">
              <w:rPr>
                <w:rFonts w:ascii="Times New Roman" w:hAnsi="Times New Roman" w:cs="Times New Roman"/>
                <w:sz w:val="24"/>
                <w:szCs w:val="24"/>
              </w:rPr>
              <w:t>9</w:t>
            </w:r>
          </w:p>
        </w:tc>
      </w:tr>
      <w:tr w:rsidR="00772A7F" w:rsidRPr="0037504F" w:rsidTr="00043C3A">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37504F" w:rsidRDefault="009305E8" w:rsidP="008570E7">
            <w:pPr>
              <w:spacing w:after="0" w:line="36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INTERNAL TEST 2</w:t>
            </w:r>
            <w:r w:rsidR="008570E7" w:rsidRPr="0037504F">
              <w:rPr>
                <w:rFonts w:ascii="Times New Roman" w:eastAsia="Times New Roman" w:hAnsi="Times New Roman" w:cs="Times New Roman"/>
                <w:b/>
                <w:sz w:val="24"/>
                <w:szCs w:val="24"/>
                <w:shd w:val="clear" w:color="auto" w:fill="F2F2F2" w:themeFill="background1" w:themeFillShade="F2"/>
              </w:rPr>
              <w:t>(Module 2)</w:t>
            </w:r>
          </w:p>
        </w:tc>
      </w:tr>
      <w:tr w:rsidR="0042521F" w:rsidRPr="0037504F" w:rsidTr="00B36C28">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2521F" w:rsidRPr="0037504F" w:rsidRDefault="0042521F" w:rsidP="00772A7F">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42521F" w:rsidRPr="0037504F" w:rsidRDefault="007932F2" w:rsidP="007932F2">
            <w:pPr>
              <w:spacing w:before="240" w:after="240"/>
              <w:jc w:val="both"/>
              <w:rPr>
                <w:rFonts w:ascii="Times New Roman" w:hAnsi="Times New Roman" w:cs="Times New Roman"/>
                <w:sz w:val="24"/>
                <w:szCs w:val="24"/>
              </w:rPr>
            </w:pPr>
            <w:r w:rsidRPr="0037504F">
              <w:rPr>
                <w:rFonts w:ascii="Times New Roman" w:hAnsi="Times New Roman" w:cs="Times New Roman"/>
                <w:sz w:val="24"/>
                <w:szCs w:val="24"/>
              </w:rPr>
              <w:t xml:space="preserve">Fuels and combustion – Classification of fuels (Detailed) – Basic chemistry- Combustion equations- theoretical &amp; Excess air – Stoichiometric Air – fuel – ratio (A/F) – Air fuel ratio from  analysis of </w:t>
            </w:r>
            <w:r w:rsidRPr="0037504F">
              <w:rPr>
                <w:rFonts w:ascii="Times New Roman" w:hAnsi="Times New Roman" w:cs="Times New Roman"/>
                <w:sz w:val="24"/>
                <w:szCs w:val="24"/>
              </w:rPr>
              <w:lastRenderedPageBreak/>
              <w:t>products  Calorific value of fuels– Determination of calorific values of solids liquid &amp; gaseous fuels – Actual combustion analysis.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2521F" w:rsidRPr="0037504F" w:rsidRDefault="009305E8" w:rsidP="00772A7F">
            <w:pPr>
              <w:spacing w:line="240" w:lineRule="auto"/>
              <w:jc w:val="center"/>
              <w:rPr>
                <w:rFonts w:ascii="Times New Roman" w:hAnsi="Times New Roman" w:cs="Times New Roman"/>
                <w:sz w:val="24"/>
                <w:szCs w:val="24"/>
              </w:rPr>
            </w:pPr>
            <w:r w:rsidRPr="0037504F">
              <w:rPr>
                <w:rFonts w:ascii="Times New Roman" w:eastAsia="Times New Roman" w:hAnsi="Times New Roman" w:cs="Times New Roman"/>
                <w:sz w:val="24"/>
                <w:szCs w:val="24"/>
              </w:rPr>
              <w:lastRenderedPageBreak/>
              <w:t>10</w:t>
            </w:r>
          </w:p>
        </w:tc>
      </w:tr>
      <w:tr w:rsidR="009305E8" w:rsidRPr="0037504F" w:rsidTr="00043C3A">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305E8" w:rsidRPr="0037504F" w:rsidRDefault="009305E8" w:rsidP="00772A7F">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9305E8" w:rsidRPr="0037504F" w:rsidRDefault="007932F2" w:rsidP="007932F2">
            <w:pPr>
              <w:spacing w:before="240" w:after="240"/>
              <w:jc w:val="both"/>
              <w:rPr>
                <w:rFonts w:ascii="Times New Roman" w:hAnsi="Times New Roman" w:cs="Times New Roman"/>
                <w:sz w:val="24"/>
                <w:szCs w:val="24"/>
              </w:rPr>
            </w:pPr>
            <w:r w:rsidRPr="0037504F">
              <w:rPr>
                <w:rFonts w:ascii="Times New Roman" w:hAnsi="Times New Roman" w:cs="Times New Roman"/>
                <w:sz w:val="24"/>
                <w:szCs w:val="24"/>
              </w:rPr>
              <w:t>Combustion systems – Modelling – Well stirred &amp; plug flow model – Laminar- turbulent premixed flows – Determination of flow velocity &amp; length– correlations- Flammability limits – uses in gas burner design – Burning of fuel jets – Liquid droplets  and sprays– Combustion in fluidized beds – Estimation of pollutant Emission (CO, NOx, unburned HC) – Emission  indices and control measures.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9305E8" w:rsidRPr="0037504F" w:rsidRDefault="009305E8" w:rsidP="00772A7F">
            <w:pPr>
              <w:spacing w:line="240" w:lineRule="auto"/>
              <w:jc w:val="center"/>
              <w:rPr>
                <w:rFonts w:ascii="Times New Roman" w:hAnsi="Times New Roman" w:cs="Times New Roman"/>
                <w:sz w:val="24"/>
                <w:szCs w:val="24"/>
              </w:rPr>
            </w:pPr>
            <w:r w:rsidRPr="0037504F">
              <w:rPr>
                <w:rFonts w:ascii="Times New Roman" w:eastAsia="Times New Roman" w:hAnsi="Times New Roman" w:cs="Times New Roman"/>
                <w:sz w:val="24"/>
                <w:szCs w:val="24"/>
              </w:rPr>
              <w:t>8</w:t>
            </w:r>
          </w:p>
        </w:tc>
      </w:tr>
      <w:tr w:rsidR="00772A7F" w:rsidRPr="0037504F" w:rsidTr="00043C3A">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37504F" w:rsidRDefault="00772A7F" w:rsidP="008570E7">
            <w:pPr>
              <w:spacing w:after="0" w:line="36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 xml:space="preserve">END SEMESTER </w:t>
            </w:r>
            <w:r w:rsidRPr="0037504F">
              <w:rPr>
                <w:rFonts w:ascii="Times New Roman" w:eastAsia="Times New Roman" w:hAnsi="Times New Roman" w:cs="Times New Roman"/>
                <w:b/>
                <w:sz w:val="24"/>
                <w:szCs w:val="24"/>
                <w:shd w:val="clear" w:color="auto" w:fill="FFFFFF" w:themeFill="background1"/>
              </w:rPr>
              <w:t xml:space="preserve">EXAM </w:t>
            </w:r>
            <w:r w:rsidRPr="0037504F">
              <w:rPr>
                <w:rFonts w:ascii="Times New Roman" w:eastAsia="Times New Roman" w:hAnsi="Times New Roman" w:cs="Times New Roman"/>
                <w:b/>
                <w:sz w:val="24"/>
                <w:szCs w:val="24"/>
                <w:shd w:val="clear" w:color="auto" w:fill="F2F2F2" w:themeFill="background1" w:themeFillShade="F2"/>
              </w:rPr>
              <w:t>(ALL M</w:t>
            </w:r>
            <w:r w:rsidR="008570E7" w:rsidRPr="0037504F">
              <w:rPr>
                <w:rFonts w:ascii="Times New Roman" w:eastAsia="Times New Roman" w:hAnsi="Times New Roman" w:cs="Times New Roman"/>
                <w:b/>
                <w:sz w:val="24"/>
                <w:szCs w:val="24"/>
                <w:shd w:val="clear" w:color="auto" w:fill="F2F2F2" w:themeFill="background1" w:themeFillShade="F2"/>
              </w:rPr>
              <w:t>odules</w:t>
            </w:r>
            <w:r w:rsidRPr="0037504F">
              <w:rPr>
                <w:rFonts w:ascii="Times New Roman" w:eastAsia="Times New Roman" w:hAnsi="Times New Roman" w:cs="Times New Roman"/>
                <w:b/>
                <w:sz w:val="24"/>
                <w:szCs w:val="24"/>
                <w:shd w:val="clear" w:color="auto" w:fill="FFFFFF" w:themeFill="background1"/>
              </w:rPr>
              <w:t>)</w:t>
            </w:r>
          </w:p>
        </w:tc>
      </w:tr>
      <w:tr w:rsidR="00772A7F" w:rsidRPr="0037504F" w:rsidTr="00772A7F">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570E7" w:rsidRPr="0037504F" w:rsidRDefault="008570E7" w:rsidP="00772A7F">
            <w:pPr>
              <w:spacing w:after="0" w:line="240" w:lineRule="auto"/>
              <w:rPr>
                <w:rFonts w:ascii="Times New Roman" w:eastAsia="Times New Roman" w:hAnsi="Times New Roman" w:cs="Times New Roman"/>
                <w:b/>
                <w:sz w:val="24"/>
                <w:szCs w:val="24"/>
              </w:rPr>
            </w:pPr>
          </w:p>
          <w:p w:rsidR="00772A7F" w:rsidRPr="0037504F" w:rsidRDefault="00772A7F" w:rsidP="00772A7F">
            <w:pPr>
              <w:spacing w:after="0" w:line="240" w:lineRule="auto"/>
              <w:rPr>
                <w:rFonts w:ascii="Times New Roman" w:eastAsia="Times New Roman" w:hAnsi="Times New Roman" w:cs="Times New Roman"/>
                <w:b/>
                <w:sz w:val="24"/>
                <w:szCs w:val="24"/>
              </w:rPr>
            </w:pPr>
            <w:r w:rsidRPr="0037504F">
              <w:rPr>
                <w:rFonts w:ascii="Times New Roman" w:eastAsia="Times New Roman" w:hAnsi="Times New Roman" w:cs="Times New Roman"/>
                <w:b/>
                <w:sz w:val="24"/>
                <w:szCs w:val="24"/>
              </w:rPr>
              <w:t>REFERENCES:</w:t>
            </w:r>
          </w:p>
          <w:p w:rsidR="00772A7F" w:rsidRPr="0037504F" w:rsidRDefault="00772A7F" w:rsidP="00772A7F">
            <w:pPr>
              <w:spacing w:after="0" w:line="240" w:lineRule="auto"/>
              <w:rPr>
                <w:rFonts w:ascii="Times New Roman" w:eastAsia="Times New Roman" w:hAnsi="Times New Roman" w:cs="Times New Roman"/>
                <w:b/>
                <w:sz w:val="24"/>
                <w:szCs w:val="24"/>
              </w:rPr>
            </w:pPr>
          </w:p>
          <w:p w:rsidR="007932F2" w:rsidRPr="0037504F" w:rsidRDefault="007932F2" w:rsidP="007932F2">
            <w:pPr>
              <w:pStyle w:val="ListParagraph"/>
              <w:keepNext w:val="0"/>
              <w:numPr>
                <w:ilvl w:val="0"/>
                <w:numId w:val="1"/>
              </w:numPr>
              <w:spacing w:before="120" w:after="120" w:line="240" w:lineRule="auto"/>
              <w:contextualSpacing w:val="0"/>
              <w:jc w:val="both"/>
              <w:rPr>
                <w:rFonts w:ascii="Times New Roman" w:hAnsi="Times New Roman" w:cs="Times New Roman"/>
                <w:sz w:val="24"/>
                <w:szCs w:val="24"/>
              </w:rPr>
            </w:pPr>
            <w:r w:rsidRPr="0037504F">
              <w:rPr>
                <w:rFonts w:ascii="Times New Roman" w:hAnsi="Times New Roman" w:cs="Times New Roman"/>
                <w:sz w:val="24"/>
                <w:szCs w:val="24"/>
              </w:rPr>
              <w:t>Engineering Thermodynamics, P K Nag.</w:t>
            </w:r>
          </w:p>
          <w:p w:rsidR="007932F2" w:rsidRPr="0037504F" w:rsidRDefault="007932F2" w:rsidP="007932F2">
            <w:pPr>
              <w:pStyle w:val="ListParagraph"/>
              <w:keepNext w:val="0"/>
              <w:numPr>
                <w:ilvl w:val="0"/>
                <w:numId w:val="1"/>
              </w:numPr>
              <w:spacing w:before="120" w:after="120" w:line="240" w:lineRule="auto"/>
              <w:contextualSpacing w:val="0"/>
              <w:jc w:val="both"/>
              <w:rPr>
                <w:rFonts w:ascii="Times New Roman" w:hAnsi="Times New Roman" w:cs="Times New Roman"/>
                <w:sz w:val="24"/>
                <w:szCs w:val="24"/>
              </w:rPr>
            </w:pPr>
            <w:r w:rsidRPr="0037504F">
              <w:rPr>
                <w:rFonts w:ascii="Times New Roman" w:hAnsi="Times New Roman" w:cs="Times New Roman"/>
                <w:sz w:val="24"/>
                <w:szCs w:val="24"/>
              </w:rPr>
              <w:t>Engineering Thermodynamics, Dr. M. Achuthan</w:t>
            </w:r>
          </w:p>
          <w:p w:rsidR="007932F2" w:rsidRPr="0037504F" w:rsidRDefault="007932F2" w:rsidP="007932F2">
            <w:pPr>
              <w:pStyle w:val="ListParagraph"/>
              <w:keepNext w:val="0"/>
              <w:numPr>
                <w:ilvl w:val="0"/>
                <w:numId w:val="1"/>
              </w:numPr>
              <w:spacing w:before="120" w:after="120" w:line="240" w:lineRule="auto"/>
              <w:contextualSpacing w:val="0"/>
              <w:jc w:val="both"/>
              <w:rPr>
                <w:rFonts w:ascii="Times New Roman" w:hAnsi="Times New Roman" w:cs="Times New Roman"/>
                <w:sz w:val="24"/>
                <w:szCs w:val="24"/>
              </w:rPr>
            </w:pPr>
            <w:r w:rsidRPr="0037504F">
              <w:rPr>
                <w:rFonts w:ascii="Times New Roman" w:hAnsi="Times New Roman" w:cs="Times New Roman"/>
                <w:sz w:val="24"/>
                <w:szCs w:val="24"/>
              </w:rPr>
              <w:t xml:space="preserve">Fuels and Combustion, Sharma &amp;Chandramohan. </w:t>
            </w:r>
          </w:p>
          <w:p w:rsidR="00772A7F" w:rsidRPr="0037504F" w:rsidRDefault="007932F2" w:rsidP="007932F2">
            <w:pPr>
              <w:pStyle w:val="ListParagraph"/>
              <w:keepNext w:val="0"/>
              <w:numPr>
                <w:ilvl w:val="0"/>
                <w:numId w:val="1"/>
              </w:numPr>
              <w:spacing w:before="120" w:after="120" w:line="240" w:lineRule="auto"/>
              <w:contextualSpacing w:val="0"/>
              <w:jc w:val="both"/>
              <w:rPr>
                <w:rFonts w:ascii="Times New Roman" w:hAnsi="Times New Roman" w:cs="Times New Roman"/>
                <w:sz w:val="24"/>
                <w:szCs w:val="24"/>
              </w:rPr>
            </w:pPr>
            <w:r w:rsidRPr="0037504F">
              <w:rPr>
                <w:rFonts w:ascii="Times New Roman" w:hAnsi="Times New Roman" w:cs="Times New Roman"/>
                <w:sz w:val="24"/>
                <w:szCs w:val="24"/>
              </w:rPr>
              <w:t>Thermodynamics &amp; Heat transfer, YunusCengel.</w:t>
            </w:r>
          </w:p>
        </w:tc>
      </w:tr>
      <w:tr w:rsidR="00772A7F" w:rsidRPr="0037504F" w:rsidTr="00772A7F">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772A7F" w:rsidRPr="0037504F" w:rsidRDefault="00772A7F" w:rsidP="00772A7F">
            <w:pPr>
              <w:spacing w:after="0" w:line="240" w:lineRule="auto"/>
              <w:rPr>
                <w:rFonts w:ascii="Times New Roman" w:hAnsi="Times New Roman" w:cs="Times New Roman"/>
                <w:sz w:val="24"/>
                <w:szCs w:val="24"/>
              </w:rPr>
            </w:pPr>
          </w:p>
        </w:tc>
      </w:tr>
    </w:tbl>
    <w:p w:rsidR="00772A7F" w:rsidRPr="0037504F" w:rsidRDefault="00772A7F" w:rsidP="0053270A">
      <w:pPr>
        <w:widowControl w:val="0"/>
        <w:spacing w:after="0" w:line="240" w:lineRule="auto"/>
        <w:jc w:val="center"/>
        <w:rPr>
          <w:rFonts w:ascii="Times New Roman" w:eastAsia="Times New Roman" w:hAnsi="Times New Roman" w:cs="Times New Roman"/>
          <w:b/>
          <w:sz w:val="24"/>
          <w:szCs w:val="24"/>
        </w:rPr>
      </w:pPr>
    </w:p>
    <w:p w:rsidR="008570E7" w:rsidRPr="0037504F" w:rsidRDefault="008570E7" w:rsidP="008570E7">
      <w:pPr>
        <w:widowControl w:val="0"/>
        <w:spacing w:after="0" w:line="240" w:lineRule="auto"/>
        <w:jc w:val="center"/>
        <w:rPr>
          <w:rFonts w:ascii="Times New Roman" w:eastAsia="Times New Roman" w:hAnsi="Times New Roman" w:cs="Times New Roman"/>
          <w:b/>
          <w:sz w:val="24"/>
          <w:szCs w:val="24"/>
        </w:rPr>
      </w:pPr>
    </w:p>
    <w:p w:rsidR="008570E7" w:rsidRPr="0037504F" w:rsidRDefault="008570E7" w:rsidP="008570E7">
      <w:pPr>
        <w:widowControl w:val="0"/>
        <w:spacing w:after="0" w:line="240" w:lineRule="auto"/>
        <w:jc w:val="center"/>
        <w:rPr>
          <w:rFonts w:ascii="Times New Roman" w:eastAsia="Times New Roman" w:hAnsi="Times New Roman" w:cs="Times New Roman"/>
          <w:b/>
          <w:sz w:val="24"/>
          <w:szCs w:val="24"/>
        </w:rPr>
      </w:pPr>
    </w:p>
    <w:p w:rsidR="008570E7" w:rsidRPr="0037504F" w:rsidRDefault="008570E7" w:rsidP="008570E7">
      <w:pPr>
        <w:widowControl w:val="0"/>
        <w:spacing w:after="0" w:line="240" w:lineRule="auto"/>
        <w:jc w:val="center"/>
        <w:rPr>
          <w:rFonts w:ascii="Times New Roman" w:eastAsia="Times New Roman" w:hAnsi="Times New Roman" w:cs="Times New Roman"/>
          <w:b/>
          <w:sz w:val="24"/>
          <w:szCs w:val="24"/>
        </w:rPr>
      </w:pPr>
    </w:p>
    <w:p w:rsidR="008570E7" w:rsidRPr="0037504F" w:rsidRDefault="008570E7" w:rsidP="008570E7">
      <w:pPr>
        <w:widowControl w:val="0"/>
        <w:spacing w:after="0" w:line="240" w:lineRule="auto"/>
        <w:jc w:val="center"/>
        <w:rPr>
          <w:rFonts w:ascii="Times New Roman" w:eastAsia="Times New Roman" w:hAnsi="Times New Roman" w:cs="Times New Roman"/>
          <w:b/>
          <w:sz w:val="24"/>
          <w:szCs w:val="24"/>
        </w:rPr>
      </w:pPr>
    </w:p>
    <w:p w:rsidR="008570E7" w:rsidRPr="0037504F" w:rsidRDefault="008570E7" w:rsidP="008570E7">
      <w:pPr>
        <w:widowControl w:val="0"/>
        <w:spacing w:after="0" w:line="240" w:lineRule="auto"/>
        <w:jc w:val="center"/>
        <w:rPr>
          <w:rFonts w:ascii="Times New Roman" w:eastAsia="Times New Roman" w:hAnsi="Times New Roman" w:cs="Times New Roman"/>
          <w:b/>
          <w:sz w:val="24"/>
          <w:szCs w:val="24"/>
        </w:rPr>
      </w:pPr>
    </w:p>
    <w:p w:rsidR="008570E7" w:rsidRPr="0037504F" w:rsidRDefault="008570E7" w:rsidP="008570E7">
      <w:pPr>
        <w:widowControl w:val="0"/>
        <w:spacing w:after="0" w:line="240" w:lineRule="auto"/>
        <w:jc w:val="center"/>
        <w:rPr>
          <w:rFonts w:ascii="Times New Roman" w:eastAsia="Times New Roman" w:hAnsi="Times New Roman" w:cs="Times New Roman"/>
          <w:b/>
          <w:sz w:val="24"/>
          <w:szCs w:val="24"/>
        </w:rPr>
      </w:pPr>
    </w:p>
    <w:p w:rsidR="008570E7" w:rsidRPr="0037504F" w:rsidRDefault="008570E7" w:rsidP="008570E7">
      <w:pPr>
        <w:widowControl w:val="0"/>
        <w:spacing w:after="0" w:line="240" w:lineRule="auto"/>
        <w:jc w:val="center"/>
        <w:rPr>
          <w:rFonts w:ascii="Times New Roman" w:eastAsia="Times New Roman" w:hAnsi="Times New Roman" w:cs="Times New Roman"/>
          <w:b/>
          <w:sz w:val="24"/>
          <w:szCs w:val="24"/>
        </w:rPr>
      </w:pPr>
    </w:p>
    <w:p w:rsidR="008570E7" w:rsidRPr="0037504F" w:rsidRDefault="008570E7" w:rsidP="008570E7">
      <w:pPr>
        <w:widowControl w:val="0"/>
        <w:spacing w:after="0" w:line="240" w:lineRule="auto"/>
        <w:jc w:val="center"/>
        <w:rPr>
          <w:rFonts w:ascii="Times New Roman" w:eastAsia="Times New Roman" w:hAnsi="Times New Roman" w:cs="Times New Roman"/>
          <w:b/>
          <w:sz w:val="24"/>
          <w:szCs w:val="24"/>
        </w:rPr>
      </w:pPr>
    </w:p>
    <w:p w:rsidR="008570E7" w:rsidRPr="0037504F" w:rsidRDefault="008570E7" w:rsidP="008570E7">
      <w:pPr>
        <w:widowControl w:val="0"/>
        <w:spacing w:after="0" w:line="240" w:lineRule="auto"/>
        <w:jc w:val="center"/>
        <w:rPr>
          <w:rFonts w:ascii="Times New Roman" w:eastAsia="Times New Roman" w:hAnsi="Times New Roman" w:cs="Times New Roman"/>
          <w:b/>
          <w:sz w:val="24"/>
          <w:szCs w:val="24"/>
        </w:rPr>
      </w:pPr>
    </w:p>
    <w:p w:rsidR="008570E7" w:rsidRPr="0037504F" w:rsidRDefault="008570E7" w:rsidP="008570E7">
      <w:pPr>
        <w:widowControl w:val="0"/>
        <w:spacing w:after="0" w:line="240" w:lineRule="auto"/>
        <w:jc w:val="center"/>
        <w:rPr>
          <w:rFonts w:ascii="Times New Roman" w:eastAsia="Times New Roman" w:hAnsi="Times New Roman" w:cs="Times New Roman"/>
          <w:b/>
          <w:sz w:val="24"/>
          <w:szCs w:val="24"/>
        </w:rPr>
      </w:pPr>
    </w:p>
    <w:p w:rsidR="008570E7" w:rsidRPr="0037504F" w:rsidRDefault="008570E7" w:rsidP="008570E7">
      <w:pPr>
        <w:widowControl w:val="0"/>
        <w:spacing w:after="0" w:line="240" w:lineRule="auto"/>
        <w:jc w:val="center"/>
        <w:rPr>
          <w:rFonts w:ascii="Times New Roman" w:eastAsia="Times New Roman" w:hAnsi="Times New Roman" w:cs="Times New Roman"/>
          <w:b/>
          <w:sz w:val="24"/>
          <w:szCs w:val="24"/>
        </w:rPr>
      </w:pPr>
    </w:p>
    <w:p w:rsidR="008570E7" w:rsidRPr="0037504F" w:rsidRDefault="008570E7" w:rsidP="008570E7">
      <w:pPr>
        <w:widowControl w:val="0"/>
        <w:spacing w:after="0" w:line="240" w:lineRule="auto"/>
        <w:jc w:val="center"/>
        <w:rPr>
          <w:rFonts w:ascii="Times New Roman" w:eastAsia="Times New Roman" w:hAnsi="Times New Roman" w:cs="Times New Roman"/>
          <w:b/>
          <w:sz w:val="24"/>
          <w:szCs w:val="24"/>
        </w:rPr>
      </w:pPr>
    </w:p>
    <w:p w:rsidR="008570E7" w:rsidRPr="0037504F" w:rsidRDefault="008570E7" w:rsidP="008570E7">
      <w:pPr>
        <w:widowControl w:val="0"/>
        <w:spacing w:after="0" w:line="240" w:lineRule="auto"/>
        <w:jc w:val="center"/>
        <w:rPr>
          <w:rFonts w:ascii="Times New Roman" w:eastAsia="Times New Roman" w:hAnsi="Times New Roman" w:cs="Times New Roman"/>
          <w:b/>
          <w:sz w:val="24"/>
          <w:szCs w:val="24"/>
        </w:rPr>
      </w:pPr>
    </w:p>
    <w:p w:rsidR="008570E7" w:rsidRPr="0037504F" w:rsidRDefault="008570E7" w:rsidP="008570E7">
      <w:pPr>
        <w:widowControl w:val="0"/>
        <w:spacing w:after="0" w:line="240" w:lineRule="auto"/>
        <w:jc w:val="center"/>
        <w:rPr>
          <w:rFonts w:ascii="Times New Roman" w:eastAsia="Times New Roman" w:hAnsi="Times New Roman" w:cs="Times New Roman"/>
          <w:b/>
          <w:sz w:val="24"/>
          <w:szCs w:val="24"/>
        </w:rPr>
      </w:pPr>
    </w:p>
    <w:p w:rsidR="008570E7" w:rsidRPr="0037504F" w:rsidRDefault="008570E7" w:rsidP="008570E7">
      <w:pPr>
        <w:widowControl w:val="0"/>
        <w:spacing w:after="0" w:line="240" w:lineRule="auto"/>
        <w:jc w:val="center"/>
        <w:rPr>
          <w:rFonts w:ascii="Times New Roman" w:eastAsia="Times New Roman" w:hAnsi="Times New Roman" w:cs="Times New Roman"/>
          <w:b/>
          <w:sz w:val="24"/>
          <w:szCs w:val="24"/>
        </w:rPr>
      </w:pPr>
    </w:p>
    <w:p w:rsidR="008570E7" w:rsidRPr="0037504F" w:rsidRDefault="008570E7" w:rsidP="008570E7">
      <w:pPr>
        <w:widowControl w:val="0"/>
        <w:spacing w:after="0" w:line="240" w:lineRule="auto"/>
        <w:jc w:val="center"/>
        <w:rPr>
          <w:rFonts w:ascii="Times New Roman" w:eastAsia="Times New Roman" w:hAnsi="Times New Roman" w:cs="Times New Roman"/>
          <w:b/>
          <w:sz w:val="24"/>
          <w:szCs w:val="24"/>
        </w:rPr>
      </w:pPr>
    </w:p>
    <w:p w:rsidR="008570E7" w:rsidRPr="0037504F" w:rsidRDefault="008570E7"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8570E7" w:rsidRPr="0037504F" w:rsidTr="000231A1">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570E7" w:rsidRPr="0037504F" w:rsidRDefault="008570E7" w:rsidP="000231A1">
            <w:pPr>
              <w:pStyle w:val="Title"/>
              <w:spacing w:before="0" w:after="0" w:line="240" w:lineRule="auto"/>
              <w:jc w:val="left"/>
              <w:rPr>
                <w:rFonts w:ascii="Times New Roman" w:hAnsi="Times New Roman" w:cs="Times New Roman"/>
                <w:sz w:val="24"/>
                <w:szCs w:val="24"/>
              </w:rPr>
            </w:pPr>
            <w:r w:rsidRPr="0037504F">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570E7" w:rsidRPr="0037504F" w:rsidRDefault="008570E7" w:rsidP="000231A1">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570E7" w:rsidRPr="0037504F" w:rsidRDefault="008570E7" w:rsidP="000231A1">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33183" w:rsidRPr="0037504F" w:rsidRDefault="008570E7" w:rsidP="00233183">
            <w:pPr>
              <w:pStyle w:val="Title"/>
              <w:spacing w:before="0" w:after="0" w:line="240" w:lineRule="auto"/>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 xml:space="preserve">YEAR </w:t>
            </w:r>
          </w:p>
        </w:tc>
      </w:tr>
      <w:tr w:rsidR="007932F2" w:rsidRPr="0037504F" w:rsidTr="007932F2">
        <w:trPr>
          <w:trHeight w:val="42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932F2" w:rsidRPr="0037504F" w:rsidRDefault="007932F2" w:rsidP="00C160F7">
            <w:pPr>
              <w:autoSpaceDE w:val="0"/>
              <w:autoSpaceDN w:val="0"/>
              <w:adjustRightInd w:val="0"/>
              <w:spacing w:after="0"/>
              <w:jc w:val="center"/>
              <w:rPr>
                <w:rFonts w:ascii="Times New Roman" w:hAnsi="Times New Roman" w:cs="Times New Roman"/>
                <w:b/>
                <w:bCs/>
                <w:sz w:val="24"/>
                <w:szCs w:val="24"/>
              </w:rPr>
            </w:pPr>
            <w:r w:rsidRPr="0037504F">
              <w:rPr>
                <w:rFonts w:ascii="Times New Roman" w:hAnsi="Times New Roman" w:cs="Times New Roman"/>
                <w:sz w:val="24"/>
                <w:szCs w:val="24"/>
              </w:rPr>
              <w:t>05ME 6103</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7932F2" w:rsidRPr="0037504F" w:rsidRDefault="007932F2" w:rsidP="007932F2">
            <w:pPr>
              <w:autoSpaceDE w:val="0"/>
              <w:autoSpaceDN w:val="0"/>
              <w:adjustRightInd w:val="0"/>
              <w:spacing w:before="240" w:after="240"/>
              <w:jc w:val="center"/>
              <w:rPr>
                <w:rFonts w:ascii="Times New Roman" w:hAnsi="Times New Roman" w:cs="Times New Roman"/>
                <w:b/>
                <w:bCs/>
                <w:caps/>
                <w:sz w:val="24"/>
                <w:szCs w:val="24"/>
              </w:rPr>
            </w:pPr>
            <w:r w:rsidRPr="0037504F">
              <w:rPr>
                <w:rFonts w:ascii="Times New Roman" w:eastAsia="Times New Roman" w:hAnsi="Times New Roman" w:cs="Times New Roman"/>
                <w:b/>
                <w:bCs/>
                <w:caps/>
                <w:sz w:val="24"/>
                <w:szCs w:val="24"/>
              </w:rPr>
              <w:t xml:space="preserve">COMPRESSIBLE AND </w:t>
            </w:r>
            <w:r w:rsidRPr="0037504F">
              <w:rPr>
                <w:rFonts w:ascii="Times New Roman" w:eastAsia="Times New Roman" w:hAnsi="Times New Roman" w:cs="Times New Roman"/>
                <w:b/>
                <w:bCs/>
                <w:caps/>
                <w:sz w:val="24"/>
                <w:szCs w:val="24"/>
              </w:rPr>
              <w:lastRenderedPageBreak/>
              <w:t>INCOMPRESSIBLE FLOWS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932F2" w:rsidRPr="0037504F" w:rsidRDefault="007932F2" w:rsidP="00C160F7">
            <w:pPr>
              <w:pStyle w:val="Title"/>
              <w:spacing w:before="0" w:after="0"/>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lastRenderedPageBreak/>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932F2" w:rsidRPr="0037504F" w:rsidRDefault="007932F2" w:rsidP="00C160F7">
            <w:pPr>
              <w:pStyle w:val="Title"/>
              <w:spacing w:before="0" w:after="0" w:line="240" w:lineRule="auto"/>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2015</w:t>
            </w:r>
          </w:p>
        </w:tc>
      </w:tr>
      <w:tr w:rsidR="007932F2" w:rsidRPr="0037504F"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932F2" w:rsidRPr="0037504F" w:rsidRDefault="007932F2" w:rsidP="000231A1">
            <w:pPr>
              <w:pStyle w:val="Title"/>
              <w:spacing w:before="0" w:after="0" w:line="360" w:lineRule="auto"/>
              <w:jc w:val="both"/>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lastRenderedPageBreak/>
              <w:t>COURSE OBJECTIVES:</w:t>
            </w:r>
          </w:p>
          <w:p w:rsidR="007932F2" w:rsidRPr="0037504F" w:rsidRDefault="007932F2" w:rsidP="007932F2">
            <w:pPr>
              <w:autoSpaceDE w:val="0"/>
              <w:autoSpaceDN w:val="0"/>
              <w:adjustRightInd w:val="0"/>
              <w:spacing w:after="0" w:line="360" w:lineRule="auto"/>
              <w:jc w:val="both"/>
              <w:rPr>
                <w:rFonts w:ascii="Times New Roman" w:hAnsi="Times New Roman" w:cs="Times New Roman"/>
                <w:iCs/>
                <w:sz w:val="24"/>
                <w:szCs w:val="24"/>
              </w:rPr>
            </w:pPr>
            <w:r w:rsidRPr="0037504F">
              <w:rPr>
                <w:rFonts w:ascii="Times New Roman" w:eastAsiaTheme="minorHAnsi" w:hAnsi="Times New Roman" w:cs="Times New Roman"/>
                <w:iCs/>
                <w:sz w:val="24"/>
                <w:szCs w:val="24"/>
              </w:rPr>
              <w:t xml:space="preserve">To impart knowledge of various basic principles and equations of fluid flow, exact and approximate solutions of Navier-Stokes equations under various flow conditions and </w:t>
            </w:r>
            <w:r w:rsidRPr="0037504F">
              <w:rPr>
                <w:rFonts w:ascii="Times New Roman" w:hAnsi="Times New Roman" w:cs="Times New Roman"/>
                <w:iCs/>
                <w:sz w:val="24"/>
                <w:szCs w:val="24"/>
              </w:rPr>
              <w:t>introducing concepts in compressible flow normal shock, oblique shock and Fanno flow and Reyleigh flow.</w:t>
            </w:r>
          </w:p>
          <w:p w:rsidR="007932F2" w:rsidRPr="0037504F" w:rsidRDefault="007932F2" w:rsidP="000231A1">
            <w:pPr>
              <w:spacing w:after="0" w:line="360" w:lineRule="auto"/>
              <w:jc w:val="both"/>
              <w:rPr>
                <w:rFonts w:ascii="Times New Roman" w:hAnsi="Times New Roman" w:cs="Times New Roman"/>
                <w:b/>
                <w:bCs/>
                <w:color w:val="auto"/>
                <w:sz w:val="24"/>
                <w:szCs w:val="24"/>
              </w:rPr>
            </w:pPr>
            <w:r w:rsidRPr="0037504F">
              <w:rPr>
                <w:rFonts w:ascii="Times New Roman" w:hAnsi="Times New Roman" w:cs="Times New Roman"/>
                <w:b/>
                <w:bCs/>
                <w:color w:val="auto"/>
                <w:sz w:val="24"/>
                <w:szCs w:val="24"/>
              </w:rPr>
              <w:t>COURSE OUTCOMES:</w:t>
            </w:r>
          </w:p>
          <w:p w:rsidR="007932F2" w:rsidRPr="0037504F" w:rsidRDefault="007932F2" w:rsidP="007932F2">
            <w:pPr>
              <w:autoSpaceDE w:val="0"/>
              <w:autoSpaceDN w:val="0"/>
              <w:adjustRightInd w:val="0"/>
              <w:spacing w:after="0" w:line="360" w:lineRule="auto"/>
              <w:jc w:val="both"/>
              <w:rPr>
                <w:rFonts w:ascii="Times New Roman" w:hAnsi="Times New Roman" w:cs="Times New Roman"/>
                <w:sz w:val="24"/>
                <w:szCs w:val="24"/>
              </w:rPr>
            </w:pPr>
            <w:r w:rsidRPr="0037504F">
              <w:rPr>
                <w:rFonts w:ascii="Times New Roman" w:hAnsi="Times New Roman" w:cs="Times New Roman"/>
                <w:bCs/>
                <w:sz w:val="24"/>
                <w:szCs w:val="24"/>
              </w:rPr>
              <w:t>The</w:t>
            </w:r>
            <w:r w:rsidRPr="0037504F">
              <w:rPr>
                <w:rFonts w:ascii="Times New Roman" w:hAnsi="Times New Roman" w:cs="Times New Roman"/>
                <w:sz w:val="24"/>
                <w:szCs w:val="24"/>
              </w:rPr>
              <w:t xml:space="preserve"> students will be able to analyse both incompressible and compressible flow situation and capable of using the theories in a real life situation and take appropriate decisions with regard to design of various fluid handling devices. </w:t>
            </w:r>
          </w:p>
          <w:p w:rsidR="007932F2" w:rsidRPr="0037504F" w:rsidRDefault="007932F2" w:rsidP="007932F2">
            <w:pPr>
              <w:pStyle w:val="ListParagraph"/>
              <w:keepNext w:val="0"/>
              <w:suppressAutoHyphens w:val="0"/>
              <w:autoSpaceDE w:val="0"/>
              <w:autoSpaceDN w:val="0"/>
              <w:adjustRightInd w:val="0"/>
              <w:spacing w:after="0"/>
              <w:ind w:left="1080"/>
              <w:jc w:val="both"/>
              <w:rPr>
                <w:rFonts w:ascii="Times New Roman" w:eastAsia="Times New Roman" w:hAnsi="Times New Roman" w:cs="Times New Roman"/>
                <w:b/>
                <w:sz w:val="24"/>
                <w:szCs w:val="24"/>
              </w:rPr>
            </w:pPr>
          </w:p>
        </w:tc>
      </w:tr>
      <w:tr w:rsidR="007932F2" w:rsidRPr="0037504F" w:rsidTr="000231A1">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932F2" w:rsidRPr="0037504F" w:rsidRDefault="007932F2" w:rsidP="000231A1">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932F2" w:rsidRPr="0037504F" w:rsidRDefault="007932F2" w:rsidP="000231A1">
            <w:pPr>
              <w:pStyle w:val="Title"/>
              <w:spacing w:before="0" w:after="0" w:line="360" w:lineRule="auto"/>
              <w:rPr>
                <w:rFonts w:ascii="Times New Roman" w:hAnsi="Times New Roman" w:cs="Times New Roman"/>
                <w:sz w:val="24"/>
                <w:szCs w:val="24"/>
              </w:rPr>
            </w:pPr>
            <w:r w:rsidRPr="0037504F">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932F2" w:rsidRPr="0037504F" w:rsidRDefault="007932F2" w:rsidP="000231A1">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HRS</w:t>
            </w:r>
          </w:p>
        </w:tc>
      </w:tr>
      <w:tr w:rsidR="007932F2" w:rsidRPr="0037504F" w:rsidTr="000231A1">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932F2" w:rsidRPr="0037504F" w:rsidRDefault="007932F2" w:rsidP="000231A1">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932F2" w:rsidRPr="0037504F" w:rsidRDefault="007932F2" w:rsidP="007932F2">
            <w:pPr>
              <w:spacing w:before="240" w:after="240"/>
              <w:jc w:val="both"/>
              <w:rPr>
                <w:rFonts w:ascii="Times New Roman" w:hAnsi="Times New Roman" w:cs="Times New Roman"/>
                <w:bCs/>
                <w:sz w:val="24"/>
                <w:szCs w:val="24"/>
              </w:rPr>
            </w:pPr>
            <w:r w:rsidRPr="0037504F">
              <w:rPr>
                <w:rFonts w:ascii="Times New Roman" w:hAnsi="Times New Roman" w:cs="Times New Roman"/>
                <w:sz w:val="24"/>
                <w:szCs w:val="24"/>
              </w:rPr>
              <w:t>Concept of a fluid, Fluid as a Continuum, Variation of viscosity with temperature, Stream function, Vorticity and Circulation, Eulerian and Lagrangian formulations, Reynolds transport theorem, Continuity equation, Momentum equation, Energy equation, Newtonian and Non-Newtonian fluids, Integral relations for a control volume, Differential relations for fluid flow, Navier Stokes equation, Einstein summation, Boundary layer equations.</w:t>
            </w:r>
          </w:p>
          <w:p w:rsidR="007932F2" w:rsidRPr="0037504F" w:rsidRDefault="007932F2" w:rsidP="00A97E72">
            <w:pPr>
              <w:spacing w:after="0"/>
              <w:jc w:val="both"/>
              <w:rPr>
                <w:rFonts w:ascii="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7932F2" w:rsidRPr="0037504F" w:rsidRDefault="007932F2" w:rsidP="000231A1">
            <w:pPr>
              <w:spacing w:line="240" w:lineRule="auto"/>
              <w:jc w:val="center"/>
              <w:rPr>
                <w:rFonts w:ascii="Times New Roman" w:hAnsi="Times New Roman" w:cs="Times New Roman"/>
                <w:sz w:val="24"/>
                <w:szCs w:val="24"/>
              </w:rPr>
            </w:pPr>
          </w:p>
          <w:p w:rsidR="007932F2" w:rsidRPr="0037504F" w:rsidRDefault="007932F2" w:rsidP="000231A1">
            <w:pPr>
              <w:spacing w:line="240" w:lineRule="auto"/>
              <w:jc w:val="center"/>
              <w:rPr>
                <w:rFonts w:ascii="Times New Roman" w:hAnsi="Times New Roman" w:cs="Times New Roman"/>
                <w:sz w:val="24"/>
                <w:szCs w:val="24"/>
              </w:rPr>
            </w:pPr>
            <w:r w:rsidRPr="0037504F">
              <w:rPr>
                <w:rFonts w:ascii="Times New Roman" w:eastAsia="Times New Roman" w:hAnsi="Times New Roman" w:cs="Times New Roman"/>
                <w:sz w:val="24"/>
                <w:szCs w:val="24"/>
              </w:rPr>
              <w:t>9</w:t>
            </w:r>
          </w:p>
        </w:tc>
      </w:tr>
      <w:tr w:rsidR="007932F2" w:rsidRPr="0037504F" w:rsidTr="000231A1">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932F2" w:rsidRPr="0037504F" w:rsidRDefault="007932F2" w:rsidP="000231A1">
            <w:pPr>
              <w:spacing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 xml:space="preserve">INTERNAL TEST </w:t>
            </w:r>
            <w:r w:rsidRPr="0037504F">
              <w:rPr>
                <w:rFonts w:ascii="Times New Roman" w:eastAsia="Times New Roman" w:hAnsi="Times New Roman" w:cs="Times New Roman"/>
                <w:b/>
                <w:sz w:val="24"/>
                <w:szCs w:val="24"/>
                <w:shd w:val="clear" w:color="auto" w:fill="F2F2F2" w:themeFill="background1" w:themeFillShade="F2"/>
              </w:rPr>
              <w:t>1 (Module 1)</w:t>
            </w:r>
          </w:p>
        </w:tc>
      </w:tr>
      <w:tr w:rsidR="007932F2" w:rsidRPr="0037504F" w:rsidTr="00A97E72">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932F2" w:rsidRPr="0037504F" w:rsidRDefault="007932F2" w:rsidP="000231A1">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7932F2" w:rsidRPr="0037504F" w:rsidRDefault="007932F2" w:rsidP="007932F2">
            <w:pPr>
              <w:spacing w:before="240" w:after="240"/>
              <w:jc w:val="both"/>
              <w:rPr>
                <w:rFonts w:ascii="Times New Roman" w:hAnsi="Times New Roman" w:cs="Times New Roman"/>
                <w:sz w:val="24"/>
                <w:szCs w:val="24"/>
              </w:rPr>
            </w:pPr>
            <w:r w:rsidRPr="0037504F">
              <w:rPr>
                <w:rFonts w:ascii="Times New Roman" w:hAnsi="Times New Roman" w:cs="Times New Roman"/>
                <w:sz w:val="24"/>
                <w:szCs w:val="24"/>
              </w:rPr>
              <w:t>Turbulence models and flow equations, Steady and Unsteady Turbulent boundary layers, Reynolds averaging, RANS equation, Favre averaging, Continuity and Momentum equation for fluctuating quantities, Universal structure of mean velocity profile in turbulent boundary layer, Effect of roughness, Moody’s chart, Eddy viscosity concept, Mixing length models.</w:t>
            </w:r>
          </w:p>
          <w:p w:rsidR="007932F2" w:rsidRPr="0037504F" w:rsidRDefault="007932F2" w:rsidP="007932F2">
            <w:pPr>
              <w:spacing w:before="240" w:after="240"/>
              <w:jc w:val="both"/>
              <w:rPr>
                <w:rFonts w:ascii="Times New Roman" w:hAnsi="Times New Roman" w:cs="Times New Roman"/>
                <w:sz w:val="24"/>
                <w:szCs w:val="24"/>
              </w:rPr>
            </w:pPr>
            <w:r w:rsidRPr="0037504F">
              <w:rPr>
                <w:rFonts w:ascii="Times New Roman" w:hAnsi="Times New Roman" w:cs="Times New Roman"/>
                <w:sz w:val="24"/>
                <w:szCs w:val="24"/>
              </w:rPr>
              <w:t>Isentropic flow with variable area: Stagnation and Critical conditions, Mass flow rate, Geometric chocking, Isentropic flow through Convergent nozzle and Convergent Divergent nozzle.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7932F2" w:rsidRPr="0037504F" w:rsidRDefault="007932F2" w:rsidP="000231A1">
            <w:pPr>
              <w:spacing w:line="240" w:lineRule="auto"/>
              <w:jc w:val="center"/>
              <w:rPr>
                <w:rFonts w:ascii="Times New Roman" w:hAnsi="Times New Roman" w:cs="Times New Roman"/>
                <w:sz w:val="24"/>
                <w:szCs w:val="24"/>
              </w:rPr>
            </w:pPr>
            <w:r w:rsidRPr="0037504F">
              <w:rPr>
                <w:rFonts w:ascii="Times New Roman" w:hAnsi="Times New Roman" w:cs="Times New Roman"/>
                <w:sz w:val="24"/>
                <w:szCs w:val="24"/>
              </w:rPr>
              <w:t>9</w:t>
            </w:r>
          </w:p>
        </w:tc>
      </w:tr>
      <w:tr w:rsidR="007932F2" w:rsidRPr="0037504F"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932F2" w:rsidRPr="0037504F" w:rsidRDefault="007932F2" w:rsidP="000231A1">
            <w:pPr>
              <w:spacing w:after="0" w:line="36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 xml:space="preserve">INTERNAL TEST 2 </w:t>
            </w:r>
            <w:r w:rsidRPr="0037504F">
              <w:rPr>
                <w:rFonts w:ascii="Times New Roman" w:eastAsia="Times New Roman" w:hAnsi="Times New Roman" w:cs="Times New Roman"/>
                <w:b/>
                <w:sz w:val="24"/>
                <w:szCs w:val="24"/>
                <w:shd w:val="clear" w:color="auto" w:fill="F2F2F2" w:themeFill="background1" w:themeFillShade="F2"/>
              </w:rPr>
              <w:t>(Module 2)</w:t>
            </w:r>
          </w:p>
        </w:tc>
      </w:tr>
      <w:tr w:rsidR="007932F2" w:rsidRPr="0037504F" w:rsidTr="000231A1">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932F2" w:rsidRPr="0037504F" w:rsidRDefault="007932F2" w:rsidP="000231A1">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lastRenderedPageBreak/>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7932F2" w:rsidRPr="0037504F" w:rsidRDefault="007932F2" w:rsidP="007932F2">
            <w:pPr>
              <w:spacing w:before="240" w:after="240"/>
              <w:jc w:val="both"/>
              <w:rPr>
                <w:rFonts w:ascii="Times New Roman" w:hAnsi="Times New Roman" w:cs="Times New Roman"/>
                <w:sz w:val="24"/>
                <w:szCs w:val="24"/>
              </w:rPr>
            </w:pPr>
            <w:r w:rsidRPr="0037504F">
              <w:rPr>
                <w:rFonts w:ascii="Times New Roman" w:hAnsi="Times New Roman" w:cs="Times New Roman"/>
                <w:sz w:val="24"/>
                <w:szCs w:val="24"/>
              </w:rPr>
              <w:t>Fanno flow : Adiabatic flow in constant area duct with friction, Fanno line, Friction chocking and its consequences, Variation of Mach number with duct length (L=L*, L&lt;L*, L&gt; L*).</w:t>
            </w:r>
          </w:p>
          <w:p w:rsidR="007932F2" w:rsidRPr="0037504F" w:rsidRDefault="007932F2" w:rsidP="007932F2">
            <w:pPr>
              <w:spacing w:before="240" w:after="240"/>
              <w:jc w:val="both"/>
              <w:rPr>
                <w:rFonts w:ascii="Times New Roman" w:hAnsi="Times New Roman" w:cs="Times New Roman"/>
                <w:sz w:val="24"/>
                <w:szCs w:val="24"/>
              </w:rPr>
            </w:pPr>
            <w:r w:rsidRPr="0037504F">
              <w:rPr>
                <w:rFonts w:ascii="Times New Roman" w:hAnsi="Times New Roman" w:cs="Times New Roman"/>
                <w:sz w:val="24"/>
                <w:szCs w:val="24"/>
              </w:rPr>
              <w:t>Rayleigh flow : Frictionless flow in constant area duct with heat transfer, Raleigh line, Thermal chocking and its consequences, Maximum heat transfer, Variation of Mach number with heat transfer (Q=Q*, Q&lt;Q*, Q&gt;Q*)</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7932F2" w:rsidRPr="0037504F" w:rsidRDefault="007932F2" w:rsidP="000231A1">
            <w:pPr>
              <w:spacing w:line="240" w:lineRule="auto"/>
              <w:jc w:val="center"/>
              <w:rPr>
                <w:rFonts w:ascii="Times New Roman" w:hAnsi="Times New Roman" w:cs="Times New Roman"/>
                <w:sz w:val="24"/>
                <w:szCs w:val="24"/>
              </w:rPr>
            </w:pPr>
            <w:r w:rsidRPr="0037504F">
              <w:rPr>
                <w:rFonts w:ascii="Times New Roman" w:eastAsia="Times New Roman" w:hAnsi="Times New Roman" w:cs="Times New Roman"/>
                <w:sz w:val="24"/>
                <w:szCs w:val="24"/>
              </w:rPr>
              <w:t>10</w:t>
            </w:r>
          </w:p>
        </w:tc>
      </w:tr>
      <w:tr w:rsidR="007932F2" w:rsidRPr="0037504F" w:rsidTr="000231A1">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932F2" w:rsidRPr="0037504F" w:rsidRDefault="007932F2" w:rsidP="000231A1">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7932F2" w:rsidRPr="0037504F" w:rsidRDefault="007932F2" w:rsidP="007932F2">
            <w:pPr>
              <w:spacing w:before="240" w:after="240"/>
              <w:jc w:val="both"/>
              <w:rPr>
                <w:rFonts w:ascii="Times New Roman" w:hAnsi="Times New Roman" w:cs="Times New Roman"/>
                <w:sz w:val="24"/>
                <w:szCs w:val="24"/>
              </w:rPr>
            </w:pPr>
            <w:r w:rsidRPr="0037504F">
              <w:rPr>
                <w:rFonts w:ascii="Times New Roman" w:hAnsi="Times New Roman" w:cs="Times New Roman"/>
                <w:sz w:val="24"/>
                <w:szCs w:val="24"/>
              </w:rPr>
              <w:t>Normal Shocks : Fundamental relations, Prandtl Meyer relation for normal shock, Impossibility of shock in subsonic flow.</w:t>
            </w:r>
          </w:p>
          <w:p w:rsidR="007932F2" w:rsidRPr="0037504F" w:rsidRDefault="007932F2" w:rsidP="007932F2">
            <w:pPr>
              <w:spacing w:before="240" w:after="240"/>
              <w:jc w:val="both"/>
              <w:rPr>
                <w:rFonts w:ascii="Times New Roman" w:hAnsi="Times New Roman" w:cs="Times New Roman"/>
                <w:sz w:val="24"/>
                <w:szCs w:val="24"/>
              </w:rPr>
            </w:pPr>
            <w:r w:rsidRPr="0037504F">
              <w:rPr>
                <w:rFonts w:ascii="Times New Roman" w:hAnsi="Times New Roman" w:cs="Times New Roman"/>
                <w:sz w:val="24"/>
                <w:szCs w:val="24"/>
              </w:rPr>
              <w:t>Oblique Shocks and Expansion waves : Fundamental relations, Prandtl’s relation, θ-β-M diagram, Shock Reflections and Interactions, Detached shocks, Shock diamond, Mach disk, Expansion of supersonic flow, Supersonic flow around a convex corner, Prandtl Meyer angle, Shock expansion theory, Method of characteristics.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7932F2" w:rsidRPr="0037504F" w:rsidRDefault="007932F2" w:rsidP="000231A1">
            <w:pPr>
              <w:spacing w:line="240" w:lineRule="auto"/>
              <w:jc w:val="center"/>
              <w:rPr>
                <w:rFonts w:ascii="Times New Roman" w:hAnsi="Times New Roman" w:cs="Times New Roman"/>
                <w:sz w:val="24"/>
                <w:szCs w:val="24"/>
              </w:rPr>
            </w:pPr>
            <w:r w:rsidRPr="0037504F">
              <w:rPr>
                <w:rFonts w:ascii="Times New Roman" w:eastAsia="Times New Roman" w:hAnsi="Times New Roman" w:cs="Times New Roman"/>
                <w:sz w:val="24"/>
                <w:szCs w:val="24"/>
              </w:rPr>
              <w:t>8</w:t>
            </w:r>
          </w:p>
        </w:tc>
      </w:tr>
      <w:tr w:rsidR="007932F2" w:rsidRPr="0037504F"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932F2" w:rsidRPr="0037504F" w:rsidRDefault="007932F2" w:rsidP="000231A1">
            <w:pPr>
              <w:spacing w:after="0" w:line="36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 xml:space="preserve">END SEMESTER </w:t>
            </w:r>
            <w:r w:rsidRPr="0037504F">
              <w:rPr>
                <w:rFonts w:ascii="Times New Roman" w:eastAsia="Times New Roman" w:hAnsi="Times New Roman" w:cs="Times New Roman"/>
                <w:b/>
                <w:sz w:val="24"/>
                <w:szCs w:val="24"/>
                <w:shd w:val="clear" w:color="auto" w:fill="FFFFFF" w:themeFill="background1"/>
              </w:rPr>
              <w:t xml:space="preserve">EXAM </w:t>
            </w:r>
            <w:r w:rsidRPr="0037504F">
              <w:rPr>
                <w:rFonts w:ascii="Times New Roman" w:eastAsia="Times New Roman" w:hAnsi="Times New Roman" w:cs="Times New Roman"/>
                <w:b/>
                <w:sz w:val="24"/>
                <w:szCs w:val="24"/>
                <w:shd w:val="clear" w:color="auto" w:fill="F2F2F2" w:themeFill="background1" w:themeFillShade="F2"/>
              </w:rPr>
              <w:t>(ALL Modules</w:t>
            </w:r>
            <w:r w:rsidRPr="0037504F">
              <w:rPr>
                <w:rFonts w:ascii="Times New Roman" w:eastAsia="Times New Roman" w:hAnsi="Times New Roman" w:cs="Times New Roman"/>
                <w:b/>
                <w:sz w:val="24"/>
                <w:szCs w:val="24"/>
                <w:shd w:val="clear" w:color="auto" w:fill="FFFFFF" w:themeFill="background1"/>
              </w:rPr>
              <w:t>)</w:t>
            </w:r>
          </w:p>
        </w:tc>
      </w:tr>
      <w:tr w:rsidR="007932F2" w:rsidRPr="0037504F"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932F2" w:rsidRPr="0037504F" w:rsidRDefault="007932F2" w:rsidP="000231A1">
            <w:pPr>
              <w:spacing w:after="0" w:line="240" w:lineRule="auto"/>
              <w:rPr>
                <w:rFonts w:ascii="Times New Roman" w:eastAsia="Times New Roman" w:hAnsi="Times New Roman" w:cs="Times New Roman"/>
                <w:b/>
                <w:sz w:val="24"/>
                <w:szCs w:val="24"/>
              </w:rPr>
            </w:pPr>
          </w:p>
          <w:p w:rsidR="007932F2" w:rsidRPr="0037504F" w:rsidRDefault="007932F2" w:rsidP="000231A1">
            <w:pPr>
              <w:spacing w:after="0" w:line="240" w:lineRule="auto"/>
              <w:rPr>
                <w:rFonts w:ascii="Times New Roman" w:eastAsia="Times New Roman" w:hAnsi="Times New Roman" w:cs="Times New Roman"/>
                <w:b/>
                <w:sz w:val="24"/>
                <w:szCs w:val="24"/>
              </w:rPr>
            </w:pPr>
            <w:r w:rsidRPr="0037504F">
              <w:rPr>
                <w:rFonts w:ascii="Times New Roman" w:eastAsia="Times New Roman" w:hAnsi="Times New Roman" w:cs="Times New Roman"/>
                <w:b/>
                <w:sz w:val="24"/>
                <w:szCs w:val="24"/>
              </w:rPr>
              <w:t>REFERENCES:</w:t>
            </w:r>
          </w:p>
          <w:p w:rsidR="007932F2" w:rsidRPr="0037504F" w:rsidRDefault="007932F2" w:rsidP="000231A1">
            <w:pPr>
              <w:spacing w:after="0" w:line="240" w:lineRule="auto"/>
              <w:rPr>
                <w:rFonts w:ascii="Times New Roman" w:eastAsia="Times New Roman" w:hAnsi="Times New Roman" w:cs="Times New Roman"/>
                <w:b/>
                <w:sz w:val="24"/>
                <w:szCs w:val="24"/>
              </w:rPr>
            </w:pPr>
          </w:p>
          <w:p w:rsidR="007932F2" w:rsidRPr="0037504F" w:rsidRDefault="007932F2" w:rsidP="00DB54C3">
            <w:pPr>
              <w:pStyle w:val="ListParagraph"/>
              <w:keepNext w:val="0"/>
              <w:numPr>
                <w:ilvl w:val="0"/>
                <w:numId w:val="2"/>
              </w:numPr>
              <w:suppressAutoHyphens w:val="0"/>
              <w:autoSpaceDE w:val="0"/>
              <w:autoSpaceDN w:val="0"/>
              <w:adjustRightInd w:val="0"/>
              <w:spacing w:before="120" w:after="120" w:line="240" w:lineRule="auto"/>
              <w:contextualSpacing w:val="0"/>
              <w:jc w:val="both"/>
              <w:rPr>
                <w:rFonts w:ascii="Times New Roman" w:hAnsi="Times New Roman" w:cs="Times New Roman"/>
                <w:sz w:val="24"/>
                <w:szCs w:val="24"/>
              </w:rPr>
            </w:pPr>
            <w:r w:rsidRPr="0037504F">
              <w:rPr>
                <w:rFonts w:ascii="Times New Roman" w:hAnsi="Times New Roman" w:cs="Times New Roman"/>
                <w:sz w:val="24"/>
                <w:szCs w:val="24"/>
              </w:rPr>
              <w:t xml:space="preserve">Som and Biswas “Advanced Fluid Mechanics” , Tata McGraw Hill </w:t>
            </w:r>
          </w:p>
          <w:p w:rsidR="007932F2" w:rsidRPr="0037504F" w:rsidRDefault="007932F2" w:rsidP="00DB54C3">
            <w:pPr>
              <w:pStyle w:val="ListParagraph"/>
              <w:keepNext w:val="0"/>
              <w:numPr>
                <w:ilvl w:val="0"/>
                <w:numId w:val="2"/>
              </w:numPr>
              <w:suppressAutoHyphens w:val="0"/>
              <w:autoSpaceDE w:val="0"/>
              <w:autoSpaceDN w:val="0"/>
              <w:adjustRightInd w:val="0"/>
              <w:spacing w:before="120" w:after="120" w:line="240" w:lineRule="auto"/>
              <w:contextualSpacing w:val="0"/>
              <w:jc w:val="both"/>
              <w:rPr>
                <w:rFonts w:ascii="Times New Roman" w:eastAsiaTheme="minorHAnsi" w:hAnsi="Times New Roman" w:cs="Times New Roman"/>
                <w:sz w:val="24"/>
                <w:szCs w:val="24"/>
              </w:rPr>
            </w:pPr>
            <w:r w:rsidRPr="0037504F">
              <w:rPr>
                <w:rFonts w:ascii="Times New Roman" w:eastAsiaTheme="minorHAnsi" w:hAnsi="Times New Roman" w:cs="Times New Roman"/>
                <w:sz w:val="24"/>
                <w:szCs w:val="24"/>
              </w:rPr>
              <w:t>MuralidharK.&amp;Biswas “Advanced Engineering Fluid Mechanics”,.G, Narosa Publishing House.</w:t>
            </w:r>
          </w:p>
          <w:p w:rsidR="007932F2" w:rsidRPr="0037504F" w:rsidRDefault="007932F2" w:rsidP="00DB54C3">
            <w:pPr>
              <w:pStyle w:val="ListParagraph"/>
              <w:keepNext w:val="0"/>
              <w:numPr>
                <w:ilvl w:val="0"/>
                <w:numId w:val="2"/>
              </w:numPr>
              <w:suppressAutoHyphens w:val="0"/>
              <w:spacing w:before="120" w:after="120" w:line="240" w:lineRule="auto"/>
              <w:contextualSpacing w:val="0"/>
              <w:jc w:val="both"/>
              <w:rPr>
                <w:rFonts w:ascii="Times New Roman" w:hAnsi="Times New Roman" w:cs="Times New Roman"/>
                <w:sz w:val="24"/>
                <w:szCs w:val="24"/>
              </w:rPr>
            </w:pPr>
            <w:r w:rsidRPr="0037504F">
              <w:rPr>
                <w:rFonts w:ascii="Times New Roman" w:hAnsi="Times New Roman" w:cs="Times New Roman"/>
                <w:sz w:val="24"/>
                <w:szCs w:val="24"/>
              </w:rPr>
              <w:t>Frank M White, “Fluid Mechanics”, Tata Mc Graw Hill Publishing Company Ltd., 2008.</w:t>
            </w:r>
          </w:p>
          <w:p w:rsidR="007932F2" w:rsidRPr="0037504F" w:rsidRDefault="007932F2" w:rsidP="00DB54C3">
            <w:pPr>
              <w:pStyle w:val="ListParagraph"/>
              <w:keepNext w:val="0"/>
              <w:numPr>
                <w:ilvl w:val="0"/>
                <w:numId w:val="2"/>
              </w:numPr>
              <w:suppressAutoHyphens w:val="0"/>
              <w:spacing w:before="120" w:after="120" w:line="240" w:lineRule="auto"/>
              <w:contextualSpacing w:val="0"/>
              <w:jc w:val="both"/>
              <w:rPr>
                <w:rFonts w:ascii="Times New Roman" w:hAnsi="Times New Roman" w:cs="Times New Roman"/>
                <w:sz w:val="24"/>
                <w:szCs w:val="24"/>
              </w:rPr>
            </w:pPr>
            <w:r w:rsidRPr="0037504F">
              <w:rPr>
                <w:rFonts w:ascii="Times New Roman" w:hAnsi="Times New Roman" w:cs="Times New Roman"/>
                <w:sz w:val="24"/>
                <w:szCs w:val="24"/>
              </w:rPr>
              <w:t>Schlichting H,"Boundary Layer Theory", McGraw Hill Book Company, NewYork, 1979.</w:t>
            </w:r>
          </w:p>
          <w:p w:rsidR="007932F2" w:rsidRPr="0037504F" w:rsidRDefault="007932F2" w:rsidP="00DB54C3">
            <w:pPr>
              <w:pStyle w:val="ListParagraph"/>
              <w:keepNext w:val="0"/>
              <w:numPr>
                <w:ilvl w:val="0"/>
                <w:numId w:val="2"/>
              </w:numPr>
              <w:suppressAutoHyphens w:val="0"/>
              <w:spacing w:before="120" w:after="120" w:line="240" w:lineRule="auto"/>
              <w:contextualSpacing w:val="0"/>
              <w:jc w:val="both"/>
              <w:rPr>
                <w:rFonts w:ascii="Times New Roman" w:hAnsi="Times New Roman" w:cs="Times New Roman"/>
                <w:sz w:val="24"/>
                <w:szCs w:val="24"/>
              </w:rPr>
            </w:pPr>
            <w:r w:rsidRPr="0037504F">
              <w:rPr>
                <w:rFonts w:ascii="Times New Roman" w:hAnsi="Times New Roman" w:cs="Times New Roman"/>
                <w:sz w:val="24"/>
                <w:szCs w:val="24"/>
              </w:rPr>
              <w:t>Shapiro A. H. , "The Dynamics and Thermodynamics of Compressible Flow", Ronald Press Company, New York, 1953.</w:t>
            </w:r>
          </w:p>
          <w:p w:rsidR="007932F2" w:rsidRPr="0037504F" w:rsidRDefault="007932F2" w:rsidP="00DB54C3">
            <w:pPr>
              <w:pStyle w:val="ListParagraph"/>
              <w:keepNext w:val="0"/>
              <w:numPr>
                <w:ilvl w:val="0"/>
                <w:numId w:val="2"/>
              </w:numPr>
              <w:suppressAutoHyphens w:val="0"/>
              <w:spacing w:before="120" w:after="120" w:line="240" w:lineRule="auto"/>
              <w:contextualSpacing w:val="0"/>
              <w:jc w:val="both"/>
              <w:rPr>
                <w:rFonts w:ascii="Times New Roman" w:hAnsi="Times New Roman" w:cs="Times New Roman"/>
                <w:sz w:val="24"/>
                <w:szCs w:val="24"/>
              </w:rPr>
            </w:pPr>
            <w:r w:rsidRPr="0037504F">
              <w:rPr>
                <w:rFonts w:ascii="Times New Roman" w:hAnsi="Times New Roman" w:cs="Times New Roman"/>
                <w:sz w:val="24"/>
                <w:szCs w:val="24"/>
              </w:rPr>
              <w:t>John D Anderson, “Modern Compressible flow”, Mc Graw Hill, 2003.</w:t>
            </w:r>
          </w:p>
          <w:p w:rsidR="007932F2" w:rsidRPr="0037504F" w:rsidRDefault="007932F2" w:rsidP="00DB54C3">
            <w:pPr>
              <w:pStyle w:val="ListParagraph"/>
              <w:keepNext w:val="0"/>
              <w:numPr>
                <w:ilvl w:val="0"/>
                <w:numId w:val="2"/>
              </w:numPr>
              <w:suppressAutoHyphens w:val="0"/>
              <w:spacing w:before="120" w:after="120" w:line="240" w:lineRule="auto"/>
              <w:contextualSpacing w:val="0"/>
              <w:jc w:val="both"/>
              <w:rPr>
                <w:rFonts w:ascii="Times New Roman" w:hAnsi="Times New Roman" w:cs="Times New Roman"/>
                <w:sz w:val="24"/>
                <w:szCs w:val="24"/>
              </w:rPr>
            </w:pPr>
            <w:r w:rsidRPr="0037504F">
              <w:rPr>
                <w:rFonts w:ascii="Times New Roman" w:hAnsi="Times New Roman" w:cs="Times New Roman"/>
                <w:sz w:val="24"/>
                <w:szCs w:val="24"/>
              </w:rPr>
              <w:t>Biswas &amp; Eswaran, “Turbulent Flows”, Narosa Publishers. 2002.</w:t>
            </w:r>
          </w:p>
          <w:p w:rsidR="007932F2" w:rsidRPr="0037504F" w:rsidRDefault="007932F2" w:rsidP="00DB54C3">
            <w:pPr>
              <w:pStyle w:val="ListParagraph"/>
              <w:keepNext w:val="0"/>
              <w:numPr>
                <w:ilvl w:val="0"/>
                <w:numId w:val="2"/>
              </w:numPr>
              <w:suppressAutoHyphens w:val="0"/>
              <w:spacing w:before="120" w:after="120" w:line="240" w:lineRule="auto"/>
              <w:contextualSpacing w:val="0"/>
              <w:jc w:val="both"/>
              <w:rPr>
                <w:rFonts w:ascii="Times New Roman" w:hAnsi="Times New Roman" w:cs="Times New Roman"/>
                <w:b/>
                <w:bCs/>
                <w:sz w:val="24"/>
                <w:szCs w:val="24"/>
              </w:rPr>
            </w:pPr>
            <w:r w:rsidRPr="0037504F">
              <w:rPr>
                <w:rFonts w:ascii="Times New Roman" w:hAnsi="Times New Roman" w:cs="Times New Roman"/>
                <w:sz w:val="24"/>
                <w:szCs w:val="24"/>
              </w:rPr>
              <w:t xml:space="preserve">James John &amp; Theo Keith, Gas Dynamics, Pearson Education, 2006. </w:t>
            </w:r>
          </w:p>
        </w:tc>
      </w:tr>
      <w:tr w:rsidR="007932F2" w:rsidRPr="0037504F"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7932F2" w:rsidRPr="0037504F" w:rsidRDefault="007932F2" w:rsidP="000231A1">
            <w:pPr>
              <w:spacing w:after="0" w:line="240" w:lineRule="auto"/>
              <w:rPr>
                <w:rFonts w:ascii="Times New Roman" w:hAnsi="Times New Roman" w:cs="Times New Roman"/>
                <w:sz w:val="24"/>
                <w:szCs w:val="24"/>
              </w:rPr>
            </w:pPr>
          </w:p>
        </w:tc>
      </w:tr>
    </w:tbl>
    <w:p w:rsidR="008570E7" w:rsidRPr="0037504F" w:rsidRDefault="008570E7" w:rsidP="0053270A">
      <w:pPr>
        <w:widowControl w:val="0"/>
        <w:spacing w:after="0" w:line="240" w:lineRule="auto"/>
        <w:jc w:val="center"/>
        <w:rPr>
          <w:rFonts w:ascii="Times New Roman" w:eastAsia="Times New Roman" w:hAnsi="Times New Roman" w:cs="Times New Roman"/>
          <w:b/>
          <w:sz w:val="24"/>
          <w:szCs w:val="24"/>
        </w:rPr>
      </w:pPr>
    </w:p>
    <w:p w:rsidR="00772A7F" w:rsidRPr="0037504F" w:rsidRDefault="00772A7F" w:rsidP="0053270A">
      <w:pPr>
        <w:widowControl w:val="0"/>
        <w:spacing w:after="0" w:line="240" w:lineRule="auto"/>
        <w:jc w:val="center"/>
        <w:rPr>
          <w:rFonts w:ascii="Times New Roman" w:eastAsia="Times New Roman" w:hAnsi="Times New Roman" w:cs="Times New Roman"/>
          <w:b/>
          <w:sz w:val="24"/>
          <w:szCs w:val="24"/>
        </w:rPr>
      </w:pPr>
    </w:p>
    <w:p w:rsidR="00772A7F" w:rsidRPr="0037504F" w:rsidRDefault="00772A7F" w:rsidP="0053270A">
      <w:pPr>
        <w:widowControl w:val="0"/>
        <w:spacing w:after="0" w:line="240" w:lineRule="auto"/>
        <w:jc w:val="center"/>
        <w:rPr>
          <w:rFonts w:ascii="Times New Roman" w:eastAsia="Times New Roman" w:hAnsi="Times New Roman" w:cs="Times New Roman"/>
          <w:b/>
          <w:sz w:val="24"/>
          <w:szCs w:val="24"/>
        </w:rPr>
      </w:pPr>
    </w:p>
    <w:p w:rsidR="00772A7F" w:rsidRPr="0037504F" w:rsidRDefault="00772A7F" w:rsidP="0053270A">
      <w:pPr>
        <w:widowControl w:val="0"/>
        <w:spacing w:after="0" w:line="240" w:lineRule="auto"/>
        <w:jc w:val="center"/>
        <w:rPr>
          <w:rFonts w:ascii="Times New Roman" w:eastAsia="Times New Roman" w:hAnsi="Times New Roman" w:cs="Times New Roman"/>
          <w:b/>
          <w:sz w:val="24"/>
          <w:szCs w:val="24"/>
        </w:rPr>
      </w:pPr>
    </w:p>
    <w:p w:rsidR="00772A7F" w:rsidRPr="0037504F" w:rsidRDefault="00772A7F" w:rsidP="0053270A">
      <w:pPr>
        <w:widowControl w:val="0"/>
        <w:spacing w:after="0" w:line="240" w:lineRule="auto"/>
        <w:jc w:val="center"/>
        <w:rPr>
          <w:rFonts w:ascii="Times New Roman" w:eastAsia="Times New Roman" w:hAnsi="Times New Roman" w:cs="Times New Roman"/>
          <w:b/>
          <w:sz w:val="24"/>
          <w:szCs w:val="24"/>
        </w:rPr>
      </w:pPr>
    </w:p>
    <w:p w:rsidR="00772A7F" w:rsidRPr="0037504F" w:rsidRDefault="00772A7F" w:rsidP="0053270A">
      <w:pPr>
        <w:widowControl w:val="0"/>
        <w:spacing w:after="0" w:line="240" w:lineRule="auto"/>
        <w:jc w:val="center"/>
        <w:rPr>
          <w:rFonts w:ascii="Times New Roman" w:eastAsia="Times New Roman" w:hAnsi="Times New Roman" w:cs="Times New Roman"/>
          <w:b/>
          <w:sz w:val="24"/>
          <w:szCs w:val="24"/>
        </w:rPr>
      </w:pPr>
    </w:p>
    <w:p w:rsidR="00772A7F" w:rsidRPr="0037504F" w:rsidRDefault="00772A7F"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A97E72" w:rsidRPr="0037504F" w:rsidTr="000231A1">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7E72" w:rsidRPr="0037504F" w:rsidRDefault="00A97E72" w:rsidP="000231A1">
            <w:pPr>
              <w:pStyle w:val="Title"/>
              <w:spacing w:before="0" w:after="0" w:line="240" w:lineRule="auto"/>
              <w:jc w:val="left"/>
              <w:rPr>
                <w:rFonts w:ascii="Times New Roman" w:hAnsi="Times New Roman" w:cs="Times New Roman"/>
                <w:sz w:val="24"/>
                <w:szCs w:val="24"/>
              </w:rPr>
            </w:pPr>
            <w:r w:rsidRPr="0037504F">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7E72" w:rsidRPr="0037504F" w:rsidRDefault="00A97E72" w:rsidP="000231A1">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7E72" w:rsidRPr="0037504F" w:rsidRDefault="00A97E72" w:rsidP="000231A1">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7E72" w:rsidRPr="0037504F" w:rsidRDefault="00A97E72" w:rsidP="00233183">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 xml:space="preserve">YEAR </w:t>
            </w:r>
          </w:p>
        </w:tc>
      </w:tr>
      <w:tr w:rsidR="00A97E72" w:rsidRPr="0037504F" w:rsidTr="000231A1">
        <w:trPr>
          <w:trHeight w:val="42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7E72" w:rsidRPr="0037504F" w:rsidRDefault="007932F2" w:rsidP="000231A1">
            <w:pPr>
              <w:autoSpaceDE w:val="0"/>
              <w:autoSpaceDN w:val="0"/>
              <w:adjustRightInd w:val="0"/>
              <w:spacing w:after="0"/>
              <w:jc w:val="center"/>
              <w:rPr>
                <w:rFonts w:ascii="Times New Roman" w:hAnsi="Times New Roman" w:cs="Times New Roman"/>
                <w:b/>
                <w:bCs/>
                <w:sz w:val="24"/>
                <w:szCs w:val="24"/>
              </w:rPr>
            </w:pPr>
            <w:r w:rsidRPr="0037504F">
              <w:rPr>
                <w:rFonts w:ascii="Times New Roman" w:hAnsi="Times New Roman" w:cs="Times New Roman"/>
                <w:sz w:val="24"/>
                <w:szCs w:val="24"/>
              </w:rPr>
              <w:t>05ME 6105</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7E72" w:rsidRPr="0037504F" w:rsidRDefault="007932F2" w:rsidP="000231A1">
            <w:pPr>
              <w:autoSpaceDE w:val="0"/>
              <w:autoSpaceDN w:val="0"/>
              <w:adjustRightInd w:val="0"/>
              <w:spacing w:after="0"/>
              <w:jc w:val="center"/>
              <w:rPr>
                <w:rFonts w:ascii="Times New Roman" w:eastAsia="Times New Roman" w:hAnsi="Times New Roman" w:cs="Times New Roman"/>
                <w:sz w:val="24"/>
                <w:szCs w:val="24"/>
              </w:rPr>
            </w:pPr>
            <w:r w:rsidRPr="0037504F">
              <w:rPr>
                <w:rFonts w:ascii="Times New Roman" w:eastAsia="Times New Roman" w:hAnsi="Times New Roman" w:cs="Times New Roman"/>
                <w:b/>
                <w:sz w:val="24"/>
                <w:szCs w:val="24"/>
              </w:rPr>
              <w:t>ADVANCED HEAT AND MASS TRANSFER</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7E72" w:rsidRPr="0037504F" w:rsidRDefault="00A97E72" w:rsidP="000231A1">
            <w:pPr>
              <w:pStyle w:val="Title"/>
              <w:spacing w:before="0" w:after="0"/>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7E72" w:rsidRPr="0037504F" w:rsidRDefault="00A97E72" w:rsidP="000231A1">
            <w:pPr>
              <w:pStyle w:val="Title"/>
              <w:spacing w:before="0" w:after="0" w:line="240" w:lineRule="auto"/>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2015</w:t>
            </w:r>
          </w:p>
        </w:tc>
      </w:tr>
      <w:tr w:rsidR="00A97E72" w:rsidRPr="0037504F"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97E72" w:rsidRPr="0037504F" w:rsidRDefault="00A97E72" w:rsidP="000231A1">
            <w:pPr>
              <w:pStyle w:val="Title"/>
              <w:spacing w:before="0" w:after="0" w:line="360" w:lineRule="auto"/>
              <w:jc w:val="both"/>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COURSE OBJECTIVES:</w:t>
            </w:r>
          </w:p>
          <w:p w:rsidR="007932F2" w:rsidRPr="0037504F" w:rsidRDefault="007932F2" w:rsidP="007932F2">
            <w:pPr>
              <w:autoSpaceDE w:val="0"/>
              <w:autoSpaceDN w:val="0"/>
              <w:adjustRightInd w:val="0"/>
              <w:spacing w:after="0" w:line="360" w:lineRule="auto"/>
              <w:ind w:left="810"/>
              <w:rPr>
                <w:rFonts w:ascii="Times New Roman" w:eastAsiaTheme="minorHAnsi" w:hAnsi="Times New Roman" w:cs="Times New Roman"/>
                <w:iCs/>
                <w:sz w:val="24"/>
                <w:szCs w:val="24"/>
              </w:rPr>
            </w:pPr>
            <w:r w:rsidRPr="0037504F">
              <w:rPr>
                <w:rFonts w:ascii="Times New Roman" w:eastAsiaTheme="minorHAnsi" w:hAnsi="Times New Roman" w:cs="Times New Roman"/>
                <w:iCs/>
                <w:sz w:val="24"/>
                <w:szCs w:val="24"/>
              </w:rPr>
              <w:t xml:space="preserve">To impart knowledge of various basic principles and equations of heat and mass transfer, exact and approximate solutions under various conditions. </w:t>
            </w:r>
          </w:p>
          <w:p w:rsidR="007932F2" w:rsidRPr="0037504F" w:rsidRDefault="007932F2" w:rsidP="007932F2">
            <w:pPr>
              <w:autoSpaceDE w:val="0"/>
              <w:autoSpaceDN w:val="0"/>
              <w:adjustRightInd w:val="0"/>
              <w:spacing w:after="0" w:line="360" w:lineRule="auto"/>
              <w:ind w:left="810"/>
              <w:rPr>
                <w:rFonts w:ascii="Times New Roman" w:eastAsiaTheme="minorHAnsi" w:hAnsi="Times New Roman" w:cs="Times New Roman"/>
                <w:iCs/>
                <w:sz w:val="24"/>
                <w:szCs w:val="24"/>
              </w:rPr>
            </w:pPr>
            <w:r w:rsidRPr="0037504F">
              <w:rPr>
                <w:rFonts w:ascii="Times New Roman" w:eastAsiaTheme="minorHAnsi" w:hAnsi="Times New Roman" w:cs="Times New Roman"/>
                <w:iCs/>
                <w:sz w:val="24"/>
                <w:szCs w:val="24"/>
              </w:rPr>
              <w:t>To teach the application of dimensional analysis to heat transfer problems.</w:t>
            </w:r>
          </w:p>
          <w:p w:rsidR="00A97E72" w:rsidRPr="0037504F" w:rsidRDefault="00A97E72" w:rsidP="000231A1">
            <w:pPr>
              <w:spacing w:after="0" w:line="360" w:lineRule="auto"/>
              <w:jc w:val="both"/>
              <w:rPr>
                <w:rFonts w:ascii="Times New Roman" w:hAnsi="Times New Roman" w:cs="Times New Roman"/>
                <w:b/>
                <w:bCs/>
                <w:color w:val="auto"/>
                <w:sz w:val="24"/>
                <w:szCs w:val="24"/>
              </w:rPr>
            </w:pPr>
            <w:r w:rsidRPr="0037504F">
              <w:rPr>
                <w:rFonts w:ascii="Times New Roman" w:hAnsi="Times New Roman" w:cs="Times New Roman"/>
                <w:b/>
                <w:bCs/>
                <w:color w:val="auto"/>
                <w:sz w:val="24"/>
                <w:szCs w:val="24"/>
              </w:rPr>
              <w:t>COURSE OUTCOMES:</w:t>
            </w:r>
          </w:p>
          <w:p w:rsidR="007932F2" w:rsidRPr="0037504F" w:rsidRDefault="007932F2" w:rsidP="007932F2">
            <w:pPr>
              <w:spacing w:after="0" w:line="360" w:lineRule="auto"/>
              <w:ind w:left="810"/>
              <w:rPr>
                <w:rFonts w:ascii="Times New Roman" w:hAnsi="Times New Roman" w:cs="Times New Roman"/>
                <w:sz w:val="24"/>
                <w:szCs w:val="24"/>
              </w:rPr>
            </w:pPr>
            <w:r w:rsidRPr="0037504F">
              <w:rPr>
                <w:rFonts w:ascii="Times New Roman" w:hAnsi="Times New Roman" w:cs="Times New Roman"/>
                <w:sz w:val="24"/>
                <w:szCs w:val="24"/>
              </w:rPr>
              <w:t>(1)The student gets a thorough knowledge to model conduction heat transfer problems, to apply conservation principles, to find exact and approximate solutions.</w:t>
            </w:r>
          </w:p>
          <w:p w:rsidR="007932F2" w:rsidRPr="0037504F" w:rsidRDefault="007932F2" w:rsidP="007932F2">
            <w:pPr>
              <w:spacing w:after="0" w:line="360" w:lineRule="auto"/>
              <w:ind w:left="810"/>
              <w:rPr>
                <w:rFonts w:ascii="Times New Roman" w:hAnsi="Times New Roman" w:cs="Times New Roman"/>
                <w:sz w:val="24"/>
                <w:szCs w:val="24"/>
              </w:rPr>
            </w:pPr>
            <w:r w:rsidRPr="0037504F">
              <w:rPr>
                <w:rFonts w:ascii="Times New Roman" w:hAnsi="Times New Roman" w:cs="Times New Roman"/>
                <w:sz w:val="24"/>
                <w:szCs w:val="24"/>
              </w:rPr>
              <w:t>(2) The student gets a thorough knowledge to model convection heat transfer problems, to find the pertinent non-dimensional parameters, to non-dimensionalise equations, to find solutions using empirical relations and analogy.</w:t>
            </w:r>
          </w:p>
          <w:p w:rsidR="007932F2" w:rsidRPr="0037504F" w:rsidRDefault="007932F2" w:rsidP="007932F2">
            <w:pPr>
              <w:spacing w:after="0" w:line="360" w:lineRule="auto"/>
              <w:ind w:left="810"/>
              <w:rPr>
                <w:rFonts w:ascii="Times New Roman" w:hAnsi="Times New Roman" w:cs="Times New Roman"/>
                <w:sz w:val="24"/>
                <w:szCs w:val="24"/>
              </w:rPr>
            </w:pPr>
            <w:r w:rsidRPr="0037504F">
              <w:rPr>
                <w:rFonts w:ascii="Times New Roman" w:hAnsi="Times New Roman" w:cs="Times New Roman"/>
                <w:sz w:val="24"/>
                <w:szCs w:val="24"/>
              </w:rPr>
              <w:t>(3) The student gets a thorough knowledge of basic principles of radiation heat transfer problems and to calculate radiation heat exchange in simple geometries.</w:t>
            </w:r>
          </w:p>
          <w:p w:rsidR="00A97E72" w:rsidRPr="0037504F" w:rsidRDefault="007932F2" w:rsidP="007932F2">
            <w:pPr>
              <w:spacing w:after="0" w:line="360" w:lineRule="auto"/>
              <w:ind w:left="810"/>
              <w:rPr>
                <w:rFonts w:ascii="Times New Roman" w:hAnsi="Times New Roman" w:cs="Times New Roman"/>
                <w:color w:val="FF0000"/>
                <w:sz w:val="24"/>
                <w:szCs w:val="24"/>
              </w:rPr>
            </w:pPr>
            <w:r w:rsidRPr="0037504F">
              <w:rPr>
                <w:rFonts w:ascii="Times New Roman" w:hAnsi="Times New Roman" w:cs="Times New Roman"/>
                <w:sz w:val="24"/>
                <w:szCs w:val="24"/>
              </w:rPr>
              <w:t xml:space="preserve">(4) The student gets a thorough knowledge of basic principles in boiling &amp;condensation and to mass transfer.  </w:t>
            </w:r>
          </w:p>
        </w:tc>
      </w:tr>
      <w:tr w:rsidR="00A97E72" w:rsidRPr="0037504F" w:rsidTr="000231A1">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97E72" w:rsidRPr="0037504F" w:rsidRDefault="00A97E72" w:rsidP="000231A1">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97E72" w:rsidRPr="0037504F" w:rsidRDefault="00A97E72" w:rsidP="000231A1">
            <w:pPr>
              <w:pStyle w:val="Title"/>
              <w:spacing w:before="0" w:after="0" w:line="360" w:lineRule="auto"/>
              <w:rPr>
                <w:rFonts w:ascii="Times New Roman" w:hAnsi="Times New Roman" w:cs="Times New Roman"/>
                <w:sz w:val="24"/>
                <w:szCs w:val="24"/>
              </w:rPr>
            </w:pPr>
            <w:r w:rsidRPr="0037504F">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97E72" w:rsidRPr="0037504F" w:rsidRDefault="00A97E72" w:rsidP="000231A1">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HRS</w:t>
            </w:r>
          </w:p>
        </w:tc>
      </w:tr>
      <w:tr w:rsidR="00A97E72" w:rsidRPr="0037504F" w:rsidTr="000231A1">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97E72" w:rsidRPr="0037504F" w:rsidRDefault="00A97E72" w:rsidP="000231A1">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932F2" w:rsidRPr="0037504F" w:rsidRDefault="007932F2" w:rsidP="007932F2">
            <w:pPr>
              <w:spacing w:before="240" w:after="240"/>
              <w:jc w:val="both"/>
              <w:rPr>
                <w:rFonts w:ascii="Times New Roman" w:hAnsi="Times New Roman" w:cs="Times New Roman"/>
                <w:sz w:val="24"/>
                <w:szCs w:val="24"/>
              </w:rPr>
            </w:pPr>
            <w:r w:rsidRPr="0037504F">
              <w:rPr>
                <w:rFonts w:ascii="Times New Roman" w:hAnsi="Times New Roman" w:cs="Times New Roman"/>
                <w:sz w:val="24"/>
                <w:szCs w:val="24"/>
              </w:rPr>
              <w:t>General heat conduction equation in Cartesian, cylindrical and spherical co-ordinates –Composite geometries – Variable thermal conductivity – Uniform heat generation- Extended surfaces - Two dimensional heat conduction –Separation of variable. Flux plot-Numerical methods-finite difference - energy balance methods</w:t>
            </w:r>
          </w:p>
          <w:p w:rsidR="00A97E72" w:rsidRPr="0037504F" w:rsidRDefault="007932F2" w:rsidP="007932F2">
            <w:pPr>
              <w:spacing w:before="240" w:after="240"/>
              <w:jc w:val="both"/>
              <w:rPr>
                <w:rFonts w:ascii="Times New Roman" w:hAnsi="Times New Roman" w:cs="Times New Roman"/>
                <w:sz w:val="24"/>
                <w:szCs w:val="24"/>
              </w:rPr>
            </w:pPr>
            <w:r w:rsidRPr="0037504F">
              <w:rPr>
                <w:rFonts w:ascii="Times New Roman" w:hAnsi="Times New Roman" w:cs="Times New Roman"/>
                <w:sz w:val="24"/>
                <w:szCs w:val="24"/>
              </w:rPr>
              <w:t xml:space="preserve">Unsteady heat conduction – Lumped heat systems – -General lumped capacitance analysis-Infinite and semi- infinite bodies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97E72" w:rsidRPr="0037504F" w:rsidRDefault="00A97E72" w:rsidP="000231A1">
            <w:pPr>
              <w:spacing w:line="240" w:lineRule="auto"/>
              <w:jc w:val="center"/>
              <w:rPr>
                <w:rFonts w:ascii="Times New Roman" w:hAnsi="Times New Roman" w:cs="Times New Roman"/>
                <w:sz w:val="24"/>
                <w:szCs w:val="24"/>
              </w:rPr>
            </w:pPr>
          </w:p>
          <w:p w:rsidR="00A97E72" w:rsidRPr="0037504F" w:rsidRDefault="00A97E72" w:rsidP="000231A1">
            <w:pPr>
              <w:spacing w:line="240" w:lineRule="auto"/>
              <w:jc w:val="center"/>
              <w:rPr>
                <w:rFonts w:ascii="Times New Roman" w:hAnsi="Times New Roman" w:cs="Times New Roman"/>
                <w:sz w:val="24"/>
                <w:szCs w:val="24"/>
              </w:rPr>
            </w:pPr>
            <w:r w:rsidRPr="0037504F">
              <w:rPr>
                <w:rFonts w:ascii="Times New Roman" w:eastAsia="Times New Roman" w:hAnsi="Times New Roman" w:cs="Times New Roman"/>
                <w:sz w:val="24"/>
                <w:szCs w:val="24"/>
              </w:rPr>
              <w:t>9</w:t>
            </w:r>
          </w:p>
        </w:tc>
      </w:tr>
      <w:tr w:rsidR="00A97E72" w:rsidRPr="0037504F" w:rsidTr="000231A1">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7E72" w:rsidRPr="0037504F" w:rsidRDefault="00A97E72" w:rsidP="000231A1">
            <w:pPr>
              <w:spacing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 xml:space="preserve">INTERNAL TEST </w:t>
            </w:r>
            <w:r w:rsidRPr="0037504F">
              <w:rPr>
                <w:rFonts w:ascii="Times New Roman" w:eastAsia="Times New Roman" w:hAnsi="Times New Roman" w:cs="Times New Roman"/>
                <w:b/>
                <w:sz w:val="24"/>
                <w:szCs w:val="24"/>
                <w:shd w:val="clear" w:color="auto" w:fill="F2F2F2" w:themeFill="background1" w:themeFillShade="F2"/>
              </w:rPr>
              <w:t>1 (Module 1)</w:t>
            </w:r>
          </w:p>
        </w:tc>
      </w:tr>
      <w:tr w:rsidR="00A97E72" w:rsidRPr="0037504F" w:rsidTr="000231A1">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97E72" w:rsidRPr="0037504F" w:rsidRDefault="00A97E72" w:rsidP="000231A1">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7932F2" w:rsidRPr="0037504F" w:rsidRDefault="007932F2" w:rsidP="007932F2">
            <w:pPr>
              <w:spacing w:before="240" w:after="240"/>
              <w:jc w:val="both"/>
              <w:rPr>
                <w:rFonts w:ascii="Times New Roman" w:hAnsi="Times New Roman" w:cs="Times New Roman"/>
                <w:sz w:val="24"/>
                <w:szCs w:val="24"/>
              </w:rPr>
            </w:pPr>
            <w:r w:rsidRPr="0037504F">
              <w:rPr>
                <w:rFonts w:ascii="Times New Roman" w:hAnsi="Times New Roman" w:cs="Times New Roman"/>
                <w:sz w:val="24"/>
                <w:szCs w:val="24"/>
              </w:rPr>
              <w:t xml:space="preserve">Convective heat transfer – Boundary layers – Continuity, momentum and energy equations - Boundary layers equations – Normalised boundary layer equations-Dimensional analysis  - Exact and approximate solutions to forced convection in laminar and turbulent, internal and external flow – Flow across sphere, banks of tubes-Reynolds and Colburn analogies – </w:t>
            </w:r>
            <w:r w:rsidRPr="0037504F">
              <w:rPr>
                <w:rFonts w:ascii="Times New Roman" w:hAnsi="Times New Roman" w:cs="Times New Roman"/>
                <w:sz w:val="24"/>
                <w:szCs w:val="24"/>
              </w:rPr>
              <w:lastRenderedPageBreak/>
              <w:t>forced convection correlations –Free convection-Governing equations-similarity parameters-Laminar and turbulent free convection from vertical, horizontal and inclined surfaces-vertical channels.</w:t>
            </w:r>
          </w:p>
          <w:p w:rsidR="00A97E72" w:rsidRPr="0037504F" w:rsidRDefault="00A97E72" w:rsidP="000231A1">
            <w:pPr>
              <w:spacing w:after="0"/>
              <w:jc w:val="both"/>
              <w:rPr>
                <w:rFonts w:ascii="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97E72" w:rsidRPr="0037504F" w:rsidRDefault="00A97E72" w:rsidP="000231A1">
            <w:pPr>
              <w:spacing w:line="240" w:lineRule="auto"/>
              <w:jc w:val="center"/>
              <w:rPr>
                <w:rFonts w:ascii="Times New Roman" w:hAnsi="Times New Roman" w:cs="Times New Roman"/>
                <w:sz w:val="24"/>
                <w:szCs w:val="24"/>
              </w:rPr>
            </w:pPr>
            <w:r w:rsidRPr="0037504F">
              <w:rPr>
                <w:rFonts w:ascii="Times New Roman" w:hAnsi="Times New Roman" w:cs="Times New Roman"/>
                <w:sz w:val="24"/>
                <w:szCs w:val="24"/>
              </w:rPr>
              <w:lastRenderedPageBreak/>
              <w:t>9</w:t>
            </w:r>
          </w:p>
        </w:tc>
      </w:tr>
      <w:tr w:rsidR="00A97E72" w:rsidRPr="0037504F"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7E72" w:rsidRPr="0037504F" w:rsidRDefault="00A97E72" w:rsidP="000231A1">
            <w:pPr>
              <w:spacing w:after="0" w:line="36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lastRenderedPageBreak/>
              <w:t xml:space="preserve">INTERNAL TEST 2 </w:t>
            </w:r>
            <w:r w:rsidRPr="0037504F">
              <w:rPr>
                <w:rFonts w:ascii="Times New Roman" w:eastAsia="Times New Roman" w:hAnsi="Times New Roman" w:cs="Times New Roman"/>
                <w:b/>
                <w:sz w:val="24"/>
                <w:szCs w:val="24"/>
                <w:shd w:val="clear" w:color="auto" w:fill="F2F2F2" w:themeFill="background1" w:themeFillShade="F2"/>
              </w:rPr>
              <w:t>(Module 2)</w:t>
            </w:r>
          </w:p>
        </w:tc>
      </w:tr>
      <w:tr w:rsidR="00A97E72" w:rsidRPr="0037504F" w:rsidTr="000231A1">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97E72" w:rsidRPr="0037504F" w:rsidRDefault="00A97E72" w:rsidP="000231A1">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7932F2" w:rsidRPr="0037504F" w:rsidRDefault="007932F2" w:rsidP="007932F2">
            <w:pPr>
              <w:spacing w:before="240" w:after="240"/>
              <w:jc w:val="both"/>
              <w:rPr>
                <w:rFonts w:ascii="Times New Roman" w:hAnsi="Times New Roman" w:cs="Times New Roman"/>
                <w:sz w:val="24"/>
                <w:szCs w:val="24"/>
              </w:rPr>
            </w:pPr>
            <w:r w:rsidRPr="0037504F">
              <w:rPr>
                <w:rFonts w:ascii="Times New Roman" w:hAnsi="Times New Roman" w:cs="Times New Roman"/>
                <w:sz w:val="24"/>
                <w:szCs w:val="24"/>
              </w:rPr>
              <w:t xml:space="preserve">Radiation heat transfer – Basic laws of radiations – Emissive power – Stefan – Boltzmann, Lambert’s, Wien’s and Kirchhoff’s laws – Emissivity – Radiation intensity -  </w:t>
            </w:r>
          </w:p>
          <w:p w:rsidR="00A97E72" w:rsidRPr="0037504F" w:rsidRDefault="007932F2" w:rsidP="007932F2">
            <w:pPr>
              <w:spacing w:before="240" w:after="240"/>
              <w:jc w:val="both"/>
              <w:rPr>
                <w:rFonts w:ascii="Times New Roman" w:hAnsi="Times New Roman" w:cs="Times New Roman"/>
                <w:sz w:val="24"/>
                <w:szCs w:val="24"/>
              </w:rPr>
            </w:pPr>
            <w:r w:rsidRPr="0037504F">
              <w:rPr>
                <w:rFonts w:ascii="Times New Roman" w:hAnsi="Times New Roman" w:cs="Times New Roman"/>
                <w:sz w:val="24"/>
                <w:szCs w:val="24"/>
              </w:rPr>
              <w:t>Radiation heat exchange between black isothermal surfaces-diffuse grey surfaces-Reflecting surfaces-Radiation shape factor-Shape factor algebra-Radiation shields–Combined convection and radiation- Radiation from gases and vapours.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97E72" w:rsidRPr="0037504F" w:rsidRDefault="00A97E72" w:rsidP="000231A1">
            <w:pPr>
              <w:spacing w:line="240" w:lineRule="auto"/>
              <w:jc w:val="center"/>
              <w:rPr>
                <w:rFonts w:ascii="Times New Roman" w:hAnsi="Times New Roman" w:cs="Times New Roman"/>
                <w:sz w:val="24"/>
                <w:szCs w:val="24"/>
              </w:rPr>
            </w:pPr>
            <w:r w:rsidRPr="0037504F">
              <w:rPr>
                <w:rFonts w:ascii="Times New Roman" w:eastAsia="Times New Roman" w:hAnsi="Times New Roman" w:cs="Times New Roman"/>
                <w:sz w:val="24"/>
                <w:szCs w:val="24"/>
              </w:rPr>
              <w:t>10</w:t>
            </w:r>
          </w:p>
        </w:tc>
      </w:tr>
      <w:tr w:rsidR="00A97E72" w:rsidRPr="0037504F" w:rsidTr="000231A1">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97E72" w:rsidRPr="0037504F" w:rsidRDefault="00A97E72" w:rsidP="000231A1">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7932F2" w:rsidRPr="0037504F" w:rsidRDefault="007932F2" w:rsidP="007932F2">
            <w:pPr>
              <w:spacing w:before="240" w:after="240"/>
              <w:jc w:val="both"/>
              <w:rPr>
                <w:rFonts w:ascii="Times New Roman" w:hAnsi="Times New Roman" w:cs="Times New Roman"/>
                <w:sz w:val="24"/>
                <w:szCs w:val="24"/>
              </w:rPr>
            </w:pPr>
            <w:r w:rsidRPr="0037504F">
              <w:rPr>
                <w:rFonts w:ascii="Times New Roman" w:hAnsi="Times New Roman" w:cs="Times New Roman"/>
                <w:sz w:val="24"/>
                <w:szCs w:val="24"/>
              </w:rPr>
              <w:t xml:space="preserve">Heat transfer with phase change – Boiling and Condensation –pool boiling and Flow boiling –modes of boiling-drop wise and film condensation- Problems using Correlations. </w:t>
            </w:r>
          </w:p>
          <w:p w:rsidR="00A97E72" w:rsidRPr="0037504F" w:rsidRDefault="007932F2" w:rsidP="007932F2">
            <w:pPr>
              <w:spacing w:before="240" w:after="240"/>
              <w:jc w:val="both"/>
              <w:rPr>
                <w:rFonts w:ascii="Times New Roman" w:hAnsi="Times New Roman" w:cs="Times New Roman"/>
                <w:sz w:val="24"/>
                <w:szCs w:val="24"/>
              </w:rPr>
            </w:pPr>
            <w:r w:rsidRPr="0037504F">
              <w:rPr>
                <w:rFonts w:ascii="Times New Roman" w:hAnsi="Times New Roman" w:cs="Times New Roman"/>
                <w:sz w:val="24"/>
                <w:szCs w:val="24"/>
              </w:rPr>
              <w:t>Convective mass transfer – Concentration boundary layer – Momentum, mass and heat transfer analogy – Convective mass transfer numbers – Flow over flat plates, flow through tubes– Evaporation of water into air – Problems using Correlations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97E72" w:rsidRPr="0037504F" w:rsidRDefault="00A97E72" w:rsidP="000231A1">
            <w:pPr>
              <w:spacing w:line="240" w:lineRule="auto"/>
              <w:jc w:val="center"/>
              <w:rPr>
                <w:rFonts w:ascii="Times New Roman" w:hAnsi="Times New Roman" w:cs="Times New Roman"/>
                <w:sz w:val="24"/>
                <w:szCs w:val="24"/>
              </w:rPr>
            </w:pPr>
            <w:r w:rsidRPr="0037504F">
              <w:rPr>
                <w:rFonts w:ascii="Times New Roman" w:eastAsia="Times New Roman" w:hAnsi="Times New Roman" w:cs="Times New Roman"/>
                <w:sz w:val="24"/>
                <w:szCs w:val="24"/>
              </w:rPr>
              <w:t>8</w:t>
            </w:r>
          </w:p>
        </w:tc>
      </w:tr>
      <w:tr w:rsidR="00A97E72" w:rsidRPr="0037504F"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7E72" w:rsidRPr="0037504F" w:rsidRDefault="00A97E72" w:rsidP="000231A1">
            <w:pPr>
              <w:spacing w:after="0" w:line="36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 xml:space="preserve">END SEMESTER </w:t>
            </w:r>
            <w:r w:rsidRPr="0037504F">
              <w:rPr>
                <w:rFonts w:ascii="Times New Roman" w:eastAsia="Times New Roman" w:hAnsi="Times New Roman" w:cs="Times New Roman"/>
                <w:b/>
                <w:sz w:val="24"/>
                <w:szCs w:val="24"/>
                <w:shd w:val="clear" w:color="auto" w:fill="FFFFFF" w:themeFill="background1"/>
              </w:rPr>
              <w:t xml:space="preserve">EXAM </w:t>
            </w:r>
            <w:r w:rsidRPr="0037504F">
              <w:rPr>
                <w:rFonts w:ascii="Times New Roman" w:eastAsia="Times New Roman" w:hAnsi="Times New Roman" w:cs="Times New Roman"/>
                <w:b/>
                <w:sz w:val="24"/>
                <w:szCs w:val="24"/>
                <w:shd w:val="clear" w:color="auto" w:fill="F2F2F2" w:themeFill="background1" w:themeFillShade="F2"/>
              </w:rPr>
              <w:t>(ALL Modules</w:t>
            </w:r>
            <w:r w:rsidRPr="0037504F">
              <w:rPr>
                <w:rFonts w:ascii="Times New Roman" w:eastAsia="Times New Roman" w:hAnsi="Times New Roman" w:cs="Times New Roman"/>
                <w:b/>
                <w:sz w:val="24"/>
                <w:szCs w:val="24"/>
                <w:shd w:val="clear" w:color="auto" w:fill="FFFFFF" w:themeFill="background1"/>
              </w:rPr>
              <w:t>)</w:t>
            </w:r>
          </w:p>
        </w:tc>
      </w:tr>
      <w:tr w:rsidR="00A97E72" w:rsidRPr="0037504F"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97E72" w:rsidRPr="0037504F" w:rsidRDefault="00A97E72" w:rsidP="000231A1">
            <w:pPr>
              <w:spacing w:after="0" w:line="240" w:lineRule="auto"/>
              <w:rPr>
                <w:rFonts w:ascii="Times New Roman" w:eastAsia="Times New Roman" w:hAnsi="Times New Roman" w:cs="Times New Roman"/>
                <w:b/>
                <w:sz w:val="24"/>
                <w:szCs w:val="24"/>
              </w:rPr>
            </w:pPr>
          </w:p>
          <w:p w:rsidR="00A97E72" w:rsidRPr="0037504F" w:rsidRDefault="00A97E72" w:rsidP="000231A1">
            <w:pPr>
              <w:spacing w:after="0" w:line="240" w:lineRule="auto"/>
              <w:rPr>
                <w:rFonts w:ascii="Times New Roman" w:eastAsia="Times New Roman" w:hAnsi="Times New Roman" w:cs="Times New Roman"/>
                <w:b/>
                <w:sz w:val="24"/>
                <w:szCs w:val="24"/>
              </w:rPr>
            </w:pPr>
            <w:r w:rsidRPr="0037504F">
              <w:rPr>
                <w:rFonts w:ascii="Times New Roman" w:eastAsia="Times New Roman" w:hAnsi="Times New Roman" w:cs="Times New Roman"/>
                <w:b/>
                <w:sz w:val="24"/>
                <w:szCs w:val="24"/>
              </w:rPr>
              <w:t>REFERENCES:</w:t>
            </w:r>
          </w:p>
          <w:p w:rsidR="00A97E72" w:rsidRPr="0037504F" w:rsidRDefault="00A97E72" w:rsidP="000231A1">
            <w:pPr>
              <w:spacing w:after="0" w:line="240" w:lineRule="auto"/>
              <w:rPr>
                <w:rFonts w:ascii="Times New Roman" w:eastAsia="Times New Roman" w:hAnsi="Times New Roman" w:cs="Times New Roman"/>
                <w:b/>
                <w:sz w:val="24"/>
                <w:szCs w:val="24"/>
              </w:rPr>
            </w:pPr>
          </w:p>
          <w:p w:rsidR="007932F2" w:rsidRPr="0037504F" w:rsidRDefault="007932F2" w:rsidP="00DB54C3">
            <w:pPr>
              <w:pStyle w:val="ListParagraph"/>
              <w:keepNext w:val="0"/>
              <w:numPr>
                <w:ilvl w:val="0"/>
                <w:numId w:val="3"/>
              </w:numPr>
              <w:suppressAutoHyphens w:val="0"/>
              <w:spacing w:before="120" w:after="120" w:line="240" w:lineRule="auto"/>
              <w:contextualSpacing w:val="0"/>
              <w:jc w:val="both"/>
              <w:rPr>
                <w:rFonts w:ascii="Times New Roman" w:hAnsi="Times New Roman" w:cs="Times New Roman"/>
                <w:sz w:val="24"/>
                <w:szCs w:val="24"/>
              </w:rPr>
            </w:pPr>
            <w:r w:rsidRPr="0037504F">
              <w:rPr>
                <w:rFonts w:ascii="Times New Roman" w:hAnsi="Times New Roman" w:cs="Times New Roman"/>
                <w:sz w:val="24"/>
                <w:szCs w:val="24"/>
              </w:rPr>
              <w:t>Bird R.B and J.R. Howell, “Transport Phenomena” Wiley International, 1960.</w:t>
            </w:r>
          </w:p>
          <w:p w:rsidR="007932F2" w:rsidRPr="0037504F" w:rsidRDefault="007932F2" w:rsidP="00DB54C3">
            <w:pPr>
              <w:pStyle w:val="ListParagraph"/>
              <w:keepNext w:val="0"/>
              <w:numPr>
                <w:ilvl w:val="0"/>
                <w:numId w:val="3"/>
              </w:numPr>
              <w:suppressAutoHyphens w:val="0"/>
              <w:spacing w:before="120" w:after="120" w:line="240" w:lineRule="auto"/>
              <w:contextualSpacing w:val="0"/>
              <w:jc w:val="both"/>
              <w:rPr>
                <w:rFonts w:ascii="Times New Roman" w:hAnsi="Times New Roman" w:cs="Times New Roman"/>
                <w:sz w:val="24"/>
                <w:szCs w:val="24"/>
              </w:rPr>
            </w:pPr>
            <w:r w:rsidRPr="0037504F">
              <w:rPr>
                <w:rFonts w:ascii="Times New Roman" w:hAnsi="Times New Roman" w:cs="Times New Roman"/>
                <w:sz w:val="24"/>
                <w:szCs w:val="24"/>
              </w:rPr>
              <w:t>E.R.G. Eckert and R.M. Drake, “Analysis of Heat Transfer”, McGraw Hill, 1972.</w:t>
            </w:r>
          </w:p>
          <w:p w:rsidR="007932F2" w:rsidRPr="0037504F" w:rsidRDefault="007932F2" w:rsidP="00DB54C3">
            <w:pPr>
              <w:pStyle w:val="ListParagraph"/>
              <w:keepNext w:val="0"/>
              <w:numPr>
                <w:ilvl w:val="0"/>
                <w:numId w:val="3"/>
              </w:numPr>
              <w:suppressAutoHyphens w:val="0"/>
              <w:spacing w:before="120" w:after="120" w:line="240" w:lineRule="auto"/>
              <w:contextualSpacing w:val="0"/>
              <w:jc w:val="both"/>
              <w:rPr>
                <w:rFonts w:ascii="Times New Roman" w:hAnsi="Times New Roman" w:cs="Times New Roman"/>
                <w:sz w:val="24"/>
                <w:szCs w:val="24"/>
              </w:rPr>
            </w:pPr>
            <w:r w:rsidRPr="0037504F">
              <w:rPr>
                <w:rFonts w:ascii="Times New Roman" w:hAnsi="Times New Roman" w:cs="Times New Roman"/>
                <w:sz w:val="24"/>
                <w:szCs w:val="24"/>
              </w:rPr>
              <w:t xml:space="preserve">Frank P Incropera and David P Dewitt, “ Fundamentals of HMT ” 6th  Edition </w:t>
            </w:r>
          </w:p>
          <w:p w:rsidR="007932F2" w:rsidRPr="0037504F" w:rsidRDefault="007932F2" w:rsidP="00DB54C3">
            <w:pPr>
              <w:pStyle w:val="ListParagraph"/>
              <w:keepNext w:val="0"/>
              <w:numPr>
                <w:ilvl w:val="0"/>
                <w:numId w:val="3"/>
              </w:numPr>
              <w:suppressAutoHyphens w:val="0"/>
              <w:spacing w:before="120" w:after="120" w:line="240" w:lineRule="auto"/>
              <w:contextualSpacing w:val="0"/>
              <w:jc w:val="both"/>
              <w:rPr>
                <w:rFonts w:ascii="Times New Roman" w:hAnsi="Times New Roman" w:cs="Times New Roman"/>
                <w:sz w:val="24"/>
                <w:szCs w:val="24"/>
              </w:rPr>
            </w:pPr>
            <w:r w:rsidRPr="0037504F">
              <w:rPr>
                <w:rFonts w:ascii="Times New Roman" w:hAnsi="Times New Roman" w:cs="Times New Roman"/>
                <w:sz w:val="24"/>
                <w:szCs w:val="24"/>
              </w:rPr>
              <w:t>Holman. J.P, “Heat Transfer”, McGraw Hill.</w:t>
            </w:r>
          </w:p>
          <w:p w:rsidR="007932F2" w:rsidRPr="0037504F" w:rsidRDefault="007932F2" w:rsidP="00DB54C3">
            <w:pPr>
              <w:pStyle w:val="ListParagraph"/>
              <w:keepNext w:val="0"/>
              <w:numPr>
                <w:ilvl w:val="0"/>
                <w:numId w:val="3"/>
              </w:numPr>
              <w:suppressAutoHyphens w:val="0"/>
              <w:autoSpaceDE w:val="0"/>
              <w:autoSpaceDN w:val="0"/>
              <w:adjustRightInd w:val="0"/>
              <w:spacing w:before="120" w:after="120" w:line="240" w:lineRule="auto"/>
              <w:contextualSpacing w:val="0"/>
              <w:rPr>
                <w:rFonts w:ascii="Times New Roman" w:hAnsi="Times New Roman" w:cs="Times New Roman"/>
                <w:iCs/>
                <w:sz w:val="24"/>
                <w:szCs w:val="24"/>
              </w:rPr>
            </w:pPr>
            <w:r w:rsidRPr="0037504F">
              <w:rPr>
                <w:rFonts w:ascii="Times New Roman" w:hAnsi="Times New Roman" w:cs="Times New Roman"/>
                <w:iCs/>
                <w:sz w:val="24"/>
                <w:szCs w:val="24"/>
              </w:rPr>
              <w:t>P. K. Nag. Heat and Mass Transfer,Tata McGraw-Hill</w:t>
            </w:r>
          </w:p>
          <w:p w:rsidR="007932F2" w:rsidRPr="0037504F" w:rsidRDefault="007932F2" w:rsidP="00DB54C3">
            <w:pPr>
              <w:pStyle w:val="ListParagraph"/>
              <w:keepNext w:val="0"/>
              <w:numPr>
                <w:ilvl w:val="0"/>
                <w:numId w:val="3"/>
              </w:numPr>
              <w:suppressAutoHyphens w:val="0"/>
              <w:spacing w:before="120" w:after="120" w:line="240" w:lineRule="auto"/>
              <w:contextualSpacing w:val="0"/>
              <w:jc w:val="both"/>
              <w:rPr>
                <w:rFonts w:ascii="Times New Roman" w:hAnsi="Times New Roman" w:cs="Times New Roman"/>
                <w:sz w:val="24"/>
                <w:szCs w:val="24"/>
              </w:rPr>
            </w:pPr>
            <w:r w:rsidRPr="0037504F">
              <w:rPr>
                <w:rFonts w:ascii="Times New Roman" w:hAnsi="Times New Roman" w:cs="Times New Roman"/>
                <w:sz w:val="24"/>
                <w:szCs w:val="24"/>
              </w:rPr>
              <w:t>R.C.Sachdeva, “Fundamental of Engineering. Heat and Mass Transfer”, New age International, 2003.</w:t>
            </w:r>
          </w:p>
          <w:p w:rsidR="00A97E72" w:rsidRPr="0037504F" w:rsidRDefault="007932F2" w:rsidP="00DB54C3">
            <w:pPr>
              <w:pStyle w:val="ListParagraph"/>
              <w:keepNext w:val="0"/>
              <w:numPr>
                <w:ilvl w:val="0"/>
                <w:numId w:val="3"/>
              </w:numPr>
              <w:suppressAutoHyphens w:val="0"/>
              <w:spacing w:before="120" w:after="120" w:line="240" w:lineRule="auto"/>
              <w:contextualSpacing w:val="0"/>
              <w:jc w:val="both"/>
              <w:rPr>
                <w:rFonts w:ascii="Times New Roman" w:hAnsi="Times New Roman" w:cs="Times New Roman"/>
                <w:sz w:val="24"/>
                <w:szCs w:val="24"/>
              </w:rPr>
            </w:pPr>
            <w:r w:rsidRPr="0037504F">
              <w:rPr>
                <w:rFonts w:ascii="Times New Roman" w:hAnsi="Times New Roman" w:cs="Times New Roman"/>
                <w:sz w:val="24"/>
                <w:szCs w:val="24"/>
              </w:rPr>
              <w:t>E.M. Sparrow, R.D. Cess, “Radiative Heat Transfer”, McGraw Hill, 1972.</w:t>
            </w:r>
          </w:p>
        </w:tc>
      </w:tr>
      <w:tr w:rsidR="00A97E72" w:rsidRPr="0037504F"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A97E72" w:rsidRPr="0037504F" w:rsidRDefault="00A97E72" w:rsidP="000231A1">
            <w:pPr>
              <w:spacing w:after="0" w:line="240" w:lineRule="auto"/>
              <w:rPr>
                <w:rFonts w:ascii="Times New Roman" w:hAnsi="Times New Roman" w:cs="Times New Roman"/>
                <w:sz w:val="24"/>
                <w:szCs w:val="24"/>
              </w:rPr>
            </w:pPr>
          </w:p>
        </w:tc>
      </w:tr>
    </w:tbl>
    <w:p w:rsidR="00A97E72" w:rsidRPr="0037504F" w:rsidRDefault="00A97E72" w:rsidP="00A97E72">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B04E18" w:rsidRPr="0037504F" w:rsidTr="000231A1">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04E18" w:rsidRPr="0037504F" w:rsidRDefault="00B04E18" w:rsidP="000231A1">
            <w:pPr>
              <w:pStyle w:val="Title"/>
              <w:spacing w:before="0" w:after="0" w:line="240" w:lineRule="auto"/>
              <w:jc w:val="left"/>
              <w:rPr>
                <w:rFonts w:ascii="Times New Roman" w:hAnsi="Times New Roman" w:cs="Times New Roman"/>
                <w:sz w:val="24"/>
                <w:szCs w:val="24"/>
              </w:rPr>
            </w:pPr>
            <w:r w:rsidRPr="0037504F">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04E18" w:rsidRPr="0037504F" w:rsidRDefault="00B04E18" w:rsidP="000231A1">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04E18" w:rsidRPr="0037504F" w:rsidRDefault="00B04E18" w:rsidP="000231A1">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04E18" w:rsidRPr="0037504F" w:rsidRDefault="00B04E18" w:rsidP="00233183">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 xml:space="preserve">YEAR </w:t>
            </w:r>
          </w:p>
        </w:tc>
      </w:tr>
      <w:tr w:rsidR="00B04E18" w:rsidRPr="0037504F" w:rsidTr="000231A1">
        <w:trPr>
          <w:trHeight w:val="42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04E18" w:rsidRPr="0037504F" w:rsidRDefault="007932F2" w:rsidP="000231A1">
            <w:pPr>
              <w:autoSpaceDE w:val="0"/>
              <w:autoSpaceDN w:val="0"/>
              <w:adjustRightInd w:val="0"/>
              <w:spacing w:after="0"/>
              <w:jc w:val="center"/>
              <w:rPr>
                <w:rFonts w:ascii="Times New Roman" w:hAnsi="Times New Roman" w:cs="Times New Roman"/>
                <w:b/>
                <w:bCs/>
                <w:sz w:val="24"/>
                <w:szCs w:val="24"/>
              </w:rPr>
            </w:pPr>
            <w:r w:rsidRPr="0037504F">
              <w:rPr>
                <w:rFonts w:ascii="Times New Roman" w:hAnsi="Times New Roman" w:cs="Times New Roman"/>
                <w:sz w:val="24"/>
                <w:szCs w:val="24"/>
              </w:rPr>
              <w:t>05ME 6107</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04E18" w:rsidRPr="0037504F" w:rsidRDefault="00401C5D" w:rsidP="000231A1">
            <w:pPr>
              <w:autoSpaceDE w:val="0"/>
              <w:autoSpaceDN w:val="0"/>
              <w:adjustRightInd w:val="0"/>
              <w:spacing w:after="0"/>
              <w:jc w:val="center"/>
              <w:rPr>
                <w:rFonts w:ascii="Times New Roman" w:eastAsia="Times New Roman" w:hAnsi="Times New Roman" w:cs="Times New Roman"/>
                <w:sz w:val="24"/>
                <w:szCs w:val="24"/>
              </w:rPr>
            </w:pPr>
            <w:r w:rsidRPr="00145BFD">
              <w:rPr>
                <w:rFonts w:ascii="Times New Roman" w:hAnsi="Times New Roman" w:cs="Times New Roman"/>
                <w:b/>
                <w:bCs/>
                <w:sz w:val="28"/>
                <w:szCs w:val="28"/>
              </w:rPr>
              <w:t>NUMERICAL METHODS IN ENGINEERING</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04E18" w:rsidRPr="0037504F" w:rsidRDefault="00401C5D" w:rsidP="00401C5D">
            <w:pPr>
              <w:pStyle w:val="Title"/>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B04E18" w:rsidRPr="0037504F">
              <w:rPr>
                <w:rFonts w:ascii="Times New Roman" w:eastAsia="Times New Roman" w:hAnsi="Times New Roman" w:cs="Times New Roman"/>
                <w:sz w:val="24"/>
                <w:szCs w:val="24"/>
              </w:rPr>
              <w:t>-</w:t>
            </w:r>
            <w:r>
              <w:rPr>
                <w:rFonts w:ascii="Times New Roman" w:eastAsia="Times New Roman" w:hAnsi="Times New Roman" w:cs="Times New Roman"/>
                <w:sz w:val="24"/>
                <w:szCs w:val="24"/>
              </w:rPr>
              <w:t>0</w:t>
            </w:r>
            <w:r w:rsidR="00B04E18" w:rsidRPr="0037504F">
              <w:rPr>
                <w:rFonts w:ascii="Times New Roman" w:eastAsia="Times New Roman" w:hAnsi="Times New Roman" w:cs="Times New Roman"/>
                <w:sz w:val="24"/>
                <w:szCs w:val="24"/>
              </w:rPr>
              <w:t>-0</w:t>
            </w:r>
            <w:r w:rsidR="00421B85" w:rsidRPr="0037504F">
              <w:rPr>
                <w:rFonts w:ascii="Times New Roman" w:eastAsia="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04E18" w:rsidRPr="0037504F" w:rsidRDefault="00B04E18" w:rsidP="000231A1">
            <w:pPr>
              <w:pStyle w:val="Title"/>
              <w:spacing w:before="0" w:after="0" w:line="240" w:lineRule="auto"/>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2015</w:t>
            </w:r>
          </w:p>
        </w:tc>
      </w:tr>
      <w:tr w:rsidR="00B04E18" w:rsidRPr="0037504F"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04E18" w:rsidRPr="0037504F" w:rsidRDefault="00B04E18" w:rsidP="000231A1">
            <w:pPr>
              <w:pStyle w:val="Title"/>
              <w:spacing w:before="0" w:after="0" w:line="360" w:lineRule="auto"/>
              <w:jc w:val="both"/>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COURSE OBJECTIVES:</w:t>
            </w:r>
          </w:p>
          <w:p w:rsidR="007932F2" w:rsidRPr="0037504F" w:rsidRDefault="007932F2" w:rsidP="007932F2">
            <w:pPr>
              <w:spacing w:after="0" w:line="360" w:lineRule="auto"/>
              <w:ind w:left="810"/>
              <w:rPr>
                <w:rFonts w:ascii="Times New Roman" w:hAnsi="Times New Roman" w:cs="Times New Roman"/>
                <w:sz w:val="24"/>
                <w:szCs w:val="24"/>
              </w:rPr>
            </w:pPr>
            <w:r w:rsidRPr="0037504F">
              <w:rPr>
                <w:rFonts w:ascii="Times New Roman" w:hAnsi="Times New Roman" w:cs="Times New Roman"/>
                <w:sz w:val="24"/>
                <w:szCs w:val="24"/>
              </w:rPr>
              <w:t>To impart a basic knowledge about approximations and iterative techniques to solve complex algebraic equations.</w:t>
            </w:r>
          </w:p>
          <w:p w:rsidR="007932F2" w:rsidRPr="0037504F" w:rsidRDefault="007932F2" w:rsidP="007932F2">
            <w:pPr>
              <w:spacing w:after="0" w:line="360" w:lineRule="auto"/>
              <w:ind w:left="810"/>
              <w:rPr>
                <w:rFonts w:ascii="Times New Roman" w:hAnsi="Times New Roman" w:cs="Times New Roman"/>
                <w:sz w:val="24"/>
                <w:szCs w:val="24"/>
              </w:rPr>
            </w:pPr>
            <w:r w:rsidRPr="0037504F">
              <w:rPr>
                <w:rFonts w:ascii="Times New Roman" w:hAnsi="Times New Roman" w:cs="Times New Roman"/>
                <w:sz w:val="24"/>
                <w:szCs w:val="24"/>
              </w:rPr>
              <w:t>2</w:t>
            </w:r>
            <w:r w:rsidRPr="0037504F">
              <w:rPr>
                <w:rFonts w:ascii="Times New Roman" w:hAnsi="Times New Roman" w:cs="Times New Roman"/>
                <w:sz w:val="24"/>
                <w:szCs w:val="24"/>
              </w:rPr>
              <w:tab/>
              <w:t>To impart the knowledge about various interpolation methods.</w:t>
            </w:r>
          </w:p>
          <w:p w:rsidR="007932F2" w:rsidRPr="0037504F" w:rsidRDefault="007932F2" w:rsidP="007932F2">
            <w:pPr>
              <w:spacing w:after="0" w:line="360" w:lineRule="auto"/>
              <w:ind w:left="810"/>
              <w:rPr>
                <w:rFonts w:ascii="Times New Roman" w:hAnsi="Times New Roman" w:cs="Times New Roman"/>
                <w:sz w:val="24"/>
                <w:szCs w:val="24"/>
              </w:rPr>
            </w:pPr>
            <w:r w:rsidRPr="0037504F">
              <w:rPr>
                <w:rFonts w:ascii="Times New Roman" w:hAnsi="Times New Roman" w:cs="Times New Roman"/>
                <w:sz w:val="24"/>
                <w:szCs w:val="24"/>
              </w:rPr>
              <w:t>3</w:t>
            </w:r>
            <w:r w:rsidRPr="0037504F">
              <w:rPr>
                <w:rFonts w:ascii="Times New Roman" w:hAnsi="Times New Roman" w:cs="Times New Roman"/>
                <w:sz w:val="24"/>
                <w:szCs w:val="24"/>
              </w:rPr>
              <w:tab/>
              <w:t>To impart the knowledge about various transformation techniques.</w:t>
            </w:r>
          </w:p>
          <w:p w:rsidR="007932F2" w:rsidRPr="0037504F" w:rsidRDefault="007932F2" w:rsidP="007932F2">
            <w:pPr>
              <w:spacing w:after="0" w:line="360" w:lineRule="auto"/>
              <w:ind w:left="810"/>
              <w:rPr>
                <w:rFonts w:ascii="Times New Roman" w:hAnsi="Times New Roman" w:cs="Times New Roman"/>
                <w:sz w:val="24"/>
                <w:szCs w:val="24"/>
              </w:rPr>
            </w:pPr>
            <w:r w:rsidRPr="0037504F">
              <w:rPr>
                <w:rFonts w:ascii="Times New Roman" w:hAnsi="Times New Roman" w:cs="Times New Roman"/>
                <w:sz w:val="24"/>
                <w:szCs w:val="24"/>
              </w:rPr>
              <w:t>4</w:t>
            </w:r>
            <w:r w:rsidRPr="0037504F">
              <w:rPr>
                <w:rFonts w:ascii="Times New Roman" w:hAnsi="Times New Roman" w:cs="Times New Roman"/>
                <w:sz w:val="24"/>
                <w:szCs w:val="24"/>
              </w:rPr>
              <w:tab/>
              <w:t>To impart the knowledge about regression methods.</w:t>
            </w:r>
          </w:p>
          <w:p w:rsidR="00B04E18" w:rsidRPr="0037504F" w:rsidRDefault="00B04E18" w:rsidP="000231A1">
            <w:pPr>
              <w:spacing w:after="0" w:line="360" w:lineRule="auto"/>
              <w:jc w:val="both"/>
              <w:rPr>
                <w:rFonts w:ascii="Times New Roman" w:hAnsi="Times New Roman" w:cs="Times New Roman"/>
                <w:b/>
                <w:bCs/>
                <w:color w:val="auto"/>
                <w:sz w:val="24"/>
                <w:szCs w:val="24"/>
              </w:rPr>
            </w:pPr>
            <w:r w:rsidRPr="0037504F">
              <w:rPr>
                <w:rFonts w:ascii="Times New Roman" w:hAnsi="Times New Roman" w:cs="Times New Roman"/>
                <w:b/>
                <w:bCs/>
                <w:color w:val="auto"/>
                <w:sz w:val="24"/>
                <w:szCs w:val="24"/>
              </w:rPr>
              <w:t>COURSE OUTCOMES:</w:t>
            </w:r>
          </w:p>
          <w:p w:rsidR="007932F2" w:rsidRPr="0037504F" w:rsidRDefault="00401C5D" w:rsidP="007932F2">
            <w:pPr>
              <w:spacing w:after="0" w:line="360" w:lineRule="auto"/>
              <w:ind w:left="810"/>
              <w:rPr>
                <w:rFonts w:ascii="Times New Roman" w:hAnsi="Times New Roman" w:cs="Times New Roman"/>
                <w:sz w:val="24"/>
                <w:szCs w:val="24"/>
              </w:rPr>
            </w:pPr>
            <w:r>
              <w:rPr>
                <w:rFonts w:ascii="Times New Roman" w:hAnsi="Times New Roman" w:cs="Times New Roman"/>
                <w:sz w:val="24"/>
                <w:szCs w:val="24"/>
                <w:shd w:val="clear" w:color="auto" w:fill="FFFFFF"/>
              </w:rPr>
              <w:t xml:space="preserve">1. </w:t>
            </w:r>
            <w:r w:rsidR="007932F2" w:rsidRPr="0037504F">
              <w:rPr>
                <w:rFonts w:ascii="Times New Roman" w:hAnsi="Times New Roman" w:cs="Times New Roman"/>
                <w:sz w:val="24"/>
                <w:szCs w:val="24"/>
                <w:shd w:val="clear" w:color="auto" w:fill="FFFFFF"/>
              </w:rPr>
              <w:t xml:space="preserve">An ability to apply approximation techniques as well as to carry out </w:t>
            </w:r>
            <w:r w:rsidR="007932F2" w:rsidRPr="0037504F">
              <w:rPr>
                <w:rFonts w:ascii="Times New Roman" w:hAnsi="Times New Roman" w:cs="Times New Roman"/>
                <w:sz w:val="24"/>
                <w:szCs w:val="24"/>
              </w:rPr>
              <w:t xml:space="preserve">iterative techniques to solve </w:t>
            </w:r>
            <w:r w:rsidR="007932F2" w:rsidRPr="0037504F">
              <w:rPr>
                <w:rFonts w:ascii="Times New Roman" w:hAnsi="Times New Roman" w:cs="Times New Roman"/>
                <w:sz w:val="24"/>
                <w:szCs w:val="24"/>
              </w:rPr>
              <w:tab/>
              <w:t>complex algebraic equations.</w:t>
            </w:r>
          </w:p>
          <w:p w:rsidR="007932F2" w:rsidRPr="0037504F" w:rsidRDefault="007932F2" w:rsidP="007932F2">
            <w:pPr>
              <w:spacing w:after="0" w:line="360" w:lineRule="auto"/>
              <w:ind w:left="810"/>
              <w:rPr>
                <w:rFonts w:ascii="Times New Roman" w:hAnsi="Times New Roman" w:cs="Times New Roman"/>
                <w:sz w:val="24"/>
                <w:szCs w:val="24"/>
              </w:rPr>
            </w:pPr>
            <w:r w:rsidRPr="0037504F">
              <w:rPr>
                <w:rFonts w:ascii="Times New Roman" w:hAnsi="Times New Roman" w:cs="Times New Roman"/>
                <w:sz w:val="24"/>
                <w:szCs w:val="24"/>
              </w:rPr>
              <w:t>2</w:t>
            </w:r>
            <w:r w:rsidRPr="0037504F">
              <w:rPr>
                <w:rFonts w:ascii="Times New Roman" w:hAnsi="Times New Roman" w:cs="Times New Roman"/>
                <w:sz w:val="24"/>
                <w:szCs w:val="24"/>
              </w:rPr>
              <w:tab/>
              <w:t>An ability to apply various interpolation methods to solve Engineering problems.</w:t>
            </w:r>
          </w:p>
          <w:p w:rsidR="007932F2" w:rsidRPr="0037504F" w:rsidRDefault="007932F2" w:rsidP="007932F2">
            <w:pPr>
              <w:spacing w:after="0" w:line="360" w:lineRule="auto"/>
              <w:ind w:left="810"/>
              <w:rPr>
                <w:rFonts w:ascii="Times New Roman" w:hAnsi="Times New Roman" w:cs="Times New Roman"/>
                <w:sz w:val="24"/>
                <w:szCs w:val="24"/>
              </w:rPr>
            </w:pPr>
            <w:r w:rsidRPr="0037504F">
              <w:rPr>
                <w:rFonts w:ascii="Times New Roman" w:hAnsi="Times New Roman" w:cs="Times New Roman"/>
                <w:sz w:val="24"/>
                <w:szCs w:val="24"/>
              </w:rPr>
              <w:t>3</w:t>
            </w:r>
            <w:r w:rsidRPr="0037504F">
              <w:rPr>
                <w:rFonts w:ascii="Times New Roman" w:hAnsi="Times New Roman" w:cs="Times New Roman"/>
                <w:sz w:val="24"/>
                <w:szCs w:val="24"/>
              </w:rPr>
              <w:tab/>
              <w:t>An ability to apply various transformation techniques to solve Engineering problems.</w:t>
            </w:r>
          </w:p>
          <w:p w:rsidR="00B04E18" w:rsidRPr="0037504F" w:rsidRDefault="007932F2" w:rsidP="007932F2">
            <w:pPr>
              <w:spacing w:after="0" w:line="360" w:lineRule="auto"/>
              <w:ind w:left="810"/>
              <w:rPr>
                <w:rFonts w:ascii="Times New Roman" w:hAnsi="Times New Roman" w:cs="Times New Roman"/>
                <w:sz w:val="24"/>
                <w:szCs w:val="24"/>
              </w:rPr>
            </w:pPr>
            <w:r w:rsidRPr="0037504F">
              <w:rPr>
                <w:rFonts w:ascii="Times New Roman" w:hAnsi="Times New Roman" w:cs="Times New Roman"/>
                <w:sz w:val="24"/>
                <w:szCs w:val="24"/>
              </w:rPr>
              <w:t>4</w:t>
            </w:r>
            <w:r w:rsidRPr="0037504F">
              <w:rPr>
                <w:rFonts w:ascii="Times New Roman" w:hAnsi="Times New Roman" w:cs="Times New Roman"/>
                <w:sz w:val="24"/>
                <w:szCs w:val="24"/>
              </w:rPr>
              <w:tab/>
              <w:t>An ability to apply regression methods.</w:t>
            </w:r>
          </w:p>
        </w:tc>
      </w:tr>
      <w:tr w:rsidR="00B04E18" w:rsidRPr="0037504F" w:rsidTr="000231A1">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04E18" w:rsidRPr="0037504F" w:rsidRDefault="00B04E18" w:rsidP="000231A1">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04E18" w:rsidRPr="0037504F" w:rsidRDefault="00B04E18" w:rsidP="000231A1">
            <w:pPr>
              <w:pStyle w:val="Title"/>
              <w:spacing w:before="0" w:after="0" w:line="360" w:lineRule="auto"/>
              <w:rPr>
                <w:rFonts w:ascii="Times New Roman" w:hAnsi="Times New Roman" w:cs="Times New Roman"/>
                <w:sz w:val="24"/>
                <w:szCs w:val="24"/>
              </w:rPr>
            </w:pPr>
            <w:r w:rsidRPr="0037504F">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04E18" w:rsidRPr="0037504F" w:rsidRDefault="00B04E18" w:rsidP="000231A1">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HRS</w:t>
            </w:r>
          </w:p>
        </w:tc>
      </w:tr>
      <w:tr w:rsidR="00B04E18" w:rsidRPr="0037504F" w:rsidTr="000231A1">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04E18" w:rsidRPr="0037504F" w:rsidRDefault="00B04E18" w:rsidP="000231A1">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04E18" w:rsidRPr="0037504F" w:rsidRDefault="007932F2" w:rsidP="007932F2">
            <w:pPr>
              <w:spacing w:before="240" w:after="240"/>
              <w:jc w:val="both"/>
              <w:rPr>
                <w:rFonts w:ascii="Times New Roman" w:hAnsi="Times New Roman" w:cs="Times New Roman"/>
                <w:sz w:val="24"/>
                <w:szCs w:val="24"/>
              </w:rPr>
            </w:pPr>
            <w:r w:rsidRPr="0037504F">
              <w:rPr>
                <w:rFonts w:ascii="Times New Roman" w:hAnsi="Times New Roman" w:cs="Times New Roman"/>
                <w:sz w:val="24"/>
                <w:szCs w:val="24"/>
              </w:rPr>
              <w:t>Approximations: Accuracy and precision, definitions of round off and truncation errors, error propagation, Algebraic equations: Formulation and solution of linear algebraic equations, Gauss elimination, LU decomposition, iteration methods (Gauss – Siedel), convergence criteria, Eigen values and Eigen vectors.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B04E18" w:rsidRPr="0037504F" w:rsidRDefault="00B04E18" w:rsidP="000231A1">
            <w:pPr>
              <w:spacing w:line="240" w:lineRule="auto"/>
              <w:jc w:val="center"/>
              <w:rPr>
                <w:rFonts w:ascii="Times New Roman" w:hAnsi="Times New Roman" w:cs="Times New Roman"/>
                <w:sz w:val="24"/>
                <w:szCs w:val="24"/>
              </w:rPr>
            </w:pPr>
          </w:p>
          <w:p w:rsidR="00B04E18" w:rsidRPr="0037504F" w:rsidRDefault="00B04E18" w:rsidP="000231A1">
            <w:pPr>
              <w:spacing w:line="240" w:lineRule="auto"/>
              <w:jc w:val="center"/>
              <w:rPr>
                <w:rFonts w:ascii="Times New Roman" w:hAnsi="Times New Roman" w:cs="Times New Roman"/>
                <w:sz w:val="24"/>
                <w:szCs w:val="24"/>
              </w:rPr>
            </w:pPr>
            <w:r w:rsidRPr="0037504F">
              <w:rPr>
                <w:rFonts w:ascii="Times New Roman" w:eastAsia="Times New Roman" w:hAnsi="Times New Roman" w:cs="Times New Roman"/>
                <w:sz w:val="24"/>
                <w:szCs w:val="24"/>
              </w:rPr>
              <w:t>9</w:t>
            </w:r>
          </w:p>
        </w:tc>
      </w:tr>
      <w:tr w:rsidR="00B04E18" w:rsidRPr="0037504F" w:rsidTr="000231A1">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04E18" w:rsidRPr="0037504F" w:rsidRDefault="00B04E18" w:rsidP="000231A1">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7932F2" w:rsidRPr="0037504F" w:rsidRDefault="007932F2" w:rsidP="007932F2">
            <w:pPr>
              <w:spacing w:before="240" w:after="240"/>
              <w:jc w:val="both"/>
              <w:rPr>
                <w:rFonts w:ascii="Times New Roman" w:hAnsi="Times New Roman" w:cs="Times New Roman"/>
                <w:sz w:val="24"/>
                <w:szCs w:val="24"/>
              </w:rPr>
            </w:pPr>
            <w:r w:rsidRPr="0037504F">
              <w:rPr>
                <w:rFonts w:ascii="Times New Roman" w:hAnsi="Times New Roman" w:cs="Times New Roman"/>
                <w:sz w:val="24"/>
                <w:szCs w:val="24"/>
              </w:rPr>
              <w:t>Interpolation methods: Newton’s divided difference, interpolation polynomials, Lagrange interpolation polynomials, Differentiation and Integration: High accuracy differentiation formulae, extrapolation, derivatives of unequally spaced data, Gauss quadrature and integration.</w:t>
            </w:r>
          </w:p>
          <w:p w:rsidR="00B04E18" w:rsidRPr="0037504F" w:rsidRDefault="00B04E18" w:rsidP="000231A1">
            <w:pPr>
              <w:spacing w:after="0"/>
              <w:jc w:val="both"/>
              <w:rPr>
                <w:rFonts w:ascii="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B04E18" w:rsidRPr="0037504F" w:rsidRDefault="00B04E18" w:rsidP="000231A1">
            <w:pPr>
              <w:spacing w:line="240" w:lineRule="auto"/>
              <w:jc w:val="center"/>
              <w:rPr>
                <w:rFonts w:ascii="Times New Roman" w:hAnsi="Times New Roman" w:cs="Times New Roman"/>
                <w:sz w:val="24"/>
                <w:szCs w:val="24"/>
              </w:rPr>
            </w:pPr>
            <w:r w:rsidRPr="0037504F">
              <w:rPr>
                <w:rFonts w:ascii="Times New Roman" w:hAnsi="Times New Roman" w:cs="Times New Roman"/>
                <w:sz w:val="24"/>
                <w:szCs w:val="24"/>
              </w:rPr>
              <w:t>9</w:t>
            </w:r>
          </w:p>
        </w:tc>
      </w:tr>
      <w:tr w:rsidR="00B04E18" w:rsidRPr="0037504F" w:rsidTr="000231A1">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04E18" w:rsidRPr="0037504F" w:rsidRDefault="00B04E18" w:rsidP="000231A1">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B04E18" w:rsidRPr="0037504F" w:rsidRDefault="007932F2" w:rsidP="007932F2">
            <w:pPr>
              <w:spacing w:before="240" w:after="240"/>
              <w:jc w:val="both"/>
              <w:rPr>
                <w:rFonts w:ascii="Times New Roman" w:hAnsi="Times New Roman" w:cs="Times New Roman"/>
                <w:sz w:val="24"/>
                <w:szCs w:val="24"/>
              </w:rPr>
            </w:pPr>
            <w:r w:rsidRPr="0037504F">
              <w:rPr>
                <w:rFonts w:ascii="Times New Roman" w:hAnsi="Times New Roman" w:cs="Times New Roman"/>
                <w:sz w:val="24"/>
                <w:szCs w:val="24"/>
              </w:rPr>
              <w:t xml:space="preserve">Transform techniques: Continuous Fourier series, frequency and time domains, Laplace transform, Fourier integral and transform, Discrete Fourier Transform(DFT), Fast Fourier Transform(FFT), Differential equations: Initial and boundary value problems, Eigen value problems, solutions to elliptical and parabolic equations, partial differential </w:t>
            </w:r>
            <w:r w:rsidRPr="0037504F">
              <w:rPr>
                <w:rFonts w:ascii="Times New Roman" w:hAnsi="Times New Roman" w:cs="Times New Roman"/>
                <w:sz w:val="24"/>
                <w:szCs w:val="24"/>
              </w:rPr>
              <w:lastRenderedPageBreak/>
              <w:t>equations.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B04E18" w:rsidRPr="0037504F" w:rsidRDefault="00B04E18" w:rsidP="000231A1">
            <w:pPr>
              <w:spacing w:line="240" w:lineRule="auto"/>
              <w:jc w:val="center"/>
              <w:rPr>
                <w:rFonts w:ascii="Times New Roman" w:hAnsi="Times New Roman" w:cs="Times New Roman"/>
                <w:sz w:val="24"/>
                <w:szCs w:val="24"/>
              </w:rPr>
            </w:pPr>
            <w:r w:rsidRPr="0037504F">
              <w:rPr>
                <w:rFonts w:ascii="Times New Roman" w:eastAsia="Times New Roman" w:hAnsi="Times New Roman" w:cs="Times New Roman"/>
                <w:sz w:val="24"/>
                <w:szCs w:val="24"/>
              </w:rPr>
              <w:lastRenderedPageBreak/>
              <w:t>10</w:t>
            </w:r>
          </w:p>
        </w:tc>
      </w:tr>
      <w:tr w:rsidR="00B04E18" w:rsidRPr="0037504F" w:rsidTr="000231A1">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04E18" w:rsidRPr="0037504F" w:rsidRDefault="00B04E18" w:rsidP="000231A1">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B04E18" w:rsidRPr="0037504F" w:rsidRDefault="007932F2" w:rsidP="007932F2">
            <w:pPr>
              <w:spacing w:before="240" w:after="240"/>
              <w:jc w:val="both"/>
              <w:rPr>
                <w:rFonts w:ascii="Times New Roman" w:eastAsia="Times New Roman" w:hAnsi="Times New Roman" w:cs="Times New Roman"/>
                <w:sz w:val="24"/>
                <w:szCs w:val="24"/>
              </w:rPr>
            </w:pPr>
            <w:r w:rsidRPr="0037504F">
              <w:rPr>
                <w:rFonts w:ascii="Times New Roman" w:hAnsi="Times New Roman" w:cs="Times New Roman"/>
                <w:sz w:val="24"/>
                <w:szCs w:val="24"/>
              </w:rPr>
              <w:t>Regression methods: Linear and non-linear regression, multiple linear regression, general linear least squares, Statistical methods: Statistical representation of data, modelling and analysis of data, tests of hypotheses, Introduction to optimization methods; Local and global minima, Line searches, Steepest descent method, Conjugate gradient method, Quasi Newton method, Penalty  function, Solution to practical engineering problems using software tools.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B04E18" w:rsidRPr="0037504F" w:rsidRDefault="00B04E18" w:rsidP="000231A1">
            <w:pPr>
              <w:spacing w:line="240" w:lineRule="auto"/>
              <w:jc w:val="center"/>
              <w:rPr>
                <w:rFonts w:ascii="Times New Roman" w:hAnsi="Times New Roman" w:cs="Times New Roman"/>
                <w:sz w:val="24"/>
                <w:szCs w:val="24"/>
              </w:rPr>
            </w:pPr>
            <w:r w:rsidRPr="0037504F">
              <w:rPr>
                <w:rFonts w:ascii="Times New Roman" w:eastAsia="Times New Roman" w:hAnsi="Times New Roman" w:cs="Times New Roman"/>
                <w:sz w:val="24"/>
                <w:szCs w:val="24"/>
              </w:rPr>
              <w:t>8</w:t>
            </w:r>
          </w:p>
        </w:tc>
      </w:tr>
      <w:tr w:rsidR="00B04E18" w:rsidRPr="0037504F"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04E18" w:rsidRPr="0037504F" w:rsidRDefault="00B04E18" w:rsidP="000231A1">
            <w:pPr>
              <w:spacing w:after="0" w:line="240" w:lineRule="auto"/>
              <w:rPr>
                <w:rFonts w:ascii="Times New Roman" w:eastAsia="Times New Roman" w:hAnsi="Times New Roman" w:cs="Times New Roman"/>
                <w:b/>
                <w:sz w:val="24"/>
                <w:szCs w:val="24"/>
              </w:rPr>
            </w:pPr>
          </w:p>
          <w:p w:rsidR="00B04E18" w:rsidRPr="0037504F" w:rsidRDefault="00B04E18" w:rsidP="000231A1">
            <w:pPr>
              <w:spacing w:after="0" w:line="240" w:lineRule="auto"/>
              <w:rPr>
                <w:rFonts w:ascii="Times New Roman" w:eastAsia="Times New Roman" w:hAnsi="Times New Roman" w:cs="Times New Roman"/>
                <w:b/>
                <w:sz w:val="24"/>
                <w:szCs w:val="24"/>
              </w:rPr>
            </w:pPr>
            <w:r w:rsidRPr="0037504F">
              <w:rPr>
                <w:rFonts w:ascii="Times New Roman" w:eastAsia="Times New Roman" w:hAnsi="Times New Roman" w:cs="Times New Roman"/>
                <w:b/>
                <w:sz w:val="24"/>
                <w:szCs w:val="24"/>
              </w:rPr>
              <w:t>REFERENCES:</w:t>
            </w:r>
          </w:p>
          <w:p w:rsidR="00B04E18" w:rsidRPr="0037504F" w:rsidRDefault="00B04E18" w:rsidP="000231A1">
            <w:pPr>
              <w:spacing w:after="0" w:line="240" w:lineRule="auto"/>
              <w:rPr>
                <w:rFonts w:ascii="Times New Roman" w:eastAsia="Times New Roman" w:hAnsi="Times New Roman" w:cs="Times New Roman"/>
                <w:b/>
                <w:sz w:val="24"/>
                <w:szCs w:val="24"/>
              </w:rPr>
            </w:pPr>
          </w:p>
          <w:p w:rsidR="007932F2" w:rsidRPr="0037504F" w:rsidRDefault="007932F2" w:rsidP="00DB54C3">
            <w:pPr>
              <w:pStyle w:val="ListParagraph"/>
              <w:keepNext w:val="0"/>
              <w:numPr>
                <w:ilvl w:val="0"/>
                <w:numId w:val="4"/>
              </w:numPr>
              <w:suppressAutoHyphens w:val="0"/>
              <w:spacing w:before="120" w:after="120" w:line="240" w:lineRule="auto"/>
              <w:contextualSpacing w:val="0"/>
              <w:jc w:val="both"/>
              <w:rPr>
                <w:rFonts w:ascii="Times New Roman" w:hAnsi="Times New Roman" w:cs="Times New Roman"/>
                <w:sz w:val="24"/>
                <w:szCs w:val="24"/>
              </w:rPr>
            </w:pPr>
            <w:r w:rsidRPr="0037504F">
              <w:rPr>
                <w:rFonts w:ascii="Times New Roman" w:hAnsi="Times New Roman" w:cs="Times New Roman"/>
                <w:sz w:val="24"/>
                <w:szCs w:val="24"/>
              </w:rPr>
              <w:t>Schilling R.J and Harris S.L , ‘Applied Numerical Methods for Engineering using MatLab and C’ , Brooks/Cole Publishing Co., 2000</w:t>
            </w:r>
          </w:p>
          <w:p w:rsidR="007932F2" w:rsidRPr="0037504F" w:rsidRDefault="007932F2" w:rsidP="00DB54C3">
            <w:pPr>
              <w:pStyle w:val="ListParagraph"/>
              <w:keepNext w:val="0"/>
              <w:numPr>
                <w:ilvl w:val="0"/>
                <w:numId w:val="4"/>
              </w:numPr>
              <w:suppressAutoHyphens w:val="0"/>
              <w:spacing w:before="120" w:after="120" w:line="240" w:lineRule="auto"/>
              <w:contextualSpacing w:val="0"/>
              <w:jc w:val="both"/>
              <w:rPr>
                <w:rFonts w:ascii="Times New Roman" w:hAnsi="Times New Roman" w:cs="Times New Roman"/>
                <w:sz w:val="24"/>
                <w:szCs w:val="24"/>
              </w:rPr>
            </w:pPr>
            <w:r w:rsidRPr="0037504F">
              <w:rPr>
                <w:rFonts w:ascii="Times New Roman" w:hAnsi="Times New Roman" w:cs="Times New Roman"/>
                <w:sz w:val="24"/>
                <w:szCs w:val="24"/>
              </w:rPr>
              <w:t>Chapra S.C and Canale R.P , ‘Numerical Methods for Engineers’. McGraw Hill, 1989</w:t>
            </w:r>
          </w:p>
          <w:p w:rsidR="007932F2" w:rsidRPr="0037504F" w:rsidRDefault="007932F2" w:rsidP="00DB54C3">
            <w:pPr>
              <w:pStyle w:val="ListParagraph"/>
              <w:keepNext w:val="0"/>
              <w:numPr>
                <w:ilvl w:val="0"/>
                <w:numId w:val="4"/>
              </w:numPr>
              <w:suppressAutoHyphens w:val="0"/>
              <w:spacing w:before="120" w:after="120" w:line="240" w:lineRule="auto"/>
              <w:contextualSpacing w:val="0"/>
              <w:jc w:val="both"/>
              <w:rPr>
                <w:rFonts w:ascii="Times New Roman" w:hAnsi="Times New Roman" w:cs="Times New Roman"/>
                <w:sz w:val="24"/>
                <w:szCs w:val="24"/>
              </w:rPr>
            </w:pPr>
            <w:r w:rsidRPr="0037504F">
              <w:rPr>
                <w:rFonts w:ascii="Times New Roman" w:hAnsi="Times New Roman" w:cs="Times New Roman"/>
                <w:sz w:val="24"/>
                <w:szCs w:val="24"/>
              </w:rPr>
              <w:t>Hines, W.W. and Montrogmery, “ Probability and Statistics in Engineering and Management Studies, “ John Wiley, 1990.</w:t>
            </w:r>
          </w:p>
          <w:p w:rsidR="00B04E18" w:rsidRPr="0037504F" w:rsidRDefault="007932F2" w:rsidP="00DB54C3">
            <w:pPr>
              <w:pStyle w:val="ListParagraph"/>
              <w:keepNext w:val="0"/>
              <w:numPr>
                <w:ilvl w:val="0"/>
                <w:numId w:val="4"/>
              </w:numPr>
              <w:suppressAutoHyphens w:val="0"/>
              <w:spacing w:before="120" w:after="120" w:line="240" w:lineRule="auto"/>
              <w:contextualSpacing w:val="0"/>
              <w:jc w:val="both"/>
              <w:rPr>
                <w:rFonts w:ascii="Times New Roman" w:hAnsi="Times New Roman" w:cs="Times New Roman"/>
                <w:b/>
                <w:bCs/>
                <w:sz w:val="24"/>
                <w:szCs w:val="24"/>
              </w:rPr>
            </w:pPr>
            <w:r w:rsidRPr="0037504F">
              <w:rPr>
                <w:rFonts w:ascii="Times New Roman" w:hAnsi="Times New Roman" w:cs="Times New Roman"/>
                <w:sz w:val="24"/>
                <w:szCs w:val="24"/>
              </w:rPr>
              <w:t>Gerald and Wheatley, Applied Numerical Analysis, Pearson Education, 1998.</w:t>
            </w:r>
          </w:p>
        </w:tc>
      </w:tr>
      <w:tr w:rsidR="00B04E18" w:rsidRPr="0037504F"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B04E18" w:rsidRPr="0037504F" w:rsidRDefault="00B04E18" w:rsidP="000231A1">
            <w:pPr>
              <w:spacing w:after="0" w:line="240" w:lineRule="auto"/>
              <w:rPr>
                <w:rFonts w:ascii="Times New Roman" w:hAnsi="Times New Roman" w:cs="Times New Roman"/>
                <w:sz w:val="24"/>
                <w:szCs w:val="24"/>
              </w:rPr>
            </w:pPr>
          </w:p>
        </w:tc>
      </w:tr>
    </w:tbl>
    <w:p w:rsidR="00B04E18" w:rsidRPr="0037504F" w:rsidRDefault="00B04E18" w:rsidP="0053270A">
      <w:pPr>
        <w:widowControl w:val="0"/>
        <w:spacing w:after="0" w:line="240" w:lineRule="auto"/>
        <w:jc w:val="center"/>
        <w:rPr>
          <w:rFonts w:ascii="Times New Roman" w:eastAsia="Times New Roman" w:hAnsi="Times New Roman" w:cs="Times New Roman"/>
          <w:b/>
          <w:sz w:val="24"/>
          <w:szCs w:val="24"/>
        </w:rPr>
      </w:pPr>
    </w:p>
    <w:p w:rsidR="00B04E18" w:rsidRPr="0037504F" w:rsidRDefault="00B04E18" w:rsidP="0053270A">
      <w:pPr>
        <w:widowControl w:val="0"/>
        <w:spacing w:after="0" w:line="240" w:lineRule="auto"/>
        <w:jc w:val="center"/>
        <w:rPr>
          <w:rFonts w:ascii="Times New Roman" w:eastAsia="Times New Roman" w:hAnsi="Times New Roman" w:cs="Times New Roman"/>
          <w:b/>
          <w:sz w:val="24"/>
          <w:szCs w:val="24"/>
        </w:rPr>
      </w:pPr>
    </w:p>
    <w:p w:rsidR="00B04E18" w:rsidRPr="0037504F" w:rsidRDefault="00B04E18" w:rsidP="0053270A">
      <w:pPr>
        <w:widowControl w:val="0"/>
        <w:spacing w:after="0" w:line="240" w:lineRule="auto"/>
        <w:jc w:val="center"/>
        <w:rPr>
          <w:rFonts w:ascii="Times New Roman" w:eastAsia="Times New Roman" w:hAnsi="Times New Roman" w:cs="Times New Roman"/>
          <w:b/>
          <w:sz w:val="24"/>
          <w:szCs w:val="24"/>
        </w:rPr>
      </w:pPr>
    </w:p>
    <w:p w:rsidR="00B04E18" w:rsidRPr="0037504F" w:rsidRDefault="00B04E18" w:rsidP="0053270A">
      <w:pPr>
        <w:widowControl w:val="0"/>
        <w:spacing w:after="0" w:line="240" w:lineRule="auto"/>
        <w:jc w:val="center"/>
        <w:rPr>
          <w:rFonts w:ascii="Times New Roman" w:eastAsia="Times New Roman" w:hAnsi="Times New Roman" w:cs="Times New Roman"/>
          <w:b/>
          <w:sz w:val="24"/>
          <w:szCs w:val="24"/>
        </w:rPr>
      </w:pPr>
    </w:p>
    <w:p w:rsidR="000231A1" w:rsidRPr="0037504F" w:rsidRDefault="000231A1" w:rsidP="0053270A">
      <w:pPr>
        <w:widowControl w:val="0"/>
        <w:spacing w:after="0" w:line="240" w:lineRule="auto"/>
        <w:jc w:val="center"/>
        <w:rPr>
          <w:rFonts w:ascii="Times New Roman" w:eastAsia="Times New Roman" w:hAnsi="Times New Roman" w:cs="Times New Roman"/>
          <w:b/>
          <w:sz w:val="24"/>
          <w:szCs w:val="24"/>
        </w:rPr>
      </w:pPr>
    </w:p>
    <w:p w:rsidR="000231A1" w:rsidRPr="0037504F" w:rsidRDefault="000231A1" w:rsidP="0053270A">
      <w:pPr>
        <w:widowControl w:val="0"/>
        <w:spacing w:after="0" w:line="240" w:lineRule="auto"/>
        <w:jc w:val="center"/>
        <w:rPr>
          <w:rFonts w:ascii="Times New Roman" w:eastAsia="Times New Roman" w:hAnsi="Times New Roman" w:cs="Times New Roman"/>
          <w:b/>
          <w:sz w:val="24"/>
          <w:szCs w:val="24"/>
        </w:rPr>
      </w:pPr>
    </w:p>
    <w:p w:rsidR="000231A1" w:rsidRPr="0037504F" w:rsidRDefault="000231A1" w:rsidP="0053270A">
      <w:pPr>
        <w:widowControl w:val="0"/>
        <w:spacing w:after="0" w:line="240" w:lineRule="auto"/>
        <w:jc w:val="center"/>
        <w:rPr>
          <w:rFonts w:ascii="Times New Roman" w:eastAsia="Times New Roman" w:hAnsi="Times New Roman" w:cs="Times New Roman"/>
          <w:b/>
          <w:sz w:val="24"/>
          <w:szCs w:val="24"/>
        </w:rPr>
      </w:pPr>
    </w:p>
    <w:p w:rsidR="000231A1" w:rsidRPr="0037504F" w:rsidRDefault="000231A1"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0231A1" w:rsidRPr="0037504F" w:rsidRDefault="000231A1" w:rsidP="0053270A">
      <w:pPr>
        <w:widowControl w:val="0"/>
        <w:spacing w:after="0" w:line="240" w:lineRule="auto"/>
        <w:jc w:val="center"/>
        <w:rPr>
          <w:rFonts w:ascii="Times New Roman" w:eastAsia="Times New Roman" w:hAnsi="Times New Roman" w:cs="Times New Roman"/>
          <w:b/>
          <w:sz w:val="24"/>
          <w:szCs w:val="24"/>
        </w:rPr>
      </w:pPr>
    </w:p>
    <w:p w:rsidR="000231A1" w:rsidRPr="0037504F" w:rsidRDefault="000231A1" w:rsidP="0053270A">
      <w:pPr>
        <w:widowControl w:val="0"/>
        <w:spacing w:after="0" w:line="240" w:lineRule="auto"/>
        <w:jc w:val="center"/>
        <w:rPr>
          <w:rFonts w:ascii="Times New Roman" w:eastAsia="Times New Roman" w:hAnsi="Times New Roman" w:cs="Times New Roman"/>
          <w:b/>
          <w:sz w:val="24"/>
          <w:szCs w:val="24"/>
        </w:rPr>
      </w:pPr>
    </w:p>
    <w:p w:rsidR="000231A1" w:rsidRPr="0037504F" w:rsidRDefault="000231A1"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0231A1" w:rsidRPr="0037504F" w:rsidTr="000231A1">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231A1" w:rsidRPr="0037504F" w:rsidRDefault="000231A1" w:rsidP="000231A1">
            <w:pPr>
              <w:pStyle w:val="Title"/>
              <w:spacing w:before="0" w:after="0" w:line="240" w:lineRule="auto"/>
              <w:jc w:val="left"/>
              <w:rPr>
                <w:rFonts w:ascii="Times New Roman" w:hAnsi="Times New Roman" w:cs="Times New Roman"/>
                <w:sz w:val="24"/>
                <w:szCs w:val="24"/>
              </w:rPr>
            </w:pPr>
            <w:r w:rsidRPr="0037504F">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231A1" w:rsidRPr="0037504F" w:rsidRDefault="000231A1" w:rsidP="000231A1">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231A1" w:rsidRPr="0037504F" w:rsidRDefault="000231A1" w:rsidP="000231A1">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231A1" w:rsidRPr="0037504F" w:rsidRDefault="000231A1" w:rsidP="00233183">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 xml:space="preserve">YEAR </w:t>
            </w:r>
          </w:p>
        </w:tc>
      </w:tr>
      <w:tr w:rsidR="000231A1" w:rsidRPr="0037504F" w:rsidTr="000231A1">
        <w:trPr>
          <w:trHeight w:val="42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231A1" w:rsidRPr="0037504F" w:rsidRDefault="007932F2" w:rsidP="000231A1">
            <w:pPr>
              <w:autoSpaceDE w:val="0"/>
              <w:autoSpaceDN w:val="0"/>
              <w:adjustRightInd w:val="0"/>
              <w:spacing w:after="0"/>
              <w:jc w:val="center"/>
              <w:rPr>
                <w:rFonts w:ascii="Times New Roman" w:hAnsi="Times New Roman" w:cs="Times New Roman"/>
                <w:b/>
                <w:bCs/>
                <w:sz w:val="24"/>
                <w:szCs w:val="24"/>
              </w:rPr>
            </w:pPr>
            <w:r w:rsidRPr="0037504F">
              <w:rPr>
                <w:rFonts w:ascii="Times New Roman" w:hAnsi="Times New Roman" w:cs="Times New Roman"/>
                <w:sz w:val="24"/>
                <w:szCs w:val="24"/>
              </w:rPr>
              <w:t>05ME 6111</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231A1" w:rsidRPr="0037504F" w:rsidRDefault="007932F2" w:rsidP="000231A1">
            <w:pPr>
              <w:autoSpaceDE w:val="0"/>
              <w:autoSpaceDN w:val="0"/>
              <w:adjustRightInd w:val="0"/>
              <w:spacing w:after="0"/>
              <w:jc w:val="center"/>
              <w:rPr>
                <w:rFonts w:ascii="Times New Roman" w:eastAsia="Times New Roman" w:hAnsi="Times New Roman" w:cs="Times New Roman"/>
                <w:sz w:val="24"/>
                <w:szCs w:val="24"/>
              </w:rPr>
            </w:pPr>
            <w:r w:rsidRPr="0037504F">
              <w:rPr>
                <w:rFonts w:ascii="Times New Roman" w:hAnsi="Times New Roman" w:cs="Times New Roman"/>
                <w:b/>
                <w:bCs/>
                <w:sz w:val="24"/>
                <w:szCs w:val="24"/>
              </w:rPr>
              <w:t>SOLAR ENERGY TECHNOLOGY</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231A1" w:rsidRPr="0037504F" w:rsidRDefault="007932F2" w:rsidP="007932F2">
            <w:pPr>
              <w:pStyle w:val="Title"/>
              <w:spacing w:before="0" w:after="0"/>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3</w:t>
            </w:r>
            <w:r w:rsidR="000231A1" w:rsidRPr="0037504F">
              <w:rPr>
                <w:rFonts w:ascii="Times New Roman" w:eastAsia="Times New Roman" w:hAnsi="Times New Roman" w:cs="Times New Roman"/>
                <w:sz w:val="24"/>
                <w:szCs w:val="24"/>
              </w:rPr>
              <w:t>-</w:t>
            </w:r>
            <w:r w:rsidRPr="0037504F">
              <w:rPr>
                <w:rFonts w:ascii="Times New Roman" w:eastAsia="Times New Roman" w:hAnsi="Times New Roman" w:cs="Times New Roman"/>
                <w:sz w:val="24"/>
                <w:szCs w:val="24"/>
              </w:rPr>
              <w:t>0</w:t>
            </w:r>
            <w:r w:rsidR="000231A1" w:rsidRPr="0037504F">
              <w:rPr>
                <w:rFonts w:ascii="Times New Roman" w:eastAsia="Times New Roman" w:hAnsi="Times New Roman" w:cs="Times New Roman"/>
                <w:sz w:val="24"/>
                <w:szCs w:val="24"/>
              </w:rPr>
              <w:t>-0-</w:t>
            </w:r>
            <w:r w:rsidR="00421B85" w:rsidRPr="0037504F">
              <w:rPr>
                <w:rFonts w:ascii="Times New Roman" w:eastAsia="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231A1" w:rsidRPr="0037504F" w:rsidRDefault="000231A1" w:rsidP="000231A1">
            <w:pPr>
              <w:pStyle w:val="Title"/>
              <w:spacing w:before="0" w:after="0" w:line="240" w:lineRule="auto"/>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2015</w:t>
            </w:r>
          </w:p>
        </w:tc>
      </w:tr>
      <w:tr w:rsidR="000231A1" w:rsidRPr="0037504F"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231A1" w:rsidRPr="0037504F" w:rsidRDefault="000231A1" w:rsidP="000231A1">
            <w:pPr>
              <w:pStyle w:val="Title"/>
              <w:spacing w:before="0" w:after="0" w:line="360" w:lineRule="auto"/>
              <w:jc w:val="both"/>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COURSE OBJECTIVES:</w:t>
            </w:r>
          </w:p>
          <w:p w:rsidR="007932F2" w:rsidRPr="0037504F" w:rsidRDefault="007932F2" w:rsidP="00DB54C3">
            <w:pPr>
              <w:pStyle w:val="BodyTextIndent"/>
              <w:keepNext w:val="0"/>
              <w:numPr>
                <w:ilvl w:val="0"/>
                <w:numId w:val="13"/>
              </w:numPr>
              <w:tabs>
                <w:tab w:val="clear" w:pos="1080"/>
              </w:tabs>
              <w:suppressAutoHyphens w:val="0"/>
              <w:spacing w:after="0" w:line="360" w:lineRule="auto"/>
              <w:ind w:left="810" w:firstLine="0"/>
              <w:jc w:val="both"/>
              <w:rPr>
                <w:rFonts w:ascii="Times New Roman" w:hAnsi="Times New Roman" w:cs="Times New Roman"/>
                <w:bCs/>
                <w:iCs/>
                <w:sz w:val="24"/>
                <w:szCs w:val="24"/>
              </w:rPr>
            </w:pPr>
            <w:r w:rsidRPr="0037504F">
              <w:rPr>
                <w:rFonts w:ascii="Times New Roman" w:hAnsi="Times New Roman" w:cs="Times New Roman"/>
                <w:bCs/>
                <w:iCs/>
                <w:sz w:val="24"/>
                <w:szCs w:val="24"/>
              </w:rPr>
              <w:t>Understand solar energy systems .</w:t>
            </w:r>
          </w:p>
          <w:p w:rsidR="007932F2" w:rsidRPr="0037504F" w:rsidRDefault="007932F2" w:rsidP="00DB54C3">
            <w:pPr>
              <w:pStyle w:val="ListParagraph"/>
              <w:keepNext w:val="0"/>
              <w:numPr>
                <w:ilvl w:val="0"/>
                <w:numId w:val="13"/>
              </w:numPr>
              <w:tabs>
                <w:tab w:val="clear" w:pos="1080"/>
              </w:tabs>
              <w:suppressAutoHyphens w:val="0"/>
              <w:spacing w:after="0" w:line="360" w:lineRule="auto"/>
              <w:ind w:left="810" w:firstLine="0"/>
              <w:jc w:val="both"/>
              <w:rPr>
                <w:rFonts w:ascii="Times New Roman" w:hAnsi="Times New Roman" w:cs="Times New Roman"/>
                <w:bCs/>
                <w:iCs/>
                <w:sz w:val="24"/>
                <w:szCs w:val="24"/>
              </w:rPr>
            </w:pPr>
            <w:r w:rsidRPr="0037504F">
              <w:rPr>
                <w:rFonts w:ascii="Times New Roman" w:hAnsi="Times New Roman" w:cs="Times New Roman"/>
                <w:bCs/>
                <w:iCs/>
                <w:sz w:val="24"/>
                <w:szCs w:val="24"/>
              </w:rPr>
              <w:t xml:space="preserve">To understand varies  developments in solar energy collecting devices . </w:t>
            </w:r>
          </w:p>
          <w:p w:rsidR="000231A1" w:rsidRPr="0037504F" w:rsidRDefault="000231A1" w:rsidP="000231A1">
            <w:pPr>
              <w:spacing w:after="0" w:line="360" w:lineRule="auto"/>
              <w:jc w:val="both"/>
              <w:rPr>
                <w:rFonts w:ascii="Times New Roman" w:hAnsi="Times New Roman" w:cs="Times New Roman"/>
                <w:b/>
                <w:bCs/>
                <w:color w:val="auto"/>
                <w:sz w:val="24"/>
                <w:szCs w:val="24"/>
              </w:rPr>
            </w:pPr>
            <w:r w:rsidRPr="0037504F">
              <w:rPr>
                <w:rFonts w:ascii="Times New Roman" w:hAnsi="Times New Roman" w:cs="Times New Roman"/>
                <w:b/>
                <w:bCs/>
                <w:color w:val="auto"/>
                <w:sz w:val="24"/>
                <w:szCs w:val="24"/>
              </w:rPr>
              <w:t>COURSE OUTCOMES:</w:t>
            </w:r>
          </w:p>
          <w:p w:rsidR="000231A1" w:rsidRPr="0037504F" w:rsidRDefault="007932F2" w:rsidP="007932F2">
            <w:pPr>
              <w:pStyle w:val="Default"/>
              <w:spacing w:line="360" w:lineRule="auto"/>
              <w:ind w:left="810"/>
            </w:pPr>
            <w:r w:rsidRPr="0037504F">
              <w:t xml:space="preserve">The students will be aware different solar energy collecting technique and able to implement solar energy utilization by different methods. </w:t>
            </w:r>
          </w:p>
        </w:tc>
      </w:tr>
      <w:tr w:rsidR="000231A1" w:rsidRPr="0037504F" w:rsidTr="000231A1">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231A1" w:rsidRPr="0037504F" w:rsidRDefault="000231A1" w:rsidP="000231A1">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231A1" w:rsidRPr="0037504F" w:rsidRDefault="000231A1" w:rsidP="000231A1">
            <w:pPr>
              <w:pStyle w:val="Title"/>
              <w:spacing w:before="0" w:after="0" w:line="360" w:lineRule="auto"/>
              <w:rPr>
                <w:rFonts w:ascii="Times New Roman" w:hAnsi="Times New Roman" w:cs="Times New Roman"/>
                <w:sz w:val="24"/>
                <w:szCs w:val="24"/>
              </w:rPr>
            </w:pPr>
            <w:r w:rsidRPr="0037504F">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231A1" w:rsidRPr="0037504F" w:rsidRDefault="000231A1" w:rsidP="000231A1">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HRS</w:t>
            </w:r>
          </w:p>
        </w:tc>
      </w:tr>
      <w:tr w:rsidR="000231A1" w:rsidRPr="0037504F" w:rsidTr="000231A1">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231A1" w:rsidRPr="0037504F" w:rsidRDefault="000231A1" w:rsidP="000231A1">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231A1" w:rsidRPr="0037504F" w:rsidRDefault="007932F2" w:rsidP="007932F2">
            <w:pPr>
              <w:autoSpaceDE w:val="0"/>
              <w:autoSpaceDN w:val="0"/>
              <w:adjustRightInd w:val="0"/>
              <w:spacing w:before="240" w:after="240"/>
              <w:jc w:val="both"/>
              <w:rPr>
                <w:rFonts w:ascii="Times New Roman" w:hAnsi="Times New Roman" w:cs="Times New Roman"/>
                <w:b/>
                <w:bCs/>
                <w:sz w:val="24"/>
                <w:szCs w:val="24"/>
              </w:rPr>
            </w:pPr>
            <w:r w:rsidRPr="0037504F">
              <w:rPr>
                <w:rFonts w:ascii="Times New Roman" w:hAnsi="Times New Roman" w:cs="Times New Roman"/>
                <w:sz w:val="24"/>
                <w:szCs w:val="24"/>
              </w:rPr>
              <w:t xml:space="preserve">Current alternate energy sources-thermodynamic view point and conversion methods. Components of solar energy systems, collector performance. Radiation and meteorological data processing, long term conversion factors.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231A1" w:rsidRPr="0037504F" w:rsidRDefault="000231A1" w:rsidP="000231A1">
            <w:pPr>
              <w:spacing w:line="240" w:lineRule="auto"/>
              <w:jc w:val="center"/>
              <w:rPr>
                <w:rFonts w:ascii="Times New Roman" w:hAnsi="Times New Roman" w:cs="Times New Roman"/>
                <w:sz w:val="24"/>
                <w:szCs w:val="24"/>
              </w:rPr>
            </w:pPr>
          </w:p>
          <w:p w:rsidR="000231A1" w:rsidRPr="0037504F" w:rsidRDefault="000231A1" w:rsidP="000231A1">
            <w:pPr>
              <w:spacing w:line="240" w:lineRule="auto"/>
              <w:jc w:val="center"/>
              <w:rPr>
                <w:rFonts w:ascii="Times New Roman" w:hAnsi="Times New Roman" w:cs="Times New Roman"/>
                <w:sz w:val="24"/>
                <w:szCs w:val="24"/>
              </w:rPr>
            </w:pPr>
            <w:r w:rsidRPr="0037504F">
              <w:rPr>
                <w:rFonts w:ascii="Times New Roman" w:eastAsia="Times New Roman" w:hAnsi="Times New Roman" w:cs="Times New Roman"/>
                <w:sz w:val="24"/>
                <w:szCs w:val="24"/>
              </w:rPr>
              <w:t>9</w:t>
            </w:r>
          </w:p>
        </w:tc>
      </w:tr>
      <w:tr w:rsidR="000231A1" w:rsidRPr="0037504F" w:rsidTr="000231A1">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231A1" w:rsidRPr="0037504F" w:rsidRDefault="000231A1" w:rsidP="000231A1">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7932F2" w:rsidRPr="0037504F" w:rsidRDefault="007932F2" w:rsidP="007932F2">
            <w:pPr>
              <w:autoSpaceDE w:val="0"/>
              <w:autoSpaceDN w:val="0"/>
              <w:adjustRightInd w:val="0"/>
              <w:spacing w:before="240" w:after="240"/>
              <w:jc w:val="both"/>
              <w:rPr>
                <w:rFonts w:ascii="Times New Roman" w:hAnsi="Times New Roman" w:cs="Times New Roman"/>
                <w:sz w:val="24"/>
                <w:szCs w:val="24"/>
              </w:rPr>
            </w:pPr>
            <w:r w:rsidRPr="0037504F">
              <w:rPr>
                <w:rFonts w:ascii="Times New Roman" w:hAnsi="Times New Roman" w:cs="Times New Roman"/>
                <w:sz w:val="24"/>
                <w:szCs w:val="24"/>
              </w:rPr>
              <w:t xml:space="preserve">Solar thermal – Flat plate and concentrating collectors – Simulations, design methods. System design and optimizations. System configurations and system performance prediction. </w:t>
            </w:r>
          </w:p>
          <w:p w:rsidR="000231A1" w:rsidRPr="0037504F" w:rsidRDefault="000231A1" w:rsidP="000231A1">
            <w:pPr>
              <w:spacing w:after="0"/>
              <w:jc w:val="both"/>
              <w:rPr>
                <w:rFonts w:ascii="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231A1" w:rsidRPr="0037504F" w:rsidRDefault="000231A1" w:rsidP="000231A1">
            <w:pPr>
              <w:spacing w:line="240" w:lineRule="auto"/>
              <w:jc w:val="center"/>
              <w:rPr>
                <w:rFonts w:ascii="Times New Roman" w:hAnsi="Times New Roman" w:cs="Times New Roman"/>
                <w:sz w:val="24"/>
                <w:szCs w:val="24"/>
              </w:rPr>
            </w:pPr>
            <w:r w:rsidRPr="0037504F">
              <w:rPr>
                <w:rFonts w:ascii="Times New Roman" w:hAnsi="Times New Roman" w:cs="Times New Roman"/>
                <w:sz w:val="24"/>
                <w:szCs w:val="24"/>
              </w:rPr>
              <w:t>9</w:t>
            </w:r>
          </w:p>
        </w:tc>
      </w:tr>
      <w:tr w:rsidR="000231A1" w:rsidRPr="0037504F" w:rsidTr="00421B85">
        <w:trPr>
          <w:trHeight w:val="13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231A1" w:rsidRPr="0037504F" w:rsidRDefault="000231A1" w:rsidP="000231A1">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231A1" w:rsidRPr="0037504F" w:rsidRDefault="007932F2" w:rsidP="007932F2">
            <w:pPr>
              <w:autoSpaceDE w:val="0"/>
              <w:autoSpaceDN w:val="0"/>
              <w:adjustRightInd w:val="0"/>
              <w:spacing w:before="240" w:after="240"/>
              <w:jc w:val="both"/>
              <w:rPr>
                <w:rFonts w:ascii="Times New Roman" w:hAnsi="Times New Roman" w:cs="Times New Roman"/>
                <w:sz w:val="24"/>
                <w:szCs w:val="24"/>
              </w:rPr>
            </w:pPr>
            <w:r w:rsidRPr="0037504F">
              <w:rPr>
                <w:rFonts w:ascii="Times New Roman" w:hAnsi="Times New Roman" w:cs="Times New Roman"/>
                <w:sz w:val="24"/>
                <w:szCs w:val="24"/>
              </w:rPr>
              <w:t xml:space="preserve">Solar passive devices solar stills, ponds, greenhouse, dryers. Trombe wall, overhangs and winged walls. Wind energy conversion systems. Economics of solar and wind energy systems.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231A1" w:rsidRPr="0037504F" w:rsidRDefault="000231A1" w:rsidP="000231A1">
            <w:pPr>
              <w:spacing w:line="240" w:lineRule="auto"/>
              <w:jc w:val="center"/>
              <w:rPr>
                <w:rFonts w:ascii="Times New Roman" w:hAnsi="Times New Roman" w:cs="Times New Roman"/>
                <w:sz w:val="24"/>
                <w:szCs w:val="24"/>
              </w:rPr>
            </w:pPr>
            <w:r w:rsidRPr="0037504F">
              <w:rPr>
                <w:rFonts w:ascii="Times New Roman" w:eastAsia="Times New Roman" w:hAnsi="Times New Roman" w:cs="Times New Roman"/>
                <w:sz w:val="24"/>
                <w:szCs w:val="24"/>
              </w:rPr>
              <w:t>10</w:t>
            </w:r>
          </w:p>
        </w:tc>
      </w:tr>
      <w:tr w:rsidR="000231A1" w:rsidRPr="0037504F" w:rsidTr="000231A1">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231A1" w:rsidRPr="0037504F" w:rsidRDefault="000231A1" w:rsidP="000231A1">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231A1" w:rsidRPr="0037504F" w:rsidRDefault="007932F2" w:rsidP="007932F2">
            <w:pPr>
              <w:autoSpaceDE w:val="0"/>
              <w:autoSpaceDN w:val="0"/>
              <w:adjustRightInd w:val="0"/>
              <w:spacing w:before="240" w:after="240"/>
              <w:jc w:val="both"/>
              <w:rPr>
                <w:rFonts w:ascii="Times New Roman" w:hAnsi="Times New Roman" w:cs="Times New Roman"/>
                <w:sz w:val="24"/>
                <w:szCs w:val="24"/>
              </w:rPr>
            </w:pPr>
            <w:r w:rsidRPr="0037504F">
              <w:rPr>
                <w:rFonts w:ascii="Times New Roman" w:hAnsi="Times New Roman" w:cs="Times New Roman"/>
                <w:sz w:val="24"/>
                <w:szCs w:val="24"/>
              </w:rPr>
              <w:t>Solar desalination –Solar cooker – Solar thermal systems applications to power generation, heating and cooling. Solar photo voltaic conversion – Solar cells – PV applications.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231A1" w:rsidRPr="0037504F" w:rsidRDefault="000231A1" w:rsidP="000231A1">
            <w:pPr>
              <w:spacing w:line="240" w:lineRule="auto"/>
              <w:jc w:val="center"/>
              <w:rPr>
                <w:rFonts w:ascii="Times New Roman" w:hAnsi="Times New Roman" w:cs="Times New Roman"/>
                <w:sz w:val="24"/>
                <w:szCs w:val="24"/>
              </w:rPr>
            </w:pPr>
            <w:r w:rsidRPr="0037504F">
              <w:rPr>
                <w:rFonts w:ascii="Times New Roman" w:eastAsia="Times New Roman" w:hAnsi="Times New Roman" w:cs="Times New Roman"/>
                <w:sz w:val="24"/>
                <w:szCs w:val="24"/>
              </w:rPr>
              <w:t>8</w:t>
            </w:r>
          </w:p>
        </w:tc>
      </w:tr>
      <w:tr w:rsidR="000231A1" w:rsidRPr="0037504F"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231A1" w:rsidRPr="0037504F" w:rsidRDefault="000231A1" w:rsidP="000231A1">
            <w:pPr>
              <w:spacing w:after="0" w:line="240" w:lineRule="auto"/>
              <w:rPr>
                <w:rFonts w:ascii="Times New Roman" w:eastAsia="Times New Roman" w:hAnsi="Times New Roman" w:cs="Times New Roman"/>
                <w:b/>
                <w:sz w:val="24"/>
                <w:szCs w:val="24"/>
              </w:rPr>
            </w:pPr>
          </w:p>
          <w:p w:rsidR="000231A1" w:rsidRPr="0037504F" w:rsidRDefault="000231A1" w:rsidP="000231A1">
            <w:pPr>
              <w:spacing w:after="0" w:line="240" w:lineRule="auto"/>
              <w:rPr>
                <w:rFonts w:ascii="Times New Roman" w:eastAsia="Times New Roman" w:hAnsi="Times New Roman" w:cs="Times New Roman"/>
                <w:b/>
                <w:sz w:val="24"/>
                <w:szCs w:val="24"/>
              </w:rPr>
            </w:pPr>
            <w:r w:rsidRPr="0037504F">
              <w:rPr>
                <w:rFonts w:ascii="Times New Roman" w:eastAsia="Times New Roman" w:hAnsi="Times New Roman" w:cs="Times New Roman"/>
                <w:b/>
                <w:sz w:val="24"/>
                <w:szCs w:val="24"/>
              </w:rPr>
              <w:t>REFERENCES:</w:t>
            </w:r>
          </w:p>
          <w:p w:rsidR="000231A1" w:rsidRPr="0037504F" w:rsidRDefault="000231A1" w:rsidP="000231A1">
            <w:pPr>
              <w:spacing w:after="0" w:line="240" w:lineRule="auto"/>
              <w:rPr>
                <w:rFonts w:ascii="Times New Roman" w:eastAsia="Times New Roman" w:hAnsi="Times New Roman" w:cs="Times New Roman"/>
                <w:b/>
                <w:sz w:val="24"/>
                <w:szCs w:val="24"/>
              </w:rPr>
            </w:pPr>
          </w:p>
          <w:p w:rsidR="007932F2" w:rsidRPr="0037504F" w:rsidRDefault="007932F2" w:rsidP="00DB54C3">
            <w:pPr>
              <w:pStyle w:val="ListParagraph"/>
              <w:keepNext w:val="0"/>
              <w:numPr>
                <w:ilvl w:val="0"/>
                <w:numId w:val="5"/>
              </w:numPr>
              <w:suppressAutoHyphens w:val="0"/>
              <w:autoSpaceDE w:val="0"/>
              <w:autoSpaceDN w:val="0"/>
              <w:adjustRightInd w:val="0"/>
              <w:spacing w:before="120" w:after="120" w:line="240" w:lineRule="auto"/>
              <w:contextualSpacing w:val="0"/>
              <w:jc w:val="both"/>
              <w:rPr>
                <w:rFonts w:ascii="Times New Roman" w:hAnsi="Times New Roman" w:cs="Times New Roman"/>
                <w:sz w:val="24"/>
                <w:szCs w:val="24"/>
              </w:rPr>
            </w:pPr>
            <w:r w:rsidRPr="0037504F">
              <w:rPr>
                <w:rFonts w:ascii="Times New Roman" w:hAnsi="Times New Roman" w:cs="Times New Roman"/>
                <w:sz w:val="24"/>
                <w:szCs w:val="24"/>
              </w:rPr>
              <w:t xml:space="preserve">S. P. Sukhatme, Solar Energy - Principles of thermal collection and storage, second edition, Tata McGraw-Hill, New Delhi, 1996 </w:t>
            </w:r>
          </w:p>
          <w:p w:rsidR="007932F2" w:rsidRPr="0037504F" w:rsidRDefault="007932F2" w:rsidP="00DB54C3">
            <w:pPr>
              <w:pStyle w:val="ListParagraph"/>
              <w:keepNext w:val="0"/>
              <w:numPr>
                <w:ilvl w:val="0"/>
                <w:numId w:val="5"/>
              </w:numPr>
              <w:suppressAutoHyphens w:val="0"/>
              <w:autoSpaceDE w:val="0"/>
              <w:autoSpaceDN w:val="0"/>
              <w:adjustRightInd w:val="0"/>
              <w:spacing w:before="120" w:after="120" w:line="240" w:lineRule="auto"/>
              <w:contextualSpacing w:val="0"/>
              <w:jc w:val="both"/>
              <w:rPr>
                <w:rFonts w:ascii="Times New Roman" w:hAnsi="Times New Roman" w:cs="Times New Roman"/>
                <w:sz w:val="24"/>
                <w:szCs w:val="24"/>
              </w:rPr>
            </w:pPr>
            <w:r w:rsidRPr="0037504F">
              <w:rPr>
                <w:rFonts w:ascii="Times New Roman" w:hAnsi="Times New Roman" w:cs="Times New Roman"/>
                <w:sz w:val="24"/>
                <w:szCs w:val="24"/>
              </w:rPr>
              <w:t xml:space="preserve">J. A. Duffie and W. A. Beckman, Solar Engineering of Thermal Processes, second edition, John Wiley, New York, 1991 </w:t>
            </w:r>
          </w:p>
          <w:p w:rsidR="007932F2" w:rsidRPr="0037504F" w:rsidRDefault="007932F2" w:rsidP="00DB54C3">
            <w:pPr>
              <w:pStyle w:val="ListParagraph"/>
              <w:keepNext w:val="0"/>
              <w:numPr>
                <w:ilvl w:val="0"/>
                <w:numId w:val="5"/>
              </w:numPr>
              <w:suppressAutoHyphens w:val="0"/>
              <w:autoSpaceDE w:val="0"/>
              <w:autoSpaceDN w:val="0"/>
              <w:adjustRightInd w:val="0"/>
              <w:spacing w:before="120" w:after="120" w:line="240" w:lineRule="auto"/>
              <w:contextualSpacing w:val="0"/>
              <w:jc w:val="both"/>
              <w:rPr>
                <w:rFonts w:ascii="Times New Roman" w:hAnsi="Times New Roman" w:cs="Times New Roman"/>
                <w:sz w:val="24"/>
                <w:szCs w:val="24"/>
              </w:rPr>
            </w:pPr>
            <w:r w:rsidRPr="0037504F">
              <w:rPr>
                <w:rFonts w:ascii="Times New Roman" w:hAnsi="Times New Roman" w:cs="Times New Roman"/>
                <w:sz w:val="24"/>
                <w:szCs w:val="24"/>
              </w:rPr>
              <w:t xml:space="preserve">D. Y. Goswami, F. Kreith and J. F. Kreider, Principles of Solar Engineering, Taylor and </w:t>
            </w:r>
            <w:r w:rsidRPr="0037504F">
              <w:rPr>
                <w:rFonts w:ascii="Times New Roman" w:hAnsi="Times New Roman" w:cs="Times New Roman"/>
                <w:sz w:val="24"/>
                <w:szCs w:val="24"/>
              </w:rPr>
              <w:lastRenderedPageBreak/>
              <w:t xml:space="preserve">Francis, Philadelphia, 2000 </w:t>
            </w:r>
          </w:p>
          <w:p w:rsidR="007932F2" w:rsidRPr="0037504F" w:rsidRDefault="007932F2" w:rsidP="00DB54C3">
            <w:pPr>
              <w:pStyle w:val="ListParagraph"/>
              <w:keepNext w:val="0"/>
              <w:numPr>
                <w:ilvl w:val="0"/>
                <w:numId w:val="5"/>
              </w:numPr>
              <w:suppressAutoHyphens w:val="0"/>
              <w:autoSpaceDE w:val="0"/>
              <w:autoSpaceDN w:val="0"/>
              <w:adjustRightInd w:val="0"/>
              <w:spacing w:before="120" w:after="120" w:line="240" w:lineRule="auto"/>
              <w:contextualSpacing w:val="0"/>
              <w:jc w:val="both"/>
              <w:rPr>
                <w:rFonts w:ascii="Times New Roman" w:hAnsi="Times New Roman" w:cs="Times New Roman"/>
                <w:sz w:val="24"/>
                <w:szCs w:val="24"/>
              </w:rPr>
            </w:pPr>
            <w:r w:rsidRPr="0037504F">
              <w:rPr>
                <w:rFonts w:ascii="Times New Roman" w:hAnsi="Times New Roman" w:cs="Times New Roman"/>
                <w:sz w:val="24"/>
                <w:szCs w:val="24"/>
              </w:rPr>
              <w:t xml:space="preserve">D. D. Hall and R. P. Grover, Biomass Regenerable Energy, John Wiley, New York, 1987. </w:t>
            </w:r>
          </w:p>
          <w:p w:rsidR="000231A1" w:rsidRPr="0037504F" w:rsidRDefault="007932F2" w:rsidP="00DB54C3">
            <w:pPr>
              <w:pStyle w:val="ListParagraph"/>
              <w:keepNext w:val="0"/>
              <w:numPr>
                <w:ilvl w:val="0"/>
                <w:numId w:val="5"/>
              </w:numPr>
              <w:suppressAutoHyphens w:val="0"/>
              <w:autoSpaceDE w:val="0"/>
              <w:autoSpaceDN w:val="0"/>
              <w:adjustRightInd w:val="0"/>
              <w:spacing w:before="120" w:after="120" w:line="240" w:lineRule="auto"/>
              <w:contextualSpacing w:val="0"/>
              <w:jc w:val="both"/>
              <w:rPr>
                <w:rFonts w:ascii="Times New Roman" w:hAnsi="Times New Roman" w:cs="Times New Roman"/>
                <w:sz w:val="24"/>
                <w:szCs w:val="24"/>
              </w:rPr>
            </w:pPr>
            <w:r w:rsidRPr="0037504F">
              <w:rPr>
                <w:rFonts w:ascii="Times New Roman" w:hAnsi="Times New Roman" w:cs="Times New Roman"/>
                <w:sz w:val="24"/>
                <w:szCs w:val="24"/>
              </w:rPr>
              <w:t>J. Twidell and T. Weir, Renewable Energy Resources, E &amp; F N Spon Ltd, London, 1986.</w:t>
            </w:r>
          </w:p>
        </w:tc>
      </w:tr>
      <w:tr w:rsidR="000231A1" w:rsidRPr="0037504F"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0231A1" w:rsidRPr="0037504F" w:rsidRDefault="000231A1" w:rsidP="000231A1">
            <w:pPr>
              <w:spacing w:after="0" w:line="240" w:lineRule="auto"/>
              <w:rPr>
                <w:rFonts w:ascii="Times New Roman" w:hAnsi="Times New Roman" w:cs="Times New Roman"/>
                <w:sz w:val="24"/>
                <w:szCs w:val="24"/>
              </w:rPr>
            </w:pPr>
          </w:p>
        </w:tc>
      </w:tr>
    </w:tbl>
    <w:p w:rsidR="000231A1" w:rsidRPr="0037504F" w:rsidRDefault="000231A1" w:rsidP="0053270A">
      <w:pPr>
        <w:widowControl w:val="0"/>
        <w:spacing w:after="0" w:line="240" w:lineRule="auto"/>
        <w:jc w:val="center"/>
        <w:rPr>
          <w:rFonts w:ascii="Times New Roman" w:eastAsia="Times New Roman" w:hAnsi="Times New Roman" w:cs="Times New Roman"/>
          <w:b/>
          <w:sz w:val="24"/>
          <w:szCs w:val="24"/>
        </w:rPr>
      </w:pPr>
    </w:p>
    <w:p w:rsidR="00B04E18" w:rsidRPr="0037504F" w:rsidRDefault="00B04E18" w:rsidP="0053270A">
      <w:pPr>
        <w:widowControl w:val="0"/>
        <w:spacing w:after="0" w:line="240" w:lineRule="auto"/>
        <w:jc w:val="center"/>
        <w:rPr>
          <w:rFonts w:ascii="Times New Roman" w:eastAsia="Times New Roman" w:hAnsi="Times New Roman" w:cs="Times New Roman"/>
          <w:b/>
          <w:sz w:val="24"/>
          <w:szCs w:val="24"/>
        </w:rPr>
      </w:pPr>
    </w:p>
    <w:p w:rsidR="00B04E18" w:rsidRPr="0037504F" w:rsidRDefault="00B04E18" w:rsidP="0053270A">
      <w:pPr>
        <w:widowControl w:val="0"/>
        <w:spacing w:after="0" w:line="240" w:lineRule="auto"/>
        <w:jc w:val="center"/>
        <w:rPr>
          <w:rFonts w:ascii="Times New Roman" w:eastAsia="Times New Roman" w:hAnsi="Times New Roman" w:cs="Times New Roman"/>
          <w:b/>
          <w:sz w:val="24"/>
          <w:szCs w:val="24"/>
        </w:rPr>
      </w:pPr>
    </w:p>
    <w:p w:rsidR="00B04E18" w:rsidRPr="0037504F" w:rsidRDefault="00B04E18" w:rsidP="0053270A">
      <w:pPr>
        <w:widowControl w:val="0"/>
        <w:spacing w:after="0" w:line="240" w:lineRule="auto"/>
        <w:jc w:val="center"/>
        <w:rPr>
          <w:rFonts w:ascii="Times New Roman" w:eastAsia="Times New Roman" w:hAnsi="Times New Roman" w:cs="Times New Roman"/>
          <w:b/>
          <w:sz w:val="24"/>
          <w:szCs w:val="24"/>
        </w:rPr>
      </w:pPr>
    </w:p>
    <w:p w:rsidR="00B04E18" w:rsidRPr="0037504F" w:rsidRDefault="00B04E18" w:rsidP="0053270A">
      <w:pPr>
        <w:widowControl w:val="0"/>
        <w:spacing w:after="0" w:line="240" w:lineRule="auto"/>
        <w:jc w:val="center"/>
        <w:rPr>
          <w:rFonts w:ascii="Times New Roman" w:eastAsia="Times New Roman" w:hAnsi="Times New Roman" w:cs="Times New Roman"/>
          <w:b/>
          <w:sz w:val="24"/>
          <w:szCs w:val="24"/>
        </w:rPr>
      </w:pPr>
    </w:p>
    <w:p w:rsidR="00AA1EAF" w:rsidRPr="0037504F" w:rsidRDefault="00AA1EAF" w:rsidP="0053270A">
      <w:pPr>
        <w:widowControl w:val="0"/>
        <w:spacing w:after="0" w:line="240" w:lineRule="auto"/>
        <w:jc w:val="center"/>
        <w:rPr>
          <w:rFonts w:ascii="Times New Roman" w:eastAsia="Times New Roman" w:hAnsi="Times New Roman" w:cs="Times New Roman"/>
          <w:b/>
          <w:sz w:val="24"/>
          <w:szCs w:val="24"/>
        </w:rPr>
      </w:pPr>
    </w:p>
    <w:p w:rsidR="00AA1EAF" w:rsidRPr="0037504F" w:rsidRDefault="00AA1EAF" w:rsidP="0053270A">
      <w:pPr>
        <w:widowControl w:val="0"/>
        <w:spacing w:after="0" w:line="240" w:lineRule="auto"/>
        <w:jc w:val="center"/>
        <w:rPr>
          <w:rFonts w:ascii="Times New Roman" w:eastAsia="Times New Roman" w:hAnsi="Times New Roman" w:cs="Times New Roman"/>
          <w:b/>
          <w:sz w:val="24"/>
          <w:szCs w:val="24"/>
        </w:rPr>
      </w:pPr>
    </w:p>
    <w:p w:rsidR="00AA1EAF" w:rsidRPr="0037504F" w:rsidRDefault="00AA1EAF" w:rsidP="0053270A">
      <w:pPr>
        <w:widowControl w:val="0"/>
        <w:spacing w:after="0" w:line="240" w:lineRule="auto"/>
        <w:jc w:val="center"/>
        <w:rPr>
          <w:rFonts w:ascii="Times New Roman" w:eastAsia="Times New Roman" w:hAnsi="Times New Roman" w:cs="Times New Roman"/>
          <w:b/>
          <w:sz w:val="24"/>
          <w:szCs w:val="24"/>
        </w:rPr>
      </w:pPr>
    </w:p>
    <w:p w:rsidR="00B82EC2" w:rsidRPr="0037504F" w:rsidRDefault="00B82EC2"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B82EC2" w:rsidRPr="0037504F"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37504F"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37504F"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37504F"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37504F" w:rsidRDefault="00B82EC2"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B82EC2" w:rsidRPr="0037504F" w:rsidTr="005610D3">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82EC2" w:rsidRPr="0037504F" w:rsidRDefault="00B82EC2" w:rsidP="005610D3">
            <w:pPr>
              <w:pStyle w:val="Title"/>
              <w:spacing w:before="0" w:after="0" w:line="240" w:lineRule="auto"/>
              <w:jc w:val="left"/>
              <w:rPr>
                <w:rFonts w:ascii="Times New Roman" w:hAnsi="Times New Roman" w:cs="Times New Roman"/>
                <w:sz w:val="24"/>
                <w:szCs w:val="24"/>
              </w:rPr>
            </w:pPr>
            <w:r w:rsidRPr="0037504F">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82EC2" w:rsidRPr="0037504F" w:rsidRDefault="00B82EC2" w:rsidP="005610D3">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82EC2" w:rsidRPr="0037504F" w:rsidRDefault="00B82EC2" w:rsidP="005610D3">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82EC2" w:rsidRPr="0037504F" w:rsidRDefault="00B82EC2" w:rsidP="00233183">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 xml:space="preserve">YEAR </w:t>
            </w:r>
          </w:p>
        </w:tc>
      </w:tr>
      <w:tr w:rsidR="00B82EC2" w:rsidRPr="0037504F" w:rsidTr="005610D3">
        <w:trPr>
          <w:trHeight w:val="50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82EC2" w:rsidRPr="0037504F" w:rsidRDefault="00B82EC2" w:rsidP="005610D3">
            <w:pPr>
              <w:autoSpaceDE w:val="0"/>
              <w:autoSpaceDN w:val="0"/>
              <w:adjustRightInd w:val="0"/>
              <w:spacing w:after="0"/>
              <w:jc w:val="center"/>
              <w:rPr>
                <w:rFonts w:ascii="Times New Roman" w:eastAsia="Times New Roman" w:hAnsi="Times New Roman" w:cs="Times New Roman"/>
                <w:b/>
                <w:sz w:val="24"/>
                <w:szCs w:val="24"/>
              </w:rPr>
            </w:pPr>
          </w:p>
          <w:p w:rsidR="00B82EC2" w:rsidRPr="0037504F" w:rsidRDefault="007932F2" w:rsidP="005610D3">
            <w:pPr>
              <w:autoSpaceDE w:val="0"/>
              <w:autoSpaceDN w:val="0"/>
              <w:adjustRightInd w:val="0"/>
              <w:spacing w:after="0"/>
              <w:jc w:val="center"/>
              <w:rPr>
                <w:rFonts w:ascii="Times New Roman" w:hAnsi="Times New Roman" w:cs="Times New Roman"/>
                <w:b/>
                <w:bCs/>
                <w:sz w:val="24"/>
                <w:szCs w:val="24"/>
              </w:rPr>
            </w:pPr>
            <w:r w:rsidRPr="0037504F">
              <w:rPr>
                <w:rFonts w:ascii="Times New Roman" w:hAnsi="Times New Roman" w:cs="Times New Roman"/>
                <w:sz w:val="24"/>
                <w:szCs w:val="24"/>
              </w:rPr>
              <w:t>05ME 6113</w:t>
            </w:r>
            <w:r w:rsidR="00B82EC2" w:rsidRPr="0037504F">
              <w:rPr>
                <w:rFonts w:ascii="Times New Roman" w:eastAsia="Times New Roman" w:hAnsi="Times New Roman" w:cs="Times New Roman"/>
                <w:b/>
                <w:sz w:val="24"/>
                <w:szCs w:val="24"/>
              </w:rPr>
              <w:tab/>
            </w:r>
            <w:r w:rsidR="00B82EC2" w:rsidRPr="0037504F">
              <w:rPr>
                <w:rFonts w:ascii="Times New Roman" w:eastAsia="Times New Roman" w:hAnsi="Times New Roman" w:cs="Times New Roman"/>
                <w:b/>
                <w:sz w:val="24"/>
                <w:szCs w:val="24"/>
              </w:rPr>
              <w:tab/>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82EC2" w:rsidRPr="0037504F" w:rsidRDefault="007932F2" w:rsidP="005610D3">
            <w:pPr>
              <w:autoSpaceDE w:val="0"/>
              <w:autoSpaceDN w:val="0"/>
              <w:adjustRightInd w:val="0"/>
              <w:spacing w:after="0"/>
              <w:jc w:val="center"/>
              <w:rPr>
                <w:rFonts w:ascii="Times New Roman" w:eastAsia="Times New Roman" w:hAnsi="Times New Roman" w:cs="Times New Roman"/>
                <w:b/>
                <w:sz w:val="24"/>
                <w:szCs w:val="24"/>
              </w:rPr>
            </w:pPr>
            <w:r w:rsidRPr="0037504F">
              <w:rPr>
                <w:rFonts w:ascii="Times New Roman" w:eastAsia="Times New Roman" w:hAnsi="Times New Roman" w:cs="Times New Roman"/>
                <w:b/>
                <w:bCs/>
                <w:sz w:val="24"/>
                <w:szCs w:val="24"/>
              </w:rPr>
              <w:t>ENERGY CONSERVATION IN THERMAL SYSTEMS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82EC2" w:rsidRPr="0037504F" w:rsidRDefault="007932F2" w:rsidP="007932F2">
            <w:pPr>
              <w:pStyle w:val="Title"/>
              <w:spacing w:before="0" w:after="0"/>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3</w:t>
            </w:r>
            <w:r w:rsidR="00B82EC2" w:rsidRPr="0037504F">
              <w:rPr>
                <w:rFonts w:ascii="Times New Roman" w:eastAsia="Times New Roman" w:hAnsi="Times New Roman" w:cs="Times New Roman"/>
                <w:sz w:val="24"/>
                <w:szCs w:val="24"/>
              </w:rPr>
              <w:t>-</w:t>
            </w:r>
            <w:r w:rsidRPr="0037504F">
              <w:rPr>
                <w:rFonts w:ascii="Times New Roman" w:eastAsia="Times New Roman" w:hAnsi="Times New Roman" w:cs="Times New Roman"/>
                <w:sz w:val="24"/>
                <w:szCs w:val="24"/>
              </w:rPr>
              <w:t>0</w:t>
            </w:r>
            <w:r w:rsidR="00B82EC2" w:rsidRPr="0037504F">
              <w:rPr>
                <w:rFonts w:ascii="Times New Roman" w:eastAsia="Times New Roman" w:hAnsi="Times New Roman" w:cs="Times New Roman"/>
                <w:sz w:val="24"/>
                <w:szCs w:val="24"/>
              </w:rPr>
              <w:t>-0-3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82EC2" w:rsidRPr="0037504F" w:rsidRDefault="00B82EC2" w:rsidP="005610D3">
            <w:pPr>
              <w:pStyle w:val="Title"/>
              <w:spacing w:before="0" w:after="0" w:line="240" w:lineRule="auto"/>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2015</w:t>
            </w:r>
          </w:p>
        </w:tc>
      </w:tr>
      <w:tr w:rsidR="00B82EC2" w:rsidRPr="0037504F"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82EC2" w:rsidRPr="0037504F" w:rsidRDefault="00B82EC2" w:rsidP="005610D3">
            <w:pPr>
              <w:pStyle w:val="Title"/>
              <w:spacing w:before="0" w:after="0" w:line="360" w:lineRule="auto"/>
              <w:jc w:val="both"/>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COURSE OBJECTIVES:</w:t>
            </w:r>
          </w:p>
          <w:p w:rsidR="007932F2" w:rsidRPr="0037504F" w:rsidRDefault="007932F2" w:rsidP="00DB54C3">
            <w:pPr>
              <w:pStyle w:val="ListParagraph"/>
              <w:numPr>
                <w:ilvl w:val="0"/>
                <w:numId w:val="14"/>
              </w:numPr>
              <w:spacing w:after="0" w:line="360" w:lineRule="auto"/>
              <w:ind w:left="750" w:hanging="720"/>
              <w:rPr>
                <w:rFonts w:ascii="Times New Roman" w:hAnsi="Times New Roman" w:cs="Times New Roman"/>
                <w:sz w:val="24"/>
                <w:szCs w:val="24"/>
              </w:rPr>
            </w:pPr>
            <w:r w:rsidRPr="0037504F">
              <w:rPr>
                <w:rFonts w:ascii="Times New Roman" w:hAnsi="Times New Roman" w:cs="Times New Roman"/>
                <w:sz w:val="24"/>
                <w:szCs w:val="24"/>
              </w:rPr>
              <w:t>To understand the importance of energy conservation techniques</w:t>
            </w:r>
          </w:p>
          <w:p w:rsidR="007932F2" w:rsidRPr="0037504F" w:rsidRDefault="007932F2" w:rsidP="005D2173">
            <w:pPr>
              <w:spacing w:after="0" w:line="360" w:lineRule="auto"/>
              <w:ind w:left="750" w:hanging="720"/>
              <w:rPr>
                <w:rFonts w:ascii="Times New Roman" w:hAnsi="Times New Roman" w:cs="Times New Roman"/>
                <w:sz w:val="24"/>
                <w:szCs w:val="24"/>
              </w:rPr>
            </w:pPr>
            <w:r w:rsidRPr="0037504F">
              <w:rPr>
                <w:rFonts w:ascii="Times New Roman" w:hAnsi="Times New Roman" w:cs="Times New Roman"/>
                <w:sz w:val="24"/>
                <w:szCs w:val="24"/>
              </w:rPr>
              <w:t>2</w:t>
            </w:r>
            <w:r w:rsidRPr="0037504F">
              <w:rPr>
                <w:rFonts w:ascii="Times New Roman" w:hAnsi="Times New Roman" w:cs="Times New Roman"/>
                <w:sz w:val="24"/>
                <w:szCs w:val="24"/>
              </w:rPr>
              <w:tab/>
              <w:t>To study the thermodynamics of energy conservation.</w:t>
            </w:r>
          </w:p>
          <w:p w:rsidR="007932F2" w:rsidRPr="0037504F" w:rsidRDefault="007932F2" w:rsidP="005D2173">
            <w:pPr>
              <w:spacing w:after="0" w:line="360" w:lineRule="auto"/>
              <w:ind w:left="750" w:hanging="720"/>
              <w:rPr>
                <w:rFonts w:ascii="Times New Roman" w:hAnsi="Times New Roman" w:cs="Times New Roman"/>
                <w:sz w:val="24"/>
                <w:szCs w:val="24"/>
              </w:rPr>
            </w:pPr>
            <w:r w:rsidRPr="0037504F">
              <w:rPr>
                <w:rFonts w:ascii="Times New Roman" w:hAnsi="Times New Roman" w:cs="Times New Roman"/>
                <w:sz w:val="24"/>
                <w:szCs w:val="24"/>
              </w:rPr>
              <w:t>3</w:t>
            </w:r>
            <w:r w:rsidRPr="0037504F">
              <w:rPr>
                <w:rFonts w:ascii="Times New Roman" w:hAnsi="Times New Roman" w:cs="Times New Roman"/>
                <w:sz w:val="24"/>
                <w:szCs w:val="24"/>
              </w:rPr>
              <w:tab/>
              <w:t>To study about various waste heat recovery methods.</w:t>
            </w:r>
          </w:p>
          <w:p w:rsidR="007932F2" w:rsidRPr="0037504F" w:rsidRDefault="007932F2" w:rsidP="005D2173">
            <w:pPr>
              <w:spacing w:after="0" w:line="360" w:lineRule="auto"/>
              <w:ind w:left="750" w:hanging="720"/>
              <w:rPr>
                <w:rFonts w:ascii="Times New Roman" w:hAnsi="Times New Roman" w:cs="Times New Roman"/>
                <w:sz w:val="24"/>
                <w:szCs w:val="24"/>
              </w:rPr>
            </w:pPr>
            <w:r w:rsidRPr="0037504F">
              <w:rPr>
                <w:rFonts w:ascii="Times New Roman" w:hAnsi="Times New Roman" w:cs="Times New Roman"/>
                <w:sz w:val="24"/>
                <w:szCs w:val="24"/>
              </w:rPr>
              <w:t>4</w:t>
            </w:r>
            <w:r w:rsidRPr="0037504F">
              <w:rPr>
                <w:rFonts w:ascii="Times New Roman" w:hAnsi="Times New Roman" w:cs="Times New Roman"/>
                <w:sz w:val="24"/>
                <w:szCs w:val="24"/>
              </w:rPr>
              <w:tab/>
              <w:t>To understand about conservation methods in electricity utilization.</w:t>
            </w:r>
          </w:p>
          <w:p w:rsidR="00B82EC2" w:rsidRPr="0037504F" w:rsidRDefault="005D2173" w:rsidP="005D2173">
            <w:pPr>
              <w:spacing w:after="0" w:line="360" w:lineRule="auto"/>
              <w:jc w:val="both"/>
              <w:rPr>
                <w:rFonts w:ascii="Times New Roman" w:hAnsi="Times New Roman" w:cs="Times New Roman"/>
                <w:b/>
                <w:bCs/>
                <w:color w:val="auto"/>
                <w:sz w:val="24"/>
                <w:szCs w:val="24"/>
              </w:rPr>
            </w:pPr>
            <w:r w:rsidRPr="0037504F">
              <w:rPr>
                <w:rFonts w:ascii="Times New Roman" w:hAnsi="Times New Roman" w:cs="Times New Roman"/>
                <w:b/>
                <w:bCs/>
                <w:color w:val="auto"/>
                <w:sz w:val="24"/>
                <w:szCs w:val="24"/>
              </w:rPr>
              <w:t>COURSE OUTCOMES:</w:t>
            </w:r>
          </w:p>
          <w:p w:rsidR="005D2173" w:rsidRPr="0037504F" w:rsidRDefault="005D2173" w:rsidP="00DB54C3">
            <w:pPr>
              <w:pStyle w:val="ListParagraph"/>
              <w:numPr>
                <w:ilvl w:val="0"/>
                <w:numId w:val="15"/>
              </w:numPr>
              <w:spacing w:after="0" w:line="360" w:lineRule="auto"/>
              <w:ind w:left="390"/>
              <w:rPr>
                <w:rFonts w:ascii="Times New Roman" w:hAnsi="Times New Roman" w:cs="Times New Roman"/>
                <w:sz w:val="24"/>
                <w:szCs w:val="24"/>
              </w:rPr>
            </w:pPr>
            <w:r w:rsidRPr="0037504F">
              <w:rPr>
                <w:rFonts w:ascii="Times New Roman" w:hAnsi="Times New Roman" w:cs="Times New Roman"/>
                <w:sz w:val="24"/>
                <w:szCs w:val="24"/>
              </w:rPr>
              <w:t>A</w:t>
            </w:r>
            <w:r w:rsidRPr="0037504F">
              <w:rPr>
                <w:rFonts w:ascii="Times New Roman" w:hAnsi="Times New Roman" w:cs="Times New Roman"/>
                <w:sz w:val="24"/>
                <w:szCs w:val="24"/>
                <w:shd w:val="clear" w:color="auto" w:fill="FFFFFF"/>
              </w:rPr>
              <w:t>bility to suggest energy conservation methods for various industries</w:t>
            </w:r>
          </w:p>
          <w:p w:rsidR="005D2173" w:rsidRPr="0037504F" w:rsidRDefault="005D2173" w:rsidP="00DB54C3">
            <w:pPr>
              <w:pStyle w:val="ListParagraph"/>
              <w:numPr>
                <w:ilvl w:val="0"/>
                <w:numId w:val="15"/>
              </w:numPr>
              <w:spacing w:after="0" w:line="360" w:lineRule="auto"/>
              <w:ind w:left="390"/>
              <w:rPr>
                <w:rFonts w:ascii="Times New Roman" w:hAnsi="Times New Roman" w:cs="Times New Roman"/>
                <w:sz w:val="24"/>
                <w:szCs w:val="24"/>
              </w:rPr>
            </w:pPr>
            <w:r w:rsidRPr="0037504F">
              <w:rPr>
                <w:rFonts w:ascii="Times New Roman" w:hAnsi="Times New Roman" w:cs="Times New Roman"/>
                <w:sz w:val="24"/>
                <w:szCs w:val="24"/>
              </w:rPr>
              <w:t>A</w:t>
            </w:r>
            <w:r w:rsidRPr="0037504F">
              <w:rPr>
                <w:rFonts w:ascii="Times New Roman" w:hAnsi="Times New Roman" w:cs="Times New Roman"/>
                <w:sz w:val="24"/>
                <w:szCs w:val="24"/>
                <w:shd w:val="clear" w:color="auto" w:fill="FFFFFF"/>
              </w:rPr>
              <w:t>bility to</w:t>
            </w:r>
            <w:r w:rsidRPr="0037504F">
              <w:rPr>
                <w:rFonts w:ascii="Times New Roman" w:hAnsi="Times New Roman" w:cs="Times New Roman"/>
                <w:sz w:val="24"/>
                <w:szCs w:val="24"/>
              </w:rPr>
              <w:t xml:space="preserve"> understanding of the thermodynamics of energy conservation.</w:t>
            </w:r>
          </w:p>
          <w:p w:rsidR="005D2173" w:rsidRPr="0037504F" w:rsidRDefault="005D2173" w:rsidP="00DB54C3">
            <w:pPr>
              <w:pStyle w:val="ListParagraph"/>
              <w:numPr>
                <w:ilvl w:val="0"/>
                <w:numId w:val="15"/>
              </w:numPr>
              <w:spacing w:after="0" w:line="360" w:lineRule="auto"/>
              <w:ind w:left="390"/>
              <w:rPr>
                <w:rFonts w:ascii="Times New Roman" w:hAnsi="Times New Roman" w:cs="Times New Roman"/>
                <w:sz w:val="24"/>
                <w:szCs w:val="24"/>
              </w:rPr>
            </w:pPr>
            <w:r w:rsidRPr="0037504F">
              <w:rPr>
                <w:rFonts w:ascii="Times New Roman" w:hAnsi="Times New Roman" w:cs="Times New Roman"/>
                <w:sz w:val="24"/>
                <w:szCs w:val="24"/>
              </w:rPr>
              <w:t>A</w:t>
            </w:r>
            <w:r w:rsidRPr="0037504F">
              <w:rPr>
                <w:rFonts w:ascii="Times New Roman" w:hAnsi="Times New Roman" w:cs="Times New Roman"/>
                <w:sz w:val="24"/>
                <w:szCs w:val="24"/>
                <w:shd w:val="clear" w:color="auto" w:fill="FFFFFF"/>
              </w:rPr>
              <w:t>bility to suggest</w:t>
            </w:r>
            <w:r w:rsidRPr="0037504F">
              <w:rPr>
                <w:rFonts w:ascii="Times New Roman" w:hAnsi="Times New Roman" w:cs="Times New Roman"/>
                <w:sz w:val="24"/>
                <w:szCs w:val="24"/>
              </w:rPr>
              <w:t xml:space="preserve"> various waste heat recovery methods for industries.</w:t>
            </w:r>
          </w:p>
          <w:p w:rsidR="005D2173" w:rsidRPr="0037504F" w:rsidRDefault="005D2173" w:rsidP="00DB54C3">
            <w:pPr>
              <w:pStyle w:val="ListParagraph"/>
              <w:numPr>
                <w:ilvl w:val="0"/>
                <w:numId w:val="15"/>
              </w:numPr>
              <w:spacing w:after="0" w:line="360" w:lineRule="auto"/>
              <w:ind w:left="390"/>
              <w:jc w:val="both"/>
              <w:rPr>
                <w:rFonts w:ascii="Times New Roman" w:hAnsi="Times New Roman" w:cs="Times New Roman"/>
                <w:b/>
                <w:bCs/>
                <w:color w:val="auto"/>
                <w:sz w:val="24"/>
                <w:szCs w:val="24"/>
              </w:rPr>
            </w:pPr>
            <w:r w:rsidRPr="0037504F">
              <w:rPr>
                <w:rFonts w:ascii="Times New Roman" w:hAnsi="Times New Roman" w:cs="Times New Roman"/>
                <w:sz w:val="24"/>
                <w:szCs w:val="24"/>
              </w:rPr>
              <w:t>A</w:t>
            </w:r>
            <w:r w:rsidRPr="0037504F">
              <w:rPr>
                <w:rFonts w:ascii="Times New Roman" w:hAnsi="Times New Roman" w:cs="Times New Roman"/>
                <w:sz w:val="24"/>
                <w:szCs w:val="24"/>
                <w:shd w:val="clear" w:color="auto" w:fill="FFFFFF"/>
              </w:rPr>
              <w:t>bility to suggest</w:t>
            </w:r>
            <w:r w:rsidRPr="0037504F">
              <w:rPr>
                <w:rFonts w:ascii="Times New Roman" w:hAnsi="Times New Roman" w:cs="Times New Roman"/>
                <w:sz w:val="24"/>
                <w:szCs w:val="24"/>
              </w:rPr>
              <w:t xml:space="preserve"> conservation methods in electricity utilization</w:t>
            </w:r>
          </w:p>
        </w:tc>
      </w:tr>
      <w:tr w:rsidR="00B82EC2" w:rsidRPr="0037504F" w:rsidTr="005610D3">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82EC2" w:rsidRPr="0037504F" w:rsidRDefault="00B82EC2" w:rsidP="005610D3">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82EC2" w:rsidRPr="0037504F" w:rsidRDefault="00B82EC2" w:rsidP="005610D3">
            <w:pPr>
              <w:pStyle w:val="Title"/>
              <w:spacing w:before="0" w:after="0" w:line="360" w:lineRule="auto"/>
              <w:rPr>
                <w:rFonts w:ascii="Times New Roman" w:hAnsi="Times New Roman" w:cs="Times New Roman"/>
                <w:sz w:val="24"/>
                <w:szCs w:val="24"/>
              </w:rPr>
            </w:pPr>
            <w:r w:rsidRPr="0037504F">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82EC2" w:rsidRPr="0037504F" w:rsidRDefault="00B82EC2" w:rsidP="005610D3">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HRS</w:t>
            </w:r>
          </w:p>
        </w:tc>
      </w:tr>
      <w:tr w:rsidR="00B82EC2" w:rsidRPr="0037504F" w:rsidTr="005610D3">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82EC2" w:rsidRPr="0037504F" w:rsidRDefault="00B82EC2" w:rsidP="005610D3">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82EC2" w:rsidRPr="0037504F" w:rsidRDefault="005D2173" w:rsidP="005D2173">
            <w:pPr>
              <w:autoSpaceDE w:val="0"/>
              <w:autoSpaceDN w:val="0"/>
              <w:adjustRightInd w:val="0"/>
              <w:spacing w:before="240" w:after="240"/>
              <w:jc w:val="both"/>
              <w:rPr>
                <w:rFonts w:ascii="Times New Roman" w:hAnsi="Times New Roman" w:cs="Times New Roman"/>
                <w:b/>
                <w:sz w:val="24"/>
                <w:szCs w:val="24"/>
              </w:rPr>
            </w:pPr>
            <w:r w:rsidRPr="0037504F">
              <w:rPr>
                <w:rFonts w:ascii="Times New Roman" w:hAnsi="Times New Roman" w:cs="Times New Roman"/>
                <w:sz w:val="24"/>
                <w:szCs w:val="24"/>
              </w:rPr>
              <w:t>General energy problem: Energy uses patterns and scope of conservation - Energy conservation scheme - Energy Management Principle: Need, Organizing and managing an energy management program - Energy auditing: types, methodologies, barriers. Role of energy manager.</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B82EC2" w:rsidRPr="0037504F" w:rsidRDefault="00B82EC2" w:rsidP="005610D3">
            <w:pPr>
              <w:spacing w:line="240" w:lineRule="auto"/>
              <w:jc w:val="center"/>
              <w:rPr>
                <w:rFonts w:ascii="Times New Roman" w:hAnsi="Times New Roman" w:cs="Times New Roman"/>
                <w:sz w:val="24"/>
                <w:szCs w:val="24"/>
              </w:rPr>
            </w:pPr>
          </w:p>
          <w:p w:rsidR="00B82EC2" w:rsidRPr="0037504F" w:rsidRDefault="00B82EC2" w:rsidP="005610D3">
            <w:pPr>
              <w:spacing w:line="240" w:lineRule="auto"/>
              <w:jc w:val="center"/>
              <w:rPr>
                <w:rFonts w:ascii="Times New Roman" w:hAnsi="Times New Roman" w:cs="Times New Roman"/>
                <w:sz w:val="24"/>
                <w:szCs w:val="24"/>
              </w:rPr>
            </w:pPr>
            <w:r w:rsidRPr="0037504F">
              <w:rPr>
                <w:rFonts w:ascii="Times New Roman" w:eastAsia="Times New Roman" w:hAnsi="Times New Roman" w:cs="Times New Roman"/>
                <w:sz w:val="24"/>
                <w:szCs w:val="24"/>
              </w:rPr>
              <w:t>9</w:t>
            </w:r>
          </w:p>
        </w:tc>
      </w:tr>
      <w:tr w:rsidR="00B82EC2" w:rsidRPr="0037504F" w:rsidTr="005610D3">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82EC2" w:rsidRPr="0037504F" w:rsidRDefault="00B82EC2" w:rsidP="005610D3">
            <w:pPr>
              <w:spacing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 xml:space="preserve">INTERNAL TEST </w:t>
            </w:r>
            <w:r w:rsidRPr="0037504F">
              <w:rPr>
                <w:rFonts w:ascii="Times New Roman" w:eastAsia="Times New Roman" w:hAnsi="Times New Roman" w:cs="Times New Roman"/>
                <w:b/>
                <w:sz w:val="24"/>
                <w:szCs w:val="24"/>
                <w:shd w:val="clear" w:color="auto" w:fill="F2F2F2" w:themeFill="background1" w:themeFillShade="F2"/>
              </w:rPr>
              <w:t>1 (Module 1)</w:t>
            </w:r>
          </w:p>
        </w:tc>
      </w:tr>
      <w:tr w:rsidR="00B82EC2" w:rsidRPr="0037504F" w:rsidTr="005610D3">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82EC2" w:rsidRPr="0037504F" w:rsidRDefault="00B82EC2" w:rsidP="005610D3">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B82EC2" w:rsidRPr="0037504F" w:rsidRDefault="005D2173" w:rsidP="005D2173">
            <w:pPr>
              <w:autoSpaceDE w:val="0"/>
              <w:autoSpaceDN w:val="0"/>
              <w:adjustRightInd w:val="0"/>
              <w:spacing w:before="240" w:after="240"/>
              <w:jc w:val="both"/>
              <w:rPr>
                <w:rFonts w:ascii="Times New Roman" w:hAnsi="Times New Roman" w:cs="Times New Roman"/>
                <w:sz w:val="24"/>
                <w:szCs w:val="24"/>
              </w:rPr>
            </w:pPr>
            <w:r w:rsidRPr="0037504F">
              <w:rPr>
                <w:rFonts w:ascii="Times New Roman" w:hAnsi="Times New Roman" w:cs="Times New Roman"/>
                <w:sz w:val="24"/>
                <w:szCs w:val="24"/>
              </w:rPr>
              <w:t>Thermodynamics of energy conservation: Energy conservation in space conditioning -  Energy conservation in Boilers and furnace - Steam pricing - Pricing other utilities - Energy conservation in stream and condensate system - Cogeneration: Concepts, Type of cogeneration system - performance evaluation of a cogeneration system.</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B82EC2" w:rsidRPr="0037504F" w:rsidRDefault="00B82EC2" w:rsidP="005610D3">
            <w:pPr>
              <w:spacing w:line="240" w:lineRule="auto"/>
              <w:jc w:val="center"/>
              <w:rPr>
                <w:rFonts w:ascii="Times New Roman" w:hAnsi="Times New Roman" w:cs="Times New Roman"/>
                <w:sz w:val="24"/>
                <w:szCs w:val="24"/>
              </w:rPr>
            </w:pPr>
            <w:r w:rsidRPr="0037504F">
              <w:rPr>
                <w:rFonts w:ascii="Times New Roman" w:hAnsi="Times New Roman" w:cs="Times New Roman"/>
                <w:sz w:val="24"/>
                <w:szCs w:val="24"/>
              </w:rPr>
              <w:t>9</w:t>
            </w:r>
          </w:p>
        </w:tc>
      </w:tr>
      <w:tr w:rsidR="00B82EC2" w:rsidRPr="0037504F"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82EC2" w:rsidRPr="0037504F" w:rsidRDefault="00B82EC2" w:rsidP="005610D3">
            <w:pPr>
              <w:spacing w:after="0" w:line="36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 xml:space="preserve">INTERNAL TEST 2 </w:t>
            </w:r>
            <w:r w:rsidRPr="0037504F">
              <w:rPr>
                <w:rFonts w:ascii="Times New Roman" w:eastAsia="Times New Roman" w:hAnsi="Times New Roman" w:cs="Times New Roman"/>
                <w:b/>
                <w:sz w:val="24"/>
                <w:szCs w:val="24"/>
                <w:shd w:val="clear" w:color="auto" w:fill="F2F2F2" w:themeFill="background1" w:themeFillShade="F2"/>
              </w:rPr>
              <w:t>(Module 2)</w:t>
            </w:r>
          </w:p>
        </w:tc>
      </w:tr>
      <w:tr w:rsidR="00B82EC2" w:rsidRPr="0037504F" w:rsidTr="005610D3">
        <w:trPr>
          <w:trHeight w:val="13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82EC2" w:rsidRPr="0037504F" w:rsidRDefault="00B82EC2" w:rsidP="005610D3">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B82EC2" w:rsidRPr="0037504F" w:rsidRDefault="005D2173" w:rsidP="005D2173">
            <w:pPr>
              <w:autoSpaceDE w:val="0"/>
              <w:autoSpaceDN w:val="0"/>
              <w:adjustRightInd w:val="0"/>
              <w:spacing w:before="240" w:after="240"/>
              <w:jc w:val="both"/>
              <w:rPr>
                <w:rFonts w:ascii="Times New Roman" w:hAnsi="Times New Roman" w:cs="Times New Roman"/>
                <w:sz w:val="24"/>
                <w:szCs w:val="24"/>
              </w:rPr>
            </w:pPr>
            <w:r w:rsidRPr="0037504F">
              <w:rPr>
                <w:rFonts w:ascii="Times New Roman" w:hAnsi="Times New Roman" w:cs="Times New Roman"/>
                <w:sz w:val="24"/>
                <w:szCs w:val="24"/>
              </w:rPr>
              <w:t xml:space="preserve">Waste Heat Recovery: Waste heat recovery equipments -Types, Potential and benefit, - Heat pumps - Waste heat boilers - use of fluidized beds - Insulation - Cooling load - Industrial Insulation: Insulation materials, insulation selection - Economical thickness of insulation - Optimum selection of pipe size - Industrial Heating: Heating by indirect resistance, direct resistance heating (salt bath furnace), Heat treatment by induction </w:t>
            </w:r>
            <w:r w:rsidRPr="0037504F">
              <w:rPr>
                <w:rFonts w:ascii="Times New Roman" w:hAnsi="Times New Roman" w:cs="Times New Roman"/>
                <w:sz w:val="24"/>
                <w:szCs w:val="24"/>
              </w:rPr>
              <w:lastRenderedPageBreak/>
              <w:t>heating in the electric furnace industry</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B82EC2" w:rsidRPr="0037504F" w:rsidRDefault="00B82EC2" w:rsidP="005610D3">
            <w:pPr>
              <w:spacing w:line="240" w:lineRule="auto"/>
              <w:jc w:val="center"/>
              <w:rPr>
                <w:rFonts w:ascii="Times New Roman" w:hAnsi="Times New Roman" w:cs="Times New Roman"/>
                <w:sz w:val="24"/>
                <w:szCs w:val="24"/>
              </w:rPr>
            </w:pPr>
            <w:r w:rsidRPr="0037504F">
              <w:rPr>
                <w:rFonts w:ascii="Times New Roman" w:eastAsia="Times New Roman" w:hAnsi="Times New Roman" w:cs="Times New Roman"/>
                <w:sz w:val="24"/>
                <w:szCs w:val="24"/>
              </w:rPr>
              <w:lastRenderedPageBreak/>
              <w:t>10</w:t>
            </w:r>
          </w:p>
        </w:tc>
      </w:tr>
      <w:tr w:rsidR="00B82EC2" w:rsidRPr="0037504F" w:rsidTr="005610D3">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82EC2" w:rsidRPr="0037504F" w:rsidRDefault="00B82EC2" w:rsidP="005610D3">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B82EC2" w:rsidRPr="0037504F" w:rsidRDefault="005D2173" w:rsidP="005D2173">
            <w:pPr>
              <w:autoSpaceDE w:val="0"/>
              <w:autoSpaceDN w:val="0"/>
              <w:adjustRightInd w:val="0"/>
              <w:spacing w:before="240" w:after="240"/>
              <w:jc w:val="both"/>
              <w:rPr>
                <w:rFonts w:ascii="Times New Roman" w:hAnsi="Times New Roman" w:cs="Times New Roman"/>
                <w:sz w:val="24"/>
                <w:szCs w:val="24"/>
              </w:rPr>
            </w:pPr>
            <w:r w:rsidRPr="0037504F">
              <w:rPr>
                <w:rFonts w:ascii="Times New Roman" w:hAnsi="Times New Roman" w:cs="Times New Roman"/>
                <w:sz w:val="24"/>
                <w:szCs w:val="24"/>
              </w:rPr>
              <w:t>Energy conservation in Electric Utility and Industry: Electric energy conversation methods - Energy cost and two -part tariff, Energy conservation in utility by improving load factor, Load curve analysis, Energy efficient motors, Energy conservation in illuminating system, Importance of power factor in energy conservation - Power factor improvement methods, Energy conservation in industries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B82EC2" w:rsidRPr="0037504F" w:rsidRDefault="00B82EC2" w:rsidP="005610D3">
            <w:pPr>
              <w:spacing w:line="240" w:lineRule="auto"/>
              <w:jc w:val="center"/>
              <w:rPr>
                <w:rFonts w:ascii="Times New Roman" w:hAnsi="Times New Roman" w:cs="Times New Roman"/>
                <w:sz w:val="24"/>
                <w:szCs w:val="24"/>
              </w:rPr>
            </w:pPr>
            <w:r w:rsidRPr="0037504F">
              <w:rPr>
                <w:rFonts w:ascii="Times New Roman" w:eastAsia="Times New Roman" w:hAnsi="Times New Roman" w:cs="Times New Roman"/>
                <w:sz w:val="24"/>
                <w:szCs w:val="24"/>
              </w:rPr>
              <w:t>8</w:t>
            </w:r>
          </w:p>
        </w:tc>
      </w:tr>
      <w:tr w:rsidR="00B82EC2" w:rsidRPr="0037504F"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82EC2" w:rsidRPr="0037504F" w:rsidRDefault="00B82EC2" w:rsidP="005610D3">
            <w:pPr>
              <w:spacing w:after="0" w:line="36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 xml:space="preserve">END SEMESTER </w:t>
            </w:r>
            <w:r w:rsidRPr="0037504F">
              <w:rPr>
                <w:rFonts w:ascii="Times New Roman" w:eastAsia="Times New Roman" w:hAnsi="Times New Roman" w:cs="Times New Roman"/>
                <w:b/>
                <w:sz w:val="24"/>
                <w:szCs w:val="24"/>
                <w:shd w:val="clear" w:color="auto" w:fill="FFFFFF" w:themeFill="background1"/>
              </w:rPr>
              <w:t xml:space="preserve">EXAM </w:t>
            </w:r>
            <w:r w:rsidRPr="0037504F">
              <w:rPr>
                <w:rFonts w:ascii="Times New Roman" w:eastAsia="Times New Roman" w:hAnsi="Times New Roman" w:cs="Times New Roman"/>
                <w:b/>
                <w:sz w:val="24"/>
                <w:szCs w:val="24"/>
                <w:shd w:val="clear" w:color="auto" w:fill="F2F2F2" w:themeFill="background1" w:themeFillShade="F2"/>
              </w:rPr>
              <w:t>(ALL Modules</w:t>
            </w:r>
            <w:r w:rsidRPr="0037504F">
              <w:rPr>
                <w:rFonts w:ascii="Times New Roman" w:eastAsia="Times New Roman" w:hAnsi="Times New Roman" w:cs="Times New Roman"/>
                <w:b/>
                <w:sz w:val="24"/>
                <w:szCs w:val="24"/>
                <w:shd w:val="clear" w:color="auto" w:fill="FFFFFF" w:themeFill="background1"/>
              </w:rPr>
              <w:t>)</w:t>
            </w:r>
          </w:p>
        </w:tc>
      </w:tr>
      <w:tr w:rsidR="00B82EC2" w:rsidRPr="0037504F"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82EC2" w:rsidRPr="0037504F" w:rsidRDefault="00B82EC2" w:rsidP="005610D3">
            <w:pPr>
              <w:spacing w:after="0" w:line="240" w:lineRule="auto"/>
              <w:rPr>
                <w:rFonts w:ascii="Times New Roman" w:eastAsia="Times New Roman" w:hAnsi="Times New Roman" w:cs="Times New Roman"/>
                <w:b/>
                <w:sz w:val="24"/>
                <w:szCs w:val="24"/>
              </w:rPr>
            </w:pPr>
          </w:p>
          <w:p w:rsidR="00B82EC2" w:rsidRPr="0037504F" w:rsidRDefault="00B82EC2" w:rsidP="005610D3">
            <w:pPr>
              <w:spacing w:after="0" w:line="240" w:lineRule="auto"/>
              <w:rPr>
                <w:rFonts w:ascii="Times New Roman" w:eastAsia="Times New Roman" w:hAnsi="Times New Roman" w:cs="Times New Roman"/>
                <w:b/>
                <w:sz w:val="24"/>
                <w:szCs w:val="24"/>
              </w:rPr>
            </w:pPr>
            <w:r w:rsidRPr="0037504F">
              <w:rPr>
                <w:rFonts w:ascii="Times New Roman" w:eastAsia="Times New Roman" w:hAnsi="Times New Roman" w:cs="Times New Roman"/>
                <w:b/>
                <w:sz w:val="24"/>
                <w:szCs w:val="24"/>
              </w:rPr>
              <w:t>REFERENCES:</w:t>
            </w:r>
          </w:p>
          <w:p w:rsidR="00B82EC2" w:rsidRPr="0037504F" w:rsidRDefault="00B82EC2" w:rsidP="005610D3">
            <w:pPr>
              <w:spacing w:after="0" w:line="240" w:lineRule="auto"/>
              <w:rPr>
                <w:rFonts w:ascii="Times New Roman" w:eastAsia="Times New Roman" w:hAnsi="Times New Roman" w:cs="Times New Roman"/>
                <w:b/>
                <w:sz w:val="24"/>
                <w:szCs w:val="24"/>
              </w:rPr>
            </w:pPr>
          </w:p>
          <w:p w:rsidR="005D2173" w:rsidRPr="0037504F" w:rsidRDefault="005D2173" w:rsidP="00DB54C3">
            <w:pPr>
              <w:pStyle w:val="ListParagraph"/>
              <w:keepNext w:val="0"/>
              <w:numPr>
                <w:ilvl w:val="0"/>
                <w:numId w:val="6"/>
              </w:numPr>
              <w:suppressAutoHyphens w:val="0"/>
              <w:autoSpaceDE w:val="0"/>
              <w:autoSpaceDN w:val="0"/>
              <w:adjustRightInd w:val="0"/>
              <w:spacing w:before="120" w:after="120" w:line="240" w:lineRule="auto"/>
              <w:contextualSpacing w:val="0"/>
              <w:jc w:val="both"/>
              <w:rPr>
                <w:rFonts w:ascii="Times New Roman" w:hAnsi="Times New Roman" w:cs="Times New Roman"/>
                <w:sz w:val="24"/>
                <w:szCs w:val="24"/>
              </w:rPr>
            </w:pPr>
            <w:r w:rsidRPr="0037504F">
              <w:rPr>
                <w:rFonts w:ascii="Times New Roman" w:hAnsi="Times New Roman" w:cs="Times New Roman"/>
                <w:sz w:val="24"/>
                <w:szCs w:val="24"/>
              </w:rPr>
              <w:t xml:space="preserve">Electrical Energy Utilization and Conservation - S.C. Tripathy, Tata McGraw-Hill, 1991. </w:t>
            </w:r>
          </w:p>
          <w:p w:rsidR="005D2173" w:rsidRPr="0037504F" w:rsidRDefault="005D2173" w:rsidP="00DB54C3">
            <w:pPr>
              <w:pStyle w:val="ListParagraph"/>
              <w:keepNext w:val="0"/>
              <w:numPr>
                <w:ilvl w:val="0"/>
                <w:numId w:val="6"/>
              </w:numPr>
              <w:suppressAutoHyphens w:val="0"/>
              <w:autoSpaceDE w:val="0"/>
              <w:autoSpaceDN w:val="0"/>
              <w:adjustRightInd w:val="0"/>
              <w:spacing w:before="120" w:after="120" w:line="240" w:lineRule="auto"/>
              <w:contextualSpacing w:val="0"/>
              <w:jc w:val="both"/>
              <w:rPr>
                <w:rFonts w:ascii="Times New Roman" w:hAnsi="Times New Roman" w:cs="Times New Roman"/>
                <w:sz w:val="24"/>
                <w:szCs w:val="24"/>
              </w:rPr>
            </w:pPr>
            <w:r w:rsidRPr="0037504F">
              <w:rPr>
                <w:rFonts w:ascii="Times New Roman" w:hAnsi="Times New Roman" w:cs="Times New Roman"/>
                <w:sz w:val="24"/>
                <w:szCs w:val="24"/>
              </w:rPr>
              <w:t xml:space="preserve">Energy management handbook - Wayne C. Turner, CRC Press Publications, 2004. </w:t>
            </w:r>
          </w:p>
          <w:p w:rsidR="005D2173" w:rsidRPr="0037504F" w:rsidRDefault="005D2173" w:rsidP="00DB54C3">
            <w:pPr>
              <w:pStyle w:val="ListParagraph"/>
              <w:keepNext w:val="0"/>
              <w:numPr>
                <w:ilvl w:val="0"/>
                <w:numId w:val="6"/>
              </w:numPr>
              <w:suppressAutoHyphens w:val="0"/>
              <w:autoSpaceDE w:val="0"/>
              <w:autoSpaceDN w:val="0"/>
              <w:adjustRightInd w:val="0"/>
              <w:spacing w:before="120" w:after="120" w:line="240" w:lineRule="auto"/>
              <w:contextualSpacing w:val="0"/>
              <w:jc w:val="both"/>
              <w:rPr>
                <w:rFonts w:ascii="Times New Roman" w:hAnsi="Times New Roman" w:cs="Times New Roman"/>
                <w:sz w:val="24"/>
                <w:szCs w:val="24"/>
              </w:rPr>
            </w:pPr>
            <w:r w:rsidRPr="0037504F">
              <w:rPr>
                <w:rFonts w:ascii="Times New Roman" w:hAnsi="Times New Roman" w:cs="Times New Roman"/>
                <w:sz w:val="24"/>
                <w:szCs w:val="24"/>
              </w:rPr>
              <w:t xml:space="preserve">Industrial Energy Conversation - D.A. Reay, Pergamon Press </w:t>
            </w:r>
          </w:p>
          <w:p w:rsidR="00B82EC2" w:rsidRPr="0037504F" w:rsidRDefault="005D2173" w:rsidP="00DB54C3">
            <w:pPr>
              <w:pStyle w:val="ListParagraph"/>
              <w:keepNext w:val="0"/>
              <w:numPr>
                <w:ilvl w:val="0"/>
                <w:numId w:val="6"/>
              </w:numPr>
              <w:suppressAutoHyphens w:val="0"/>
              <w:autoSpaceDE w:val="0"/>
              <w:autoSpaceDN w:val="0"/>
              <w:adjustRightInd w:val="0"/>
              <w:spacing w:before="120" w:after="120" w:line="240" w:lineRule="auto"/>
              <w:contextualSpacing w:val="0"/>
              <w:jc w:val="both"/>
              <w:rPr>
                <w:rFonts w:ascii="Times New Roman" w:hAnsi="Times New Roman" w:cs="Times New Roman"/>
                <w:sz w:val="24"/>
                <w:szCs w:val="24"/>
              </w:rPr>
            </w:pPr>
            <w:r w:rsidRPr="0037504F">
              <w:rPr>
                <w:rFonts w:ascii="Times New Roman" w:hAnsi="Times New Roman" w:cs="Times New Roman"/>
                <w:sz w:val="24"/>
                <w:szCs w:val="24"/>
              </w:rPr>
              <w:t xml:space="preserve">Industrial energy conservation Manuals: MIT Press. </w:t>
            </w:r>
          </w:p>
        </w:tc>
      </w:tr>
    </w:tbl>
    <w:p w:rsidR="00B82EC2" w:rsidRPr="0037504F" w:rsidRDefault="00B82EC2" w:rsidP="0053270A">
      <w:pPr>
        <w:widowControl w:val="0"/>
        <w:spacing w:after="0" w:line="240" w:lineRule="auto"/>
        <w:jc w:val="center"/>
        <w:rPr>
          <w:rFonts w:ascii="Times New Roman" w:eastAsia="Times New Roman" w:hAnsi="Times New Roman" w:cs="Times New Roman"/>
          <w:b/>
          <w:sz w:val="24"/>
          <w:szCs w:val="24"/>
        </w:rPr>
      </w:pPr>
    </w:p>
    <w:p w:rsidR="00AA1EAF" w:rsidRPr="0037504F" w:rsidRDefault="00AA1EAF" w:rsidP="0053270A">
      <w:pPr>
        <w:widowControl w:val="0"/>
        <w:spacing w:after="0" w:line="240" w:lineRule="auto"/>
        <w:jc w:val="center"/>
        <w:rPr>
          <w:rFonts w:ascii="Times New Roman" w:eastAsia="Times New Roman" w:hAnsi="Times New Roman" w:cs="Times New Roman"/>
          <w:b/>
          <w:sz w:val="24"/>
          <w:szCs w:val="24"/>
        </w:rPr>
      </w:pPr>
    </w:p>
    <w:p w:rsidR="00AA1EAF" w:rsidRPr="0037504F" w:rsidRDefault="00AA1EAF" w:rsidP="0053270A">
      <w:pPr>
        <w:widowControl w:val="0"/>
        <w:spacing w:after="0" w:line="240" w:lineRule="auto"/>
        <w:jc w:val="center"/>
        <w:rPr>
          <w:rFonts w:ascii="Times New Roman" w:eastAsia="Times New Roman" w:hAnsi="Times New Roman" w:cs="Times New Roman"/>
          <w:b/>
          <w:sz w:val="24"/>
          <w:szCs w:val="24"/>
        </w:rPr>
      </w:pPr>
    </w:p>
    <w:p w:rsidR="00AA1EAF" w:rsidRPr="0037504F" w:rsidRDefault="00AA1EAF" w:rsidP="0053270A">
      <w:pPr>
        <w:widowControl w:val="0"/>
        <w:spacing w:after="0" w:line="240" w:lineRule="auto"/>
        <w:jc w:val="center"/>
        <w:rPr>
          <w:rFonts w:ascii="Times New Roman" w:eastAsia="Times New Roman" w:hAnsi="Times New Roman" w:cs="Times New Roman"/>
          <w:b/>
          <w:sz w:val="24"/>
          <w:szCs w:val="24"/>
        </w:rPr>
      </w:pPr>
    </w:p>
    <w:p w:rsidR="00AA1EAF" w:rsidRPr="0037504F" w:rsidRDefault="00AA1EAF" w:rsidP="0053270A">
      <w:pPr>
        <w:widowControl w:val="0"/>
        <w:spacing w:after="0" w:line="240" w:lineRule="auto"/>
        <w:jc w:val="center"/>
        <w:rPr>
          <w:rFonts w:ascii="Times New Roman" w:eastAsia="Times New Roman" w:hAnsi="Times New Roman" w:cs="Times New Roman"/>
          <w:b/>
          <w:sz w:val="24"/>
          <w:szCs w:val="24"/>
        </w:rPr>
      </w:pPr>
    </w:p>
    <w:p w:rsidR="00AA1EAF" w:rsidRPr="0037504F" w:rsidRDefault="00AA1EA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B82EC2" w:rsidRPr="0037504F"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37504F"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37504F"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37504F"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37504F"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37504F"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37504F"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37504F" w:rsidRDefault="00B82EC2"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AA1EAF" w:rsidRPr="0037504F" w:rsidTr="005610D3">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A1EAF" w:rsidRPr="0037504F" w:rsidRDefault="00AA1EAF" w:rsidP="005610D3">
            <w:pPr>
              <w:pStyle w:val="Title"/>
              <w:spacing w:before="0" w:after="0" w:line="240" w:lineRule="auto"/>
              <w:jc w:val="left"/>
              <w:rPr>
                <w:rFonts w:ascii="Times New Roman" w:hAnsi="Times New Roman" w:cs="Times New Roman"/>
                <w:sz w:val="24"/>
                <w:szCs w:val="24"/>
              </w:rPr>
            </w:pPr>
            <w:r w:rsidRPr="0037504F">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A1EAF" w:rsidRPr="0037504F" w:rsidRDefault="00AA1EAF" w:rsidP="005610D3">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A1EAF" w:rsidRPr="0037504F" w:rsidRDefault="00AA1EAF" w:rsidP="005610D3">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A1EAF" w:rsidRPr="0037504F" w:rsidRDefault="00AA1EAF" w:rsidP="00233183">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 xml:space="preserve">YEAR </w:t>
            </w:r>
          </w:p>
        </w:tc>
      </w:tr>
      <w:tr w:rsidR="00AA1EAF" w:rsidRPr="0037504F" w:rsidTr="005610D3">
        <w:trPr>
          <w:trHeight w:val="42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A1EAF" w:rsidRPr="0037504F" w:rsidRDefault="005D2173" w:rsidP="005610D3">
            <w:pPr>
              <w:autoSpaceDE w:val="0"/>
              <w:autoSpaceDN w:val="0"/>
              <w:adjustRightInd w:val="0"/>
              <w:spacing w:after="0"/>
              <w:jc w:val="center"/>
              <w:rPr>
                <w:rFonts w:ascii="Times New Roman" w:hAnsi="Times New Roman" w:cs="Times New Roman"/>
                <w:b/>
                <w:bCs/>
                <w:sz w:val="24"/>
                <w:szCs w:val="24"/>
              </w:rPr>
            </w:pPr>
            <w:r w:rsidRPr="0037504F">
              <w:rPr>
                <w:rFonts w:ascii="Times New Roman" w:hAnsi="Times New Roman" w:cs="Times New Roman"/>
                <w:sz w:val="24"/>
                <w:szCs w:val="24"/>
              </w:rPr>
              <w:t>05ME 6115</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82EC2" w:rsidRPr="0037504F" w:rsidRDefault="00B82EC2" w:rsidP="00B82EC2">
            <w:pPr>
              <w:spacing w:after="0"/>
              <w:jc w:val="center"/>
              <w:rPr>
                <w:rFonts w:ascii="Times New Roman" w:eastAsia="Times New Roman" w:hAnsi="Times New Roman" w:cs="Times New Roman"/>
                <w:b/>
                <w:sz w:val="24"/>
                <w:szCs w:val="24"/>
              </w:rPr>
            </w:pPr>
          </w:p>
          <w:p w:rsidR="00AA1EAF" w:rsidRPr="0037504F" w:rsidRDefault="005D2173" w:rsidP="005610D3">
            <w:pPr>
              <w:autoSpaceDE w:val="0"/>
              <w:autoSpaceDN w:val="0"/>
              <w:adjustRightInd w:val="0"/>
              <w:spacing w:after="0"/>
              <w:jc w:val="center"/>
              <w:rPr>
                <w:rFonts w:ascii="Times New Roman" w:eastAsia="Times New Roman" w:hAnsi="Times New Roman" w:cs="Times New Roman"/>
                <w:sz w:val="24"/>
                <w:szCs w:val="24"/>
              </w:rPr>
            </w:pPr>
            <w:r w:rsidRPr="0037504F">
              <w:rPr>
                <w:rFonts w:ascii="Times New Roman" w:eastAsia="Times New Roman" w:hAnsi="Times New Roman" w:cs="Times New Roman"/>
                <w:b/>
                <w:sz w:val="24"/>
                <w:szCs w:val="24"/>
              </w:rPr>
              <w:t>AIRCONDITIONING AND VENTILATION</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A1EAF" w:rsidRPr="0037504F" w:rsidRDefault="005D2173" w:rsidP="005D2173">
            <w:pPr>
              <w:pStyle w:val="Title"/>
              <w:spacing w:before="0" w:after="0"/>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3</w:t>
            </w:r>
            <w:r w:rsidR="00AA1EAF" w:rsidRPr="0037504F">
              <w:rPr>
                <w:rFonts w:ascii="Times New Roman" w:eastAsia="Times New Roman" w:hAnsi="Times New Roman" w:cs="Times New Roman"/>
                <w:sz w:val="24"/>
                <w:szCs w:val="24"/>
              </w:rPr>
              <w:t>-</w:t>
            </w:r>
            <w:r w:rsidRPr="0037504F">
              <w:rPr>
                <w:rFonts w:ascii="Times New Roman" w:eastAsia="Times New Roman" w:hAnsi="Times New Roman" w:cs="Times New Roman"/>
                <w:sz w:val="24"/>
                <w:szCs w:val="24"/>
              </w:rPr>
              <w:t>0</w:t>
            </w:r>
            <w:r w:rsidR="00AA1EAF" w:rsidRPr="0037504F">
              <w:rPr>
                <w:rFonts w:ascii="Times New Roman" w:eastAsia="Times New Roman" w:hAnsi="Times New Roman" w:cs="Times New Roman"/>
                <w:sz w:val="24"/>
                <w:szCs w:val="24"/>
              </w:rPr>
              <w:t>-0-3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A1EAF" w:rsidRPr="0037504F" w:rsidRDefault="00AA1EAF" w:rsidP="005610D3">
            <w:pPr>
              <w:pStyle w:val="Title"/>
              <w:spacing w:before="0" w:after="0" w:line="240" w:lineRule="auto"/>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2015</w:t>
            </w:r>
          </w:p>
        </w:tc>
      </w:tr>
      <w:tr w:rsidR="00AA1EAF" w:rsidRPr="0037504F"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A1EAF" w:rsidRPr="0037504F" w:rsidRDefault="00AA1EAF" w:rsidP="005610D3">
            <w:pPr>
              <w:pStyle w:val="Title"/>
              <w:spacing w:before="0" w:after="0" w:line="360" w:lineRule="auto"/>
              <w:jc w:val="both"/>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COURSE OBJECTIVES:</w:t>
            </w:r>
          </w:p>
          <w:p w:rsidR="005D2173" w:rsidRPr="0037504F" w:rsidRDefault="005D2173" w:rsidP="005D2173">
            <w:pPr>
              <w:spacing w:after="0" w:line="360" w:lineRule="auto"/>
              <w:contextualSpacing/>
              <w:jc w:val="both"/>
              <w:rPr>
                <w:rFonts w:ascii="Times New Roman" w:eastAsia="Times New Roman" w:hAnsi="Times New Roman" w:cs="Times New Roman"/>
                <w:iCs/>
                <w:sz w:val="24"/>
                <w:szCs w:val="24"/>
              </w:rPr>
            </w:pPr>
            <w:r w:rsidRPr="0037504F">
              <w:rPr>
                <w:rFonts w:ascii="Times New Roman" w:eastAsia="Times New Roman" w:hAnsi="Times New Roman" w:cs="Times New Roman"/>
                <w:iCs/>
                <w:sz w:val="24"/>
                <w:szCs w:val="24"/>
              </w:rPr>
              <w:t>To impart knowledge on Load estimation, Design of Air conditioning systems, Introduction to waste heat recovery and cogeneration.</w:t>
            </w:r>
          </w:p>
          <w:p w:rsidR="00AA1EAF" w:rsidRPr="0037504F" w:rsidRDefault="005D2173" w:rsidP="005D2173">
            <w:pPr>
              <w:spacing w:after="0" w:line="360" w:lineRule="auto"/>
              <w:jc w:val="both"/>
              <w:rPr>
                <w:rFonts w:ascii="Times New Roman" w:hAnsi="Times New Roman" w:cs="Times New Roman"/>
                <w:b/>
                <w:bCs/>
                <w:color w:val="auto"/>
                <w:sz w:val="24"/>
                <w:szCs w:val="24"/>
              </w:rPr>
            </w:pPr>
            <w:r w:rsidRPr="0037504F">
              <w:rPr>
                <w:rFonts w:ascii="Times New Roman" w:hAnsi="Times New Roman" w:cs="Times New Roman"/>
                <w:b/>
                <w:bCs/>
                <w:color w:val="auto"/>
                <w:sz w:val="24"/>
                <w:szCs w:val="24"/>
              </w:rPr>
              <w:t>COURSE OUTCOMES:</w:t>
            </w:r>
          </w:p>
          <w:p w:rsidR="005D2173" w:rsidRPr="0037504F" w:rsidRDefault="005D2173" w:rsidP="005D2173">
            <w:pPr>
              <w:autoSpaceDE w:val="0"/>
              <w:autoSpaceDN w:val="0"/>
              <w:adjustRightInd w:val="0"/>
              <w:spacing w:after="0" w:line="360" w:lineRule="auto"/>
              <w:jc w:val="both"/>
              <w:rPr>
                <w:rFonts w:ascii="Times New Roman" w:eastAsia="Times New Roman" w:hAnsi="Times New Roman" w:cs="Times New Roman"/>
                <w:iCs/>
                <w:sz w:val="24"/>
                <w:szCs w:val="24"/>
              </w:rPr>
            </w:pPr>
            <w:r w:rsidRPr="0037504F">
              <w:rPr>
                <w:rFonts w:ascii="Times New Roman" w:hAnsi="Times New Roman" w:cs="Times New Roman"/>
                <w:sz w:val="24"/>
                <w:szCs w:val="24"/>
              </w:rPr>
              <w:t>The student will be able to design an Air Conditioning system for the required comfort condition and also they will be in a position to minimize the total energy.</w:t>
            </w:r>
          </w:p>
        </w:tc>
      </w:tr>
      <w:tr w:rsidR="00AA1EAF" w:rsidRPr="0037504F" w:rsidTr="005610D3">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A1EAF" w:rsidRPr="0037504F" w:rsidRDefault="00AA1EAF" w:rsidP="005610D3">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A1EAF" w:rsidRPr="0037504F" w:rsidRDefault="00AA1EAF" w:rsidP="005610D3">
            <w:pPr>
              <w:pStyle w:val="Title"/>
              <w:spacing w:before="0" w:after="0" w:line="360" w:lineRule="auto"/>
              <w:rPr>
                <w:rFonts w:ascii="Times New Roman" w:hAnsi="Times New Roman" w:cs="Times New Roman"/>
                <w:sz w:val="24"/>
                <w:szCs w:val="24"/>
              </w:rPr>
            </w:pPr>
            <w:r w:rsidRPr="0037504F">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A1EAF" w:rsidRPr="0037504F" w:rsidRDefault="00AA1EAF" w:rsidP="005610D3">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HRS</w:t>
            </w:r>
          </w:p>
        </w:tc>
      </w:tr>
      <w:tr w:rsidR="00AA1EAF" w:rsidRPr="0037504F" w:rsidTr="005610D3">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A1EAF" w:rsidRPr="0037504F" w:rsidRDefault="00AA1EAF" w:rsidP="005610D3">
            <w:pPr>
              <w:spacing w:after="0" w:line="240" w:lineRule="auto"/>
              <w:jc w:val="center"/>
              <w:rPr>
                <w:rFonts w:ascii="Times New Roman" w:hAnsi="Times New Roman" w:cs="Times New Roman"/>
                <w:sz w:val="24"/>
                <w:szCs w:val="24"/>
              </w:rPr>
            </w:pP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A1EAF" w:rsidRPr="0037504F" w:rsidRDefault="005D2173" w:rsidP="005D2173">
            <w:pPr>
              <w:spacing w:before="240" w:after="240" w:line="240" w:lineRule="auto"/>
              <w:contextualSpacing/>
              <w:jc w:val="both"/>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 xml:space="preserve">Thermal comfort - Effective temperature - Comfort chart - Inside design condition - Ventilation standards - Applied psychometry - Summer air conditioning processes, winter air conditioning processes.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A1EAF" w:rsidRPr="0037504F" w:rsidRDefault="00AA1EAF" w:rsidP="005610D3">
            <w:pPr>
              <w:spacing w:line="240" w:lineRule="auto"/>
              <w:jc w:val="center"/>
              <w:rPr>
                <w:rFonts w:ascii="Times New Roman" w:hAnsi="Times New Roman" w:cs="Times New Roman"/>
                <w:sz w:val="24"/>
                <w:szCs w:val="24"/>
              </w:rPr>
            </w:pPr>
          </w:p>
          <w:p w:rsidR="00AA1EAF" w:rsidRPr="0037504F" w:rsidRDefault="00AA1EAF" w:rsidP="005610D3">
            <w:pPr>
              <w:spacing w:line="240" w:lineRule="auto"/>
              <w:jc w:val="center"/>
              <w:rPr>
                <w:rFonts w:ascii="Times New Roman" w:hAnsi="Times New Roman" w:cs="Times New Roman"/>
                <w:sz w:val="24"/>
                <w:szCs w:val="24"/>
              </w:rPr>
            </w:pPr>
            <w:r w:rsidRPr="0037504F">
              <w:rPr>
                <w:rFonts w:ascii="Times New Roman" w:eastAsia="Times New Roman" w:hAnsi="Times New Roman" w:cs="Times New Roman"/>
                <w:sz w:val="24"/>
                <w:szCs w:val="24"/>
              </w:rPr>
              <w:t>9</w:t>
            </w:r>
          </w:p>
        </w:tc>
      </w:tr>
      <w:tr w:rsidR="00AA1EAF" w:rsidRPr="0037504F" w:rsidTr="00C2147B">
        <w:trPr>
          <w:trHeight w:val="132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A1EAF" w:rsidRPr="0037504F" w:rsidRDefault="00AA1EAF" w:rsidP="005610D3">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D2173" w:rsidRPr="0037504F" w:rsidRDefault="005D2173" w:rsidP="005D2173">
            <w:pPr>
              <w:spacing w:before="240" w:after="240"/>
              <w:contextualSpacing/>
              <w:jc w:val="both"/>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Load estimating - Comfort conditions - Weather data - Solar heat gain - Cooling and heating loads: heat gain/loss through glass - Heat gain/loss through structures – Internal load – Ventilation load - Infiltration load.</w:t>
            </w:r>
          </w:p>
          <w:p w:rsidR="00AA1EAF" w:rsidRPr="0037504F" w:rsidRDefault="00AA1EAF" w:rsidP="005610D3">
            <w:pPr>
              <w:spacing w:after="0"/>
              <w:jc w:val="both"/>
              <w:rPr>
                <w:rFonts w:ascii="Times New Roman" w:eastAsia="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A1EAF" w:rsidRPr="0037504F" w:rsidRDefault="00AA1EAF" w:rsidP="005610D3">
            <w:pPr>
              <w:spacing w:line="240" w:lineRule="auto"/>
              <w:jc w:val="center"/>
              <w:rPr>
                <w:rFonts w:ascii="Times New Roman" w:hAnsi="Times New Roman" w:cs="Times New Roman"/>
                <w:sz w:val="24"/>
                <w:szCs w:val="24"/>
              </w:rPr>
            </w:pPr>
            <w:r w:rsidRPr="0037504F">
              <w:rPr>
                <w:rFonts w:ascii="Times New Roman" w:hAnsi="Times New Roman" w:cs="Times New Roman"/>
                <w:sz w:val="24"/>
                <w:szCs w:val="24"/>
              </w:rPr>
              <w:t>9</w:t>
            </w:r>
          </w:p>
        </w:tc>
      </w:tr>
      <w:tr w:rsidR="00AA1EAF" w:rsidRPr="0037504F" w:rsidTr="00C2147B">
        <w:trPr>
          <w:trHeight w:val="91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A1EAF" w:rsidRPr="0037504F" w:rsidRDefault="00AA1EAF" w:rsidP="005610D3">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D2173" w:rsidRPr="0037504F" w:rsidRDefault="005D2173" w:rsidP="005D2173">
            <w:pPr>
              <w:spacing w:before="240" w:after="240"/>
              <w:contextualSpacing/>
              <w:jc w:val="both"/>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Air distribution: room air distribution - Air diffusion equipments - Friction losses and dynamic losses in ducts- Air duct design.</w:t>
            </w:r>
          </w:p>
          <w:p w:rsidR="005D2173" w:rsidRPr="0037504F" w:rsidRDefault="005D2173" w:rsidP="005D2173">
            <w:pPr>
              <w:spacing w:before="240" w:after="240"/>
              <w:contextualSpacing/>
              <w:jc w:val="both"/>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Air handling equipments: Fans-types, Performance and selection - Air conditioning apparatus -Humidification and dehumidification equipments - Automatic controls - Noise reduction.</w:t>
            </w:r>
          </w:p>
          <w:p w:rsidR="00AA1EAF" w:rsidRPr="0037504F" w:rsidRDefault="00AA1EAF" w:rsidP="005610D3">
            <w:pPr>
              <w:spacing w:after="0"/>
              <w:jc w:val="both"/>
              <w:rPr>
                <w:rFonts w:ascii="Times New Roman" w:eastAsia="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A1EAF" w:rsidRPr="0037504F" w:rsidRDefault="00AA1EAF" w:rsidP="005610D3">
            <w:pPr>
              <w:spacing w:line="240" w:lineRule="auto"/>
              <w:jc w:val="center"/>
              <w:rPr>
                <w:rFonts w:ascii="Times New Roman" w:hAnsi="Times New Roman" w:cs="Times New Roman"/>
                <w:sz w:val="24"/>
                <w:szCs w:val="24"/>
              </w:rPr>
            </w:pPr>
            <w:r w:rsidRPr="0037504F">
              <w:rPr>
                <w:rFonts w:ascii="Times New Roman" w:eastAsia="Times New Roman" w:hAnsi="Times New Roman" w:cs="Times New Roman"/>
                <w:sz w:val="24"/>
                <w:szCs w:val="24"/>
              </w:rPr>
              <w:t>10</w:t>
            </w:r>
          </w:p>
        </w:tc>
      </w:tr>
      <w:tr w:rsidR="00AA1EAF" w:rsidRPr="0037504F" w:rsidTr="005610D3">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A1EAF" w:rsidRPr="0037504F" w:rsidRDefault="00AA1EAF" w:rsidP="005610D3">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D2173" w:rsidRPr="0037504F" w:rsidRDefault="005D2173" w:rsidP="005D2173">
            <w:pPr>
              <w:spacing w:before="120" w:after="120"/>
              <w:contextualSpacing/>
              <w:jc w:val="both"/>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Air conditioning systems - DX systems-all water systems - All air systems - Air water systems -Central and unitary systems - Fan coil systems</w:t>
            </w:r>
          </w:p>
          <w:p w:rsidR="005D2173" w:rsidRPr="0037504F" w:rsidRDefault="005D2173" w:rsidP="005D2173">
            <w:pPr>
              <w:spacing w:before="120" w:after="120"/>
              <w:contextualSpacing/>
              <w:jc w:val="both"/>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 xml:space="preserve">Automatic controls of air conditioning systems - Thermostats dampers and damper motors -automatic valves piping design - Water piping - Refrigerant piping - Steam piping </w:t>
            </w:r>
          </w:p>
          <w:p w:rsidR="005D2173" w:rsidRPr="0037504F" w:rsidRDefault="005D2173" w:rsidP="005D2173">
            <w:pPr>
              <w:spacing w:before="120" w:after="120"/>
              <w:contextualSpacing/>
              <w:jc w:val="both"/>
              <w:rPr>
                <w:rFonts w:ascii="Times New Roman" w:eastAsia="Times New Roman" w:hAnsi="Times New Roman" w:cs="Times New Roman"/>
                <w:sz w:val="24"/>
                <w:szCs w:val="24"/>
              </w:rPr>
            </w:pPr>
          </w:p>
          <w:p w:rsidR="00AA1EAF" w:rsidRPr="0037504F" w:rsidRDefault="00AA1EAF" w:rsidP="005610D3">
            <w:pPr>
              <w:spacing w:after="0"/>
              <w:jc w:val="both"/>
              <w:rPr>
                <w:rFonts w:ascii="Times New Roman" w:eastAsia="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A1EAF" w:rsidRPr="0037504F" w:rsidRDefault="00AA1EAF" w:rsidP="005610D3">
            <w:pPr>
              <w:spacing w:line="240" w:lineRule="auto"/>
              <w:jc w:val="center"/>
              <w:rPr>
                <w:rFonts w:ascii="Times New Roman" w:hAnsi="Times New Roman" w:cs="Times New Roman"/>
                <w:sz w:val="24"/>
                <w:szCs w:val="24"/>
              </w:rPr>
            </w:pPr>
            <w:r w:rsidRPr="0037504F">
              <w:rPr>
                <w:rFonts w:ascii="Times New Roman" w:eastAsia="Times New Roman" w:hAnsi="Times New Roman" w:cs="Times New Roman"/>
                <w:sz w:val="24"/>
                <w:szCs w:val="24"/>
              </w:rPr>
              <w:t>8</w:t>
            </w:r>
          </w:p>
        </w:tc>
      </w:tr>
      <w:tr w:rsidR="00AA1EAF" w:rsidRPr="0037504F"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A1EAF" w:rsidRPr="0037504F" w:rsidRDefault="00AA1EAF" w:rsidP="005610D3">
            <w:pPr>
              <w:spacing w:after="0" w:line="240" w:lineRule="auto"/>
              <w:rPr>
                <w:rFonts w:ascii="Times New Roman" w:eastAsia="Times New Roman" w:hAnsi="Times New Roman" w:cs="Times New Roman"/>
                <w:b/>
                <w:sz w:val="24"/>
                <w:szCs w:val="24"/>
              </w:rPr>
            </w:pPr>
          </w:p>
          <w:p w:rsidR="00AA1EAF" w:rsidRPr="0037504F" w:rsidRDefault="00AA1EAF" w:rsidP="005610D3">
            <w:pPr>
              <w:spacing w:after="0" w:line="240" w:lineRule="auto"/>
              <w:rPr>
                <w:rFonts w:ascii="Times New Roman" w:eastAsia="Times New Roman" w:hAnsi="Times New Roman" w:cs="Times New Roman"/>
                <w:b/>
                <w:sz w:val="24"/>
                <w:szCs w:val="24"/>
              </w:rPr>
            </w:pPr>
            <w:r w:rsidRPr="0037504F">
              <w:rPr>
                <w:rFonts w:ascii="Times New Roman" w:eastAsia="Times New Roman" w:hAnsi="Times New Roman" w:cs="Times New Roman"/>
                <w:b/>
                <w:sz w:val="24"/>
                <w:szCs w:val="24"/>
              </w:rPr>
              <w:t>REFERENCES:</w:t>
            </w:r>
          </w:p>
          <w:p w:rsidR="00AA1EAF" w:rsidRPr="0037504F" w:rsidRDefault="00AA1EAF" w:rsidP="005610D3">
            <w:pPr>
              <w:spacing w:after="0" w:line="240" w:lineRule="auto"/>
              <w:rPr>
                <w:rFonts w:ascii="Times New Roman" w:eastAsia="Times New Roman" w:hAnsi="Times New Roman" w:cs="Times New Roman"/>
                <w:b/>
                <w:sz w:val="24"/>
                <w:szCs w:val="24"/>
              </w:rPr>
            </w:pPr>
          </w:p>
          <w:p w:rsidR="005D2173" w:rsidRPr="0037504F" w:rsidRDefault="005D2173" w:rsidP="00DB54C3">
            <w:pPr>
              <w:pStyle w:val="ListParagraph"/>
              <w:keepNext w:val="0"/>
              <w:numPr>
                <w:ilvl w:val="0"/>
                <w:numId w:val="16"/>
              </w:numPr>
              <w:suppressAutoHyphens w:val="0"/>
              <w:spacing w:before="120" w:after="120" w:line="240" w:lineRule="auto"/>
              <w:contextualSpacing w:val="0"/>
              <w:jc w:val="both"/>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 xml:space="preserve">Arora and Domkundwar, </w:t>
            </w:r>
            <w:r w:rsidRPr="0037504F">
              <w:rPr>
                <w:rFonts w:ascii="Times New Roman" w:eastAsia="Times New Roman" w:hAnsi="Times New Roman" w:cs="Times New Roman"/>
                <w:iCs/>
                <w:sz w:val="24"/>
                <w:szCs w:val="24"/>
              </w:rPr>
              <w:t xml:space="preserve">Refrigeration and Air Conditioning </w:t>
            </w:r>
            <w:r w:rsidRPr="0037504F">
              <w:rPr>
                <w:rFonts w:ascii="Times New Roman" w:eastAsia="Times New Roman" w:hAnsi="Times New Roman" w:cs="Times New Roman"/>
                <w:sz w:val="24"/>
                <w:szCs w:val="24"/>
              </w:rPr>
              <w:t xml:space="preserve">- 1993 </w:t>
            </w:r>
          </w:p>
          <w:p w:rsidR="005D2173" w:rsidRPr="0037504F" w:rsidRDefault="005D2173" w:rsidP="00DB54C3">
            <w:pPr>
              <w:pStyle w:val="ListParagraph"/>
              <w:keepNext w:val="0"/>
              <w:numPr>
                <w:ilvl w:val="0"/>
                <w:numId w:val="16"/>
              </w:numPr>
              <w:suppressAutoHyphens w:val="0"/>
              <w:spacing w:before="120" w:after="120" w:line="240" w:lineRule="auto"/>
              <w:contextualSpacing w:val="0"/>
              <w:jc w:val="both"/>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 xml:space="preserve">Wilbert F. Stoecker, </w:t>
            </w:r>
            <w:r w:rsidRPr="0037504F">
              <w:rPr>
                <w:rFonts w:ascii="Times New Roman" w:eastAsia="Times New Roman" w:hAnsi="Times New Roman" w:cs="Times New Roman"/>
                <w:iCs/>
                <w:sz w:val="24"/>
                <w:szCs w:val="24"/>
              </w:rPr>
              <w:t xml:space="preserve">Refrigeration and Air conditioning, </w:t>
            </w:r>
            <w:r w:rsidRPr="0037504F">
              <w:rPr>
                <w:rFonts w:ascii="Times New Roman" w:eastAsia="Times New Roman" w:hAnsi="Times New Roman" w:cs="Times New Roman"/>
                <w:sz w:val="24"/>
                <w:szCs w:val="24"/>
              </w:rPr>
              <w:t>Mc Graw Hill, Inc 1982.</w:t>
            </w:r>
          </w:p>
          <w:p w:rsidR="005D2173" w:rsidRPr="0037504F" w:rsidRDefault="005D2173" w:rsidP="00DB54C3">
            <w:pPr>
              <w:pStyle w:val="ListParagraph"/>
              <w:keepNext w:val="0"/>
              <w:numPr>
                <w:ilvl w:val="0"/>
                <w:numId w:val="16"/>
              </w:numPr>
              <w:suppressAutoHyphens w:val="0"/>
              <w:spacing w:before="120" w:beforeAutospacing="1" w:after="120" w:afterAutospacing="1" w:line="240" w:lineRule="auto"/>
              <w:jc w:val="both"/>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lastRenderedPageBreak/>
              <w:t>ASHRAE HAND BOOK-HVAC systems &amp; equipments, 1992</w:t>
            </w:r>
          </w:p>
          <w:p w:rsidR="005D2173" w:rsidRPr="0037504F" w:rsidRDefault="005D2173" w:rsidP="00DB54C3">
            <w:pPr>
              <w:pStyle w:val="ListParagraph"/>
              <w:keepNext w:val="0"/>
              <w:numPr>
                <w:ilvl w:val="0"/>
                <w:numId w:val="16"/>
              </w:numPr>
              <w:suppressAutoHyphens w:val="0"/>
              <w:spacing w:before="120" w:after="120" w:line="240" w:lineRule="auto"/>
              <w:contextualSpacing w:val="0"/>
              <w:jc w:val="both"/>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 xml:space="preserve">Kell J.R, Martin P.L, </w:t>
            </w:r>
            <w:r w:rsidRPr="0037504F">
              <w:rPr>
                <w:rFonts w:ascii="Times New Roman" w:eastAsia="Times New Roman" w:hAnsi="Times New Roman" w:cs="Times New Roman"/>
                <w:iCs/>
                <w:sz w:val="24"/>
                <w:szCs w:val="24"/>
              </w:rPr>
              <w:t xml:space="preserve">Heating and air-conditioning of buildings, </w:t>
            </w:r>
            <w:r w:rsidRPr="0037504F">
              <w:rPr>
                <w:rFonts w:ascii="Times New Roman" w:eastAsia="Times New Roman" w:hAnsi="Times New Roman" w:cs="Times New Roman"/>
                <w:sz w:val="24"/>
                <w:szCs w:val="24"/>
              </w:rPr>
              <w:t>Butterworth</w:t>
            </w:r>
          </w:p>
          <w:p w:rsidR="005D2173" w:rsidRPr="0037504F" w:rsidRDefault="005D2173" w:rsidP="00DB54C3">
            <w:pPr>
              <w:pStyle w:val="ListParagraph"/>
              <w:keepNext w:val="0"/>
              <w:numPr>
                <w:ilvl w:val="0"/>
                <w:numId w:val="16"/>
              </w:numPr>
              <w:suppressAutoHyphens w:val="0"/>
              <w:spacing w:before="120" w:after="120" w:line="240" w:lineRule="auto"/>
              <w:contextualSpacing w:val="0"/>
              <w:jc w:val="both"/>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 xml:space="preserve">Levenhagen, J.L.,Stethmann, D., </w:t>
            </w:r>
            <w:r w:rsidRPr="0037504F">
              <w:rPr>
                <w:rFonts w:ascii="Times New Roman" w:eastAsia="Times New Roman" w:hAnsi="Times New Roman" w:cs="Times New Roman"/>
                <w:iCs/>
                <w:sz w:val="24"/>
                <w:szCs w:val="24"/>
              </w:rPr>
              <w:t xml:space="preserve">heating ventilation and air conditioning controls and systems, </w:t>
            </w:r>
            <w:r w:rsidRPr="0037504F">
              <w:rPr>
                <w:rFonts w:ascii="Times New Roman" w:eastAsia="Times New Roman" w:hAnsi="Times New Roman" w:cs="Times New Roman"/>
                <w:sz w:val="24"/>
                <w:szCs w:val="24"/>
              </w:rPr>
              <w:t>Mc-Graw Hill</w:t>
            </w:r>
          </w:p>
          <w:p w:rsidR="00C2147B" w:rsidRPr="0037504F" w:rsidRDefault="00C2147B" w:rsidP="00C2147B">
            <w:pPr>
              <w:spacing w:after="0"/>
              <w:rPr>
                <w:rFonts w:ascii="Times New Roman" w:eastAsia="Times New Roman" w:hAnsi="Times New Roman" w:cs="Times New Roman"/>
                <w:b/>
                <w:bCs/>
                <w:sz w:val="24"/>
                <w:szCs w:val="24"/>
              </w:rPr>
            </w:pPr>
          </w:p>
          <w:p w:rsidR="00AA1EAF" w:rsidRPr="0037504F" w:rsidRDefault="00AA1EAF" w:rsidP="005610D3">
            <w:pPr>
              <w:keepNext w:val="0"/>
              <w:tabs>
                <w:tab w:val="center" w:pos="-6300"/>
                <w:tab w:val="center" w:pos="900"/>
              </w:tabs>
              <w:suppressAutoHyphens w:val="0"/>
              <w:spacing w:after="0"/>
              <w:ind w:left="720"/>
              <w:jc w:val="both"/>
              <w:rPr>
                <w:rFonts w:ascii="Times New Roman" w:eastAsia="Times New Roman" w:hAnsi="Times New Roman" w:cs="Times New Roman"/>
                <w:sz w:val="24"/>
                <w:szCs w:val="24"/>
              </w:rPr>
            </w:pPr>
          </w:p>
        </w:tc>
      </w:tr>
      <w:tr w:rsidR="00AA1EAF" w:rsidRPr="0037504F"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AA1EAF" w:rsidRPr="0037504F" w:rsidRDefault="00AA1EAF" w:rsidP="005610D3">
            <w:pPr>
              <w:spacing w:after="0" w:line="240" w:lineRule="auto"/>
              <w:rPr>
                <w:rFonts w:ascii="Times New Roman" w:hAnsi="Times New Roman" w:cs="Times New Roman"/>
                <w:sz w:val="24"/>
                <w:szCs w:val="24"/>
              </w:rPr>
            </w:pPr>
          </w:p>
        </w:tc>
      </w:tr>
    </w:tbl>
    <w:p w:rsidR="00AA1EAF" w:rsidRPr="0037504F" w:rsidRDefault="00AA1EAF" w:rsidP="0053270A">
      <w:pPr>
        <w:widowControl w:val="0"/>
        <w:spacing w:after="0" w:line="240" w:lineRule="auto"/>
        <w:jc w:val="center"/>
        <w:rPr>
          <w:rFonts w:ascii="Times New Roman" w:eastAsia="Times New Roman" w:hAnsi="Times New Roman" w:cs="Times New Roman"/>
          <w:b/>
          <w:sz w:val="24"/>
          <w:szCs w:val="24"/>
        </w:rPr>
      </w:pPr>
    </w:p>
    <w:p w:rsidR="00B04E18" w:rsidRPr="0037504F" w:rsidRDefault="00B04E18"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B04E18" w:rsidRPr="0037504F" w:rsidRDefault="00B04E18"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5D2173" w:rsidRPr="0037504F" w:rsidTr="00504394">
        <w:trPr>
          <w:trHeight w:val="42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D2173" w:rsidRPr="0037504F" w:rsidRDefault="005D2173" w:rsidP="00504394">
            <w:pPr>
              <w:autoSpaceDE w:val="0"/>
              <w:autoSpaceDN w:val="0"/>
              <w:adjustRightInd w:val="0"/>
              <w:spacing w:after="0"/>
              <w:jc w:val="center"/>
              <w:rPr>
                <w:rFonts w:ascii="Times New Roman" w:hAnsi="Times New Roman" w:cs="Times New Roman"/>
                <w:b/>
                <w:bCs/>
                <w:sz w:val="24"/>
                <w:szCs w:val="24"/>
              </w:rPr>
            </w:pPr>
            <w:r w:rsidRPr="0037504F">
              <w:rPr>
                <w:rFonts w:ascii="Times New Roman" w:hAnsi="Times New Roman" w:cs="Times New Roman"/>
                <w:sz w:val="24"/>
                <w:szCs w:val="24"/>
              </w:rPr>
              <w:lastRenderedPageBreak/>
              <w:t>05ME 6177</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D2173" w:rsidRPr="0037504F" w:rsidRDefault="005D2173" w:rsidP="00504394">
            <w:pPr>
              <w:spacing w:after="0"/>
              <w:jc w:val="center"/>
              <w:rPr>
                <w:rFonts w:ascii="Times New Roman" w:eastAsia="Times New Roman" w:hAnsi="Times New Roman" w:cs="Times New Roman"/>
                <w:b/>
                <w:sz w:val="24"/>
                <w:szCs w:val="24"/>
              </w:rPr>
            </w:pPr>
          </w:p>
          <w:p w:rsidR="005D2173" w:rsidRPr="0037504F" w:rsidRDefault="005D2173" w:rsidP="005D2173">
            <w:pPr>
              <w:spacing w:after="0"/>
              <w:jc w:val="center"/>
              <w:rPr>
                <w:rFonts w:ascii="Times New Roman" w:eastAsia="Times New Roman" w:hAnsi="Times New Roman" w:cs="Times New Roman"/>
                <w:b/>
                <w:bCs/>
                <w:sz w:val="24"/>
                <w:szCs w:val="24"/>
              </w:rPr>
            </w:pPr>
            <w:r w:rsidRPr="0037504F">
              <w:rPr>
                <w:rFonts w:ascii="Times New Roman" w:hAnsi="Times New Roman" w:cs="Times New Roman"/>
                <w:b/>
                <w:sz w:val="24"/>
                <w:szCs w:val="24"/>
              </w:rPr>
              <w:t>RESEARCH METHODOLOGY</w:t>
            </w:r>
          </w:p>
          <w:p w:rsidR="005D2173" w:rsidRPr="0037504F" w:rsidRDefault="005D2173" w:rsidP="00504394">
            <w:pPr>
              <w:autoSpaceDE w:val="0"/>
              <w:autoSpaceDN w:val="0"/>
              <w:adjustRightInd w:val="0"/>
              <w:spacing w:after="0"/>
              <w:jc w:val="center"/>
              <w:rPr>
                <w:rFonts w:ascii="Times New Roman" w:eastAsia="Times New Roman" w:hAnsi="Times New Roman" w:cs="Times New Roman"/>
                <w:sz w:val="24"/>
                <w:szCs w:val="24"/>
              </w:rPr>
            </w:pP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D2173" w:rsidRPr="0037504F" w:rsidRDefault="00041BD4" w:rsidP="00041BD4">
            <w:pPr>
              <w:pStyle w:val="Title"/>
              <w:spacing w:before="0" w:after="0"/>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1</w:t>
            </w:r>
            <w:r w:rsidR="005D2173" w:rsidRPr="0037504F">
              <w:rPr>
                <w:rFonts w:ascii="Times New Roman" w:eastAsia="Times New Roman" w:hAnsi="Times New Roman" w:cs="Times New Roman"/>
                <w:sz w:val="24"/>
                <w:szCs w:val="24"/>
              </w:rPr>
              <w:t>-</w:t>
            </w:r>
            <w:r w:rsidRPr="0037504F">
              <w:rPr>
                <w:rFonts w:ascii="Times New Roman" w:eastAsia="Times New Roman" w:hAnsi="Times New Roman" w:cs="Times New Roman"/>
                <w:sz w:val="24"/>
                <w:szCs w:val="24"/>
              </w:rPr>
              <w:t>1</w:t>
            </w:r>
            <w:r w:rsidR="005D2173" w:rsidRPr="0037504F">
              <w:rPr>
                <w:rFonts w:ascii="Times New Roman" w:eastAsia="Times New Roman" w:hAnsi="Times New Roman" w:cs="Times New Roman"/>
                <w:sz w:val="24"/>
                <w:szCs w:val="24"/>
              </w:rPr>
              <w:t>-0</w:t>
            </w:r>
            <w:r w:rsidRPr="0037504F">
              <w:rPr>
                <w:rFonts w:ascii="Times New Roman" w:eastAsia="Times New Roman" w:hAnsi="Times New Roman" w:cs="Times New Roman"/>
                <w:sz w:val="24"/>
                <w:szCs w:val="24"/>
              </w:rPr>
              <w:t>-2</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D2173" w:rsidRPr="0037504F" w:rsidRDefault="005D2173" w:rsidP="00504394">
            <w:pPr>
              <w:pStyle w:val="Title"/>
              <w:spacing w:before="0" w:after="0" w:line="240" w:lineRule="auto"/>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2015</w:t>
            </w:r>
          </w:p>
        </w:tc>
      </w:tr>
      <w:tr w:rsidR="005D2173" w:rsidRPr="0037504F" w:rsidTr="00504394">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D2173" w:rsidRPr="0037504F" w:rsidRDefault="005D2173" w:rsidP="00504394">
            <w:pPr>
              <w:pStyle w:val="Title"/>
              <w:spacing w:before="0" w:after="0" w:line="360" w:lineRule="auto"/>
              <w:jc w:val="both"/>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COURSE OBJECTIVES:</w:t>
            </w:r>
          </w:p>
          <w:p w:rsidR="00041BD4" w:rsidRPr="0037504F" w:rsidRDefault="00041BD4" w:rsidP="00DB54C3">
            <w:pPr>
              <w:pStyle w:val="ListParagraph"/>
              <w:keepNext w:val="0"/>
              <w:numPr>
                <w:ilvl w:val="0"/>
                <w:numId w:val="17"/>
              </w:numPr>
              <w:suppressAutoHyphens w:val="0"/>
              <w:spacing w:after="0" w:line="360" w:lineRule="auto"/>
              <w:rPr>
                <w:rFonts w:ascii="Times New Roman" w:hAnsi="Times New Roman" w:cs="Times New Roman"/>
                <w:sz w:val="24"/>
                <w:szCs w:val="24"/>
              </w:rPr>
            </w:pPr>
            <w:r w:rsidRPr="0037504F">
              <w:rPr>
                <w:rFonts w:ascii="Times New Roman" w:hAnsi="Times New Roman" w:cs="Times New Roman"/>
                <w:sz w:val="24"/>
                <w:szCs w:val="24"/>
              </w:rPr>
              <w:t>To generate awareness about the importance, types and stages of research.</w:t>
            </w:r>
          </w:p>
          <w:p w:rsidR="00041BD4" w:rsidRPr="0037504F" w:rsidRDefault="00041BD4" w:rsidP="00DB54C3">
            <w:pPr>
              <w:pStyle w:val="ListParagraph"/>
              <w:keepNext w:val="0"/>
              <w:numPr>
                <w:ilvl w:val="0"/>
                <w:numId w:val="17"/>
              </w:numPr>
              <w:suppressAutoHyphens w:val="0"/>
              <w:spacing w:after="0" w:line="360" w:lineRule="auto"/>
              <w:rPr>
                <w:rFonts w:ascii="Times New Roman" w:hAnsi="Times New Roman" w:cs="Times New Roman"/>
                <w:sz w:val="24"/>
                <w:szCs w:val="24"/>
              </w:rPr>
            </w:pPr>
            <w:r w:rsidRPr="0037504F">
              <w:rPr>
                <w:rFonts w:ascii="Times New Roman" w:hAnsi="Times New Roman" w:cs="Times New Roman"/>
                <w:sz w:val="24"/>
                <w:szCs w:val="24"/>
              </w:rPr>
              <w:t>To introduce the methods for data collection, analysis, interpretation and presentation of the results.</w:t>
            </w:r>
          </w:p>
          <w:p w:rsidR="005D2173" w:rsidRPr="0037504F" w:rsidRDefault="005D2173" w:rsidP="00504394">
            <w:pPr>
              <w:spacing w:after="0" w:line="360" w:lineRule="auto"/>
              <w:jc w:val="both"/>
              <w:rPr>
                <w:rFonts w:ascii="Times New Roman" w:hAnsi="Times New Roman" w:cs="Times New Roman"/>
                <w:b/>
                <w:bCs/>
                <w:color w:val="auto"/>
                <w:sz w:val="24"/>
                <w:szCs w:val="24"/>
              </w:rPr>
            </w:pPr>
            <w:r w:rsidRPr="0037504F">
              <w:rPr>
                <w:rFonts w:ascii="Times New Roman" w:hAnsi="Times New Roman" w:cs="Times New Roman"/>
                <w:b/>
                <w:bCs/>
                <w:color w:val="auto"/>
                <w:sz w:val="24"/>
                <w:szCs w:val="24"/>
              </w:rPr>
              <w:t>COURSE OUTCOMES:</w:t>
            </w:r>
          </w:p>
          <w:p w:rsidR="00041BD4" w:rsidRPr="0037504F" w:rsidRDefault="00041BD4" w:rsidP="00041BD4">
            <w:pPr>
              <w:spacing w:after="0" w:line="360" w:lineRule="auto"/>
              <w:rPr>
                <w:rFonts w:ascii="Times New Roman" w:hAnsi="Times New Roman" w:cs="Times New Roman"/>
                <w:sz w:val="24"/>
                <w:szCs w:val="24"/>
              </w:rPr>
            </w:pPr>
            <w:r w:rsidRPr="0037504F">
              <w:rPr>
                <w:rFonts w:ascii="Times New Roman" w:hAnsi="Times New Roman" w:cs="Times New Roman"/>
                <w:sz w:val="24"/>
                <w:szCs w:val="24"/>
              </w:rPr>
              <w:t>The students will be able to understand</w:t>
            </w:r>
          </w:p>
          <w:p w:rsidR="00041BD4" w:rsidRPr="0037504F" w:rsidRDefault="00041BD4" w:rsidP="00DB54C3">
            <w:pPr>
              <w:pStyle w:val="ListParagraph"/>
              <w:keepNext w:val="0"/>
              <w:numPr>
                <w:ilvl w:val="0"/>
                <w:numId w:val="18"/>
              </w:numPr>
              <w:suppressAutoHyphens w:val="0"/>
              <w:spacing w:after="0" w:line="360" w:lineRule="auto"/>
              <w:rPr>
                <w:rFonts w:ascii="Times New Roman" w:hAnsi="Times New Roman" w:cs="Times New Roman"/>
                <w:sz w:val="24"/>
                <w:szCs w:val="24"/>
              </w:rPr>
            </w:pPr>
            <w:r w:rsidRPr="0037504F">
              <w:rPr>
                <w:rFonts w:ascii="Times New Roman" w:hAnsi="Times New Roman" w:cs="Times New Roman"/>
                <w:sz w:val="24"/>
                <w:szCs w:val="24"/>
              </w:rPr>
              <w:t xml:space="preserve">The significance of different types of research and its various stages </w:t>
            </w:r>
          </w:p>
          <w:p w:rsidR="00041BD4" w:rsidRPr="0037504F" w:rsidRDefault="00041BD4" w:rsidP="00DB54C3">
            <w:pPr>
              <w:pStyle w:val="ListParagraph"/>
              <w:keepNext w:val="0"/>
              <w:numPr>
                <w:ilvl w:val="0"/>
                <w:numId w:val="18"/>
              </w:numPr>
              <w:suppressAutoHyphens w:val="0"/>
              <w:spacing w:after="0" w:line="360" w:lineRule="auto"/>
              <w:rPr>
                <w:rFonts w:ascii="Times New Roman" w:hAnsi="Times New Roman" w:cs="Times New Roman"/>
                <w:sz w:val="24"/>
                <w:szCs w:val="24"/>
              </w:rPr>
            </w:pPr>
            <w:r w:rsidRPr="0037504F">
              <w:rPr>
                <w:rFonts w:ascii="Times New Roman" w:hAnsi="Times New Roman" w:cs="Times New Roman"/>
                <w:sz w:val="24"/>
                <w:szCs w:val="24"/>
              </w:rPr>
              <w:t xml:space="preserve">The different methods of data collection </w:t>
            </w:r>
          </w:p>
          <w:p w:rsidR="00041BD4" w:rsidRPr="0037504F" w:rsidRDefault="00041BD4" w:rsidP="00DB54C3">
            <w:pPr>
              <w:pStyle w:val="ListParagraph"/>
              <w:keepNext w:val="0"/>
              <w:numPr>
                <w:ilvl w:val="0"/>
                <w:numId w:val="18"/>
              </w:numPr>
              <w:suppressAutoHyphens w:val="0"/>
              <w:spacing w:after="0" w:line="360" w:lineRule="auto"/>
              <w:rPr>
                <w:rFonts w:ascii="Times New Roman" w:hAnsi="Times New Roman" w:cs="Times New Roman"/>
                <w:sz w:val="24"/>
                <w:szCs w:val="24"/>
              </w:rPr>
            </w:pPr>
            <w:r w:rsidRPr="0037504F">
              <w:rPr>
                <w:rFonts w:ascii="Times New Roman" w:hAnsi="Times New Roman" w:cs="Times New Roman"/>
                <w:sz w:val="24"/>
                <w:szCs w:val="24"/>
              </w:rPr>
              <w:t>Different methods for analyzing data and interpreting the results.</w:t>
            </w:r>
          </w:p>
          <w:p w:rsidR="00041BD4" w:rsidRPr="0037504F" w:rsidRDefault="00041BD4" w:rsidP="00DB54C3">
            <w:pPr>
              <w:pStyle w:val="ListParagraph"/>
              <w:keepNext w:val="0"/>
              <w:numPr>
                <w:ilvl w:val="0"/>
                <w:numId w:val="18"/>
              </w:numPr>
              <w:suppressAutoHyphens w:val="0"/>
              <w:spacing w:after="0" w:line="360" w:lineRule="auto"/>
              <w:rPr>
                <w:rFonts w:ascii="Times New Roman" w:hAnsi="Times New Roman" w:cs="Times New Roman"/>
                <w:sz w:val="24"/>
                <w:szCs w:val="24"/>
              </w:rPr>
            </w:pPr>
            <w:r w:rsidRPr="0037504F">
              <w:rPr>
                <w:rFonts w:ascii="Times New Roman" w:hAnsi="Times New Roman" w:cs="Times New Roman"/>
                <w:sz w:val="24"/>
                <w:szCs w:val="24"/>
              </w:rPr>
              <w:t>The proper way of reporting and presenting the outcome.</w:t>
            </w:r>
          </w:p>
          <w:p w:rsidR="005D2173" w:rsidRPr="0037504F" w:rsidRDefault="005D2173" w:rsidP="00504394">
            <w:pPr>
              <w:autoSpaceDE w:val="0"/>
              <w:autoSpaceDN w:val="0"/>
              <w:adjustRightInd w:val="0"/>
              <w:spacing w:after="0" w:line="360" w:lineRule="auto"/>
              <w:jc w:val="both"/>
              <w:rPr>
                <w:rFonts w:ascii="Times New Roman" w:eastAsia="Times New Roman" w:hAnsi="Times New Roman" w:cs="Times New Roman"/>
                <w:iCs/>
                <w:sz w:val="24"/>
                <w:szCs w:val="24"/>
              </w:rPr>
            </w:pPr>
          </w:p>
        </w:tc>
      </w:tr>
      <w:tr w:rsidR="005D2173" w:rsidRPr="0037504F" w:rsidTr="00504394">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D2173" w:rsidRPr="0037504F" w:rsidRDefault="005D2173" w:rsidP="00504394">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D2173" w:rsidRPr="0037504F" w:rsidRDefault="005D2173" w:rsidP="00504394">
            <w:pPr>
              <w:pStyle w:val="Title"/>
              <w:spacing w:before="0" w:after="0" w:line="360" w:lineRule="auto"/>
              <w:rPr>
                <w:rFonts w:ascii="Times New Roman" w:hAnsi="Times New Roman" w:cs="Times New Roman"/>
                <w:sz w:val="24"/>
                <w:szCs w:val="24"/>
              </w:rPr>
            </w:pPr>
            <w:r w:rsidRPr="0037504F">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D2173" w:rsidRPr="0037504F" w:rsidRDefault="005D2173" w:rsidP="00504394">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HRS</w:t>
            </w:r>
          </w:p>
        </w:tc>
      </w:tr>
      <w:tr w:rsidR="005D2173" w:rsidRPr="0037504F" w:rsidTr="00504394">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D2173" w:rsidRPr="0037504F" w:rsidRDefault="00041BD4" w:rsidP="00504394">
            <w:pPr>
              <w:spacing w:after="0" w:line="240" w:lineRule="auto"/>
              <w:jc w:val="center"/>
              <w:rPr>
                <w:rFonts w:ascii="Times New Roman" w:hAnsi="Times New Roman" w:cs="Times New Roman"/>
                <w:sz w:val="24"/>
                <w:szCs w:val="24"/>
              </w:rPr>
            </w:pPr>
            <w:r w:rsidRPr="0037504F">
              <w:rPr>
                <w:rFonts w:ascii="Times New Roman" w:hAnsi="Times New Roman" w:cs="Times New Roman"/>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41BD4" w:rsidRPr="0037504F" w:rsidRDefault="00041BD4" w:rsidP="00041BD4">
            <w:pPr>
              <w:autoSpaceDE w:val="0"/>
              <w:autoSpaceDN w:val="0"/>
              <w:adjustRightInd w:val="0"/>
              <w:spacing w:line="360" w:lineRule="auto"/>
              <w:jc w:val="both"/>
              <w:rPr>
                <w:rFonts w:ascii="Times New Roman" w:hAnsi="Times New Roman" w:cs="Times New Roman"/>
                <w:sz w:val="24"/>
                <w:szCs w:val="24"/>
              </w:rPr>
            </w:pPr>
            <w:r w:rsidRPr="0037504F">
              <w:rPr>
                <w:rFonts w:ascii="Times New Roman" w:hAnsi="Times New Roman" w:cs="Times New Roman"/>
                <w:sz w:val="24"/>
                <w:szCs w:val="24"/>
              </w:rPr>
              <w:t xml:space="preserve">Research: Meaning &amp; objectives – types of research - identification, selection and formulation of research problem - research design - review of literature. Data collection &amp; presentation: Primary &amp; secondary data - collection methods. Basic statistical measures: Measures of central tendency, variation and skewness. </w:t>
            </w:r>
          </w:p>
          <w:p w:rsidR="005D2173" w:rsidRPr="0037504F" w:rsidRDefault="005D2173" w:rsidP="00504394">
            <w:pPr>
              <w:spacing w:before="240" w:after="240" w:line="240" w:lineRule="auto"/>
              <w:contextualSpacing/>
              <w:jc w:val="both"/>
              <w:rPr>
                <w:rFonts w:ascii="Times New Roman" w:eastAsia="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D2173" w:rsidRPr="0037504F" w:rsidRDefault="005D2173" w:rsidP="00504394">
            <w:pPr>
              <w:spacing w:line="240" w:lineRule="auto"/>
              <w:jc w:val="center"/>
              <w:rPr>
                <w:rFonts w:ascii="Times New Roman" w:hAnsi="Times New Roman" w:cs="Times New Roman"/>
                <w:sz w:val="24"/>
                <w:szCs w:val="24"/>
              </w:rPr>
            </w:pPr>
          </w:p>
          <w:p w:rsidR="005D2173" w:rsidRPr="0037504F" w:rsidRDefault="005D2173" w:rsidP="00504394">
            <w:pPr>
              <w:spacing w:line="240" w:lineRule="auto"/>
              <w:jc w:val="center"/>
              <w:rPr>
                <w:rFonts w:ascii="Times New Roman" w:hAnsi="Times New Roman" w:cs="Times New Roman"/>
                <w:sz w:val="24"/>
                <w:szCs w:val="24"/>
              </w:rPr>
            </w:pPr>
            <w:r w:rsidRPr="0037504F">
              <w:rPr>
                <w:rFonts w:ascii="Times New Roman" w:eastAsia="Times New Roman" w:hAnsi="Times New Roman" w:cs="Times New Roman"/>
                <w:sz w:val="24"/>
                <w:szCs w:val="24"/>
              </w:rPr>
              <w:t>9</w:t>
            </w:r>
          </w:p>
        </w:tc>
      </w:tr>
      <w:tr w:rsidR="005D2173" w:rsidRPr="0037504F" w:rsidTr="00504394">
        <w:trPr>
          <w:trHeight w:val="132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D2173" w:rsidRPr="0037504F" w:rsidRDefault="005D2173" w:rsidP="00504394">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D2173" w:rsidRPr="0037504F" w:rsidRDefault="00041BD4" w:rsidP="00041BD4">
            <w:pPr>
              <w:autoSpaceDE w:val="0"/>
              <w:autoSpaceDN w:val="0"/>
              <w:adjustRightInd w:val="0"/>
              <w:spacing w:line="360" w:lineRule="auto"/>
              <w:jc w:val="both"/>
              <w:rPr>
                <w:rFonts w:ascii="Times New Roman" w:hAnsi="Times New Roman" w:cs="Times New Roman"/>
                <w:sz w:val="24"/>
                <w:szCs w:val="24"/>
              </w:rPr>
            </w:pPr>
            <w:r w:rsidRPr="0037504F">
              <w:rPr>
                <w:rFonts w:ascii="Times New Roman" w:hAnsi="Times New Roman" w:cs="Times New Roman"/>
                <w:sz w:val="24"/>
                <w:szCs w:val="24"/>
              </w:rPr>
              <w:t>Probability:Definition – discrete and continuous probability distributions: binomial, poison, uniform, exponential and normal distributions. Sampling technique: Sampling methods, sampling distribution of mean, variance and proportion, confidence interval estimation, determination of sample size.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D2173" w:rsidRPr="0037504F" w:rsidRDefault="005D2173" w:rsidP="00504394">
            <w:pPr>
              <w:spacing w:line="240" w:lineRule="auto"/>
              <w:jc w:val="center"/>
              <w:rPr>
                <w:rFonts w:ascii="Times New Roman" w:hAnsi="Times New Roman" w:cs="Times New Roman"/>
                <w:sz w:val="24"/>
                <w:szCs w:val="24"/>
              </w:rPr>
            </w:pPr>
            <w:r w:rsidRPr="0037504F">
              <w:rPr>
                <w:rFonts w:ascii="Times New Roman" w:hAnsi="Times New Roman" w:cs="Times New Roman"/>
                <w:sz w:val="24"/>
                <w:szCs w:val="24"/>
              </w:rPr>
              <w:t>9</w:t>
            </w:r>
          </w:p>
        </w:tc>
      </w:tr>
      <w:tr w:rsidR="005D2173" w:rsidRPr="0037504F" w:rsidTr="00504394">
        <w:trPr>
          <w:trHeight w:val="91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D2173" w:rsidRPr="0037504F" w:rsidRDefault="005D2173" w:rsidP="00504394">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41BD4" w:rsidRPr="0037504F" w:rsidRDefault="00041BD4" w:rsidP="00041BD4">
            <w:pPr>
              <w:autoSpaceDE w:val="0"/>
              <w:autoSpaceDN w:val="0"/>
              <w:adjustRightInd w:val="0"/>
              <w:spacing w:line="360" w:lineRule="auto"/>
              <w:jc w:val="both"/>
              <w:rPr>
                <w:rFonts w:ascii="Times New Roman" w:hAnsi="Times New Roman" w:cs="Times New Roman"/>
                <w:sz w:val="24"/>
                <w:szCs w:val="24"/>
              </w:rPr>
            </w:pPr>
            <w:r w:rsidRPr="0037504F">
              <w:rPr>
                <w:rFonts w:ascii="Times New Roman" w:hAnsi="Times New Roman" w:cs="Times New Roman"/>
                <w:sz w:val="24"/>
                <w:szCs w:val="24"/>
              </w:rPr>
              <w:t>Testing of hypothesis: Fundamentals of hypothesis testing – procedure of hypothesis testing - testing of mean, proportion and variance: one-tailed and two-tailed tests – chi-square test for checking independence of categorized data - goodness of fit test. Test for correlation and regression.</w:t>
            </w:r>
          </w:p>
          <w:p w:rsidR="005D2173" w:rsidRPr="0037504F" w:rsidRDefault="005D2173" w:rsidP="00504394">
            <w:pPr>
              <w:spacing w:after="0"/>
              <w:jc w:val="both"/>
              <w:rPr>
                <w:rFonts w:ascii="Times New Roman" w:eastAsia="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D2173" w:rsidRPr="0037504F" w:rsidRDefault="005D2173" w:rsidP="00504394">
            <w:pPr>
              <w:spacing w:line="240" w:lineRule="auto"/>
              <w:jc w:val="center"/>
              <w:rPr>
                <w:rFonts w:ascii="Times New Roman" w:hAnsi="Times New Roman" w:cs="Times New Roman"/>
                <w:sz w:val="24"/>
                <w:szCs w:val="24"/>
              </w:rPr>
            </w:pPr>
            <w:r w:rsidRPr="0037504F">
              <w:rPr>
                <w:rFonts w:ascii="Times New Roman" w:eastAsia="Times New Roman" w:hAnsi="Times New Roman" w:cs="Times New Roman"/>
                <w:sz w:val="24"/>
                <w:szCs w:val="24"/>
              </w:rPr>
              <w:t>10</w:t>
            </w:r>
          </w:p>
        </w:tc>
      </w:tr>
      <w:tr w:rsidR="005D2173" w:rsidRPr="0037504F" w:rsidTr="00504394">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D2173" w:rsidRPr="0037504F" w:rsidRDefault="005D2173" w:rsidP="00504394">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D2173" w:rsidRPr="0037504F" w:rsidRDefault="00041BD4" w:rsidP="00041BD4">
            <w:pPr>
              <w:autoSpaceDE w:val="0"/>
              <w:autoSpaceDN w:val="0"/>
              <w:adjustRightInd w:val="0"/>
              <w:spacing w:line="360" w:lineRule="auto"/>
              <w:jc w:val="both"/>
              <w:rPr>
                <w:rFonts w:ascii="Times New Roman" w:hAnsi="Times New Roman" w:cs="Times New Roman"/>
                <w:sz w:val="24"/>
                <w:szCs w:val="24"/>
              </w:rPr>
            </w:pPr>
            <w:r w:rsidRPr="0037504F">
              <w:rPr>
                <w:rFonts w:ascii="Times New Roman" w:hAnsi="Times New Roman" w:cs="Times New Roman"/>
                <w:sz w:val="24"/>
                <w:szCs w:val="24"/>
              </w:rPr>
              <w:t>Non - parametric tests: One sample tests - sign test, chi-square test, Kolmogorov-Smirnov test, run test for randomness – two sample tests: sign test, median test, Mann-Whitney U test – K-samples tests: median tests, Kruskal-Wallis test. Interpretation and report writing: Meaning of interpretation, techniques of interpretations - types of report, layout of research report.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D2173" w:rsidRPr="0037504F" w:rsidRDefault="005D2173" w:rsidP="00504394">
            <w:pPr>
              <w:spacing w:line="240" w:lineRule="auto"/>
              <w:jc w:val="center"/>
              <w:rPr>
                <w:rFonts w:ascii="Times New Roman" w:hAnsi="Times New Roman" w:cs="Times New Roman"/>
                <w:sz w:val="24"/>
                <w:szCs w:val="24"/>
              </w:rPr>
            </w:pPr>
            <w:r w:rsidRPr="0037504F">
              <w:rPr>
                <w:rFonts w:ascii="Times New Roman" w:eastAsia="Times New Roman" w:hAnsi="Times New Roman" w:cs="Times New Roman"/>
                <w:sz w:val="24"/>
                <w:szCs w:val="24"/>
              </w:rPr>
              <w:t>8</w:t>
            </w:r>
          </w:p>
        </w:tc>
      </w:tr>
      <w:tr w:rsidR="005D2173" w:rsidRPr="0037504F" w:rsidTr="00504394">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D2173" w:rsidRPr="0037504F" w:rsidRDefault="005D2173" w:rsidP="00504394">
            <w:pPr>
              <w:spacing w:after="0" w:line="240" w:lineRule="auto"/>
              <w:rPr>
                <w:rFonts w:ascii="Times New Roman" w:eastAsia="Times New Roman" w:hAnsi="Times New Roman" w:cs="Times New Roman"/>
                <w:b/>
                <w:sz w:val="24"/>
                <w:szCs w:val="24"/>
              </w:rPr>
            </w:pPr>
          </w:p>
          <w:p w:rsidR="005D2173" w:rsidRPr="0037504F" w:rsidRDefault="005D2173" w:rsidP="00504394">
            <w:pPr>
              <w:spacing w:after="0" w:line="240" w:lineRule="auto"/>
              <w:rPr>
                <w:rFonts w:ascii="Times New Roman" w:eastAsia="Times New Roman" w:hAnsi="Times New Roman" w:cs="Times New Roman"/>
                <w:b/>
                <w:sz w:val="24"/>
                <w:szCs w:val="24"/>
              </w:rPr>
            </w:pPr>
            <w:r w:rsidRPr="0037504F">
              <w:rPr>
                <w:rFonts w:ascii="Times New Roman" w:eastAsia="Times New Roman" w:hAnsi="Times New Roman" w:cs="Times New Roman"/>
                <w:b/>
                <w:sz w:val="24"/>
                <w:szCs w:val="24"/>
              </w:rPr>
              <w:t>REFERENCES:</w:t>
            </w:r>
          </w:p>
          <w:p w:rsidR="005D2173" w:rsidRPr="0037504F" w:rsidRDefault="005D2173" w:rsidP="00504394">
            <w:pPr>
              <w:spacing w:after="0" w:line="240" w:lineRule="auto"/>
              <w:rPr>
                <w:rFonts w:ascii="Times New Roman" w:eastAsia="Times New Roman" w:hAnsi="Times New Roman" w:cs="Times New Roman"/>
                <w:b/>
                <w:sz w:val="24"/>
                <w:szCs w:val="24"/>
              </w:rPr>
            </w:pPr>
          </w:p>
          <w:p w:rsidR="00041BD4" w:rsidRPr="0037504F" w:rsidRDefault="00041BD4" w:rsidP="00DB54C3">
            <w:pPr>
              <w:pStyle w:val="ListParagraph"/>
              <w:keepNext w:val="0"/>
              <w:numPr>
                <w:ilvl w:val="0"/>
                <w:numId w:val="19"/>
              </w:numPr>
              <w:suppressAutoHyphens w:val="0"/>
              <w:autoSpaceDE w:val="0"/>
              <w:autoSpaceDN w:val="0"/>
              <w:adjustRightInd w:val="0"/>
              <w:spacing w:before="120" w:after="120" w:line="240" w:lineRule="auto"/>
              <w:contextualSpacing w:val="0"/>
              <w:jc w:val="both"/>
              <w:rPr>
                <w:rFonts w:ascii="Times New Roman" w:hAnsi="Times New Roman" w:cs="Times New Roman"/>
                <w:sz w:val="24"/>
                <w:szCs w:val="24"/>
              </w:rPr>
            </w:pPr>
            <w:r w:rsidRPr="0037504F">
              <w:rPr>
                <w:rFonts w:ascii="Times New Roman" w:hAnsi="Times New Roman" w:cs="Times New Roman"/>
                <w:sz w:val="24"/>
                <w:szCs w:val="24"/>
              </w:rPr>
              <w:t>Panneerselvam, R., “Research methodology”, Prentice Hall of India, New Delhi, 2011</w:t>
            </w:r>
          </w:p>
          <w:p w:rsidR="00041BD4" w:rsidRPr="0037504F" w:rsidRDefault="00041BD4" w:rsidP="00DB54C3">
            <w:pPr>
              <w:pStyle w:val="ListParagraph"/>
              <w:keepNext w:val="0"/>
              <w:numPr>
                <w:ilvl w:val="0"/>
                <w:numId w:val="19"/>
              </w:numPr>
              <w:suppressAutoHyphens w:val="0"/>
              <w:autoSpaceDE w:val="0"/>
              <w:autoSpaceDN w:val="0"/>
              <w:adjustRightInd w:val="0"/>
              <w:spacing w:before="120" w:after="120" w:line="240" w:lineRule="auto"/>
              <w:contextualSpacing w:val="0"/>
              <w:jc w:val="both"/>
              <w:rPr>
                <w:rFonts w:ascii="Times New Roman" w:hAnsi="Times New Roman" w:cs="Times New Roman"/>
                <w:sz w:val="24"/>
                <w:szCs w:val="24"/>
              </w:rPr>
            </w:pPr>
            <w:r w:rsidRPr="0037504F">
              <w:rPr>
                <w:rFonts w:ascii="Times New Roman" w:hAnsi="Times New Roman" w:cs="Times New Roman"/>
                <w:sz w:val="24"/>
                <w:szCs w:val="24"/>
              </w:rPr>
              <w:t>Kothary, C. R., “Research methodology: methods and techniques”, New Age International, New Delhi, 2008</w:t>
            </w:r>
          </w:p>
          <w:p w:rsidR="00041BD4" w:rsidRPr="0037504F" w:rsidRDefault="00041BD4" w:rsidP="00DB54C3">
            <w:pPr>
              <w:pStyle w:val="ListParagraph"/>
              <w:keepNext w:val="0"/>
              <w:numPr>
                <w:ilvl w:val="0"/>
                <w:numId w:val="19"/>
              </w:numPr>
              <w:suppressAutoHyphens w:val="0"/>
              <w:autoSpaceDE w:val="0"/>
              <w:autoSpaceDN w:val="0"/>
              <w:adjustRightInd w:val="0"/>
              <w:spacing w:before="120" w:after="120" w:line="240" w:lineRule="auto"/>
              <w:contextualSpacing w:val="0"/>
              <w:jc w:val="both"/>
              <w:rPr>
                <w:rStyle w:val="productdetailsvalues"/>
                <w:rFonts w:ascii="Times New Roman" w:hAnsi="Times New Roman" w:cs="Times New Roman"/>
                <w:bCs/>
                <w:sz w:val="24"/>
                <w:szCs w:val="24"/>
              </w:rPr>
            </w:pPr>
            <w:r w:rsidRPr="0037504F">
              <w:rPr>
                <w:rFonts w:ascii="Times New Roman" w:hAnsi="Times New Roman" w:cs="Times New Roman"/>
                <w:sz w:val="24"/>
                <w:szCs w:val="24"/>
              </w:rPr>
              <w:t xml:space="preserve">Goddard, W. and Melville, S., “Research methodology – an introduction”, </w:t>
            </w:r>
            <w:r w:rsidRPr="0037504F">
              <w:rPr>
                <w:rStyle w:val="productdetailsvalues"/>
                <w:rFonts w:ascii="Times New Roman" w:hAnsi="Times New Roman" w:cs="Times New Roman"/>
                <w:bCs/>
                <w:sz w:val="24"/>
                <w:szCs w:val="24"/>
              </w:rPr>
              <w:t>Juta &amp; Co. Ltd., Lansdowne, 2007</w:t>
            </w:r>
          </w:p>
          <w:p w:rsidR="005D2173" w:rsidRPr="0037504F" w:rsidRDefault="00041BD4" w:rsidP="00DB54C3">
            <w:pPr>
              <w:pStyle w:val="ListParagraph"/>
              <w:keepNext w:val="0"/>
              <w:numPr>
                <w:ilvl w:val="0"/>
                <w:numId w:val="19"/>
              </w:numPr>
              <w:suppressAutoHyphens w:val="0"/>
              <w:autoSpaceDE w:val="0"/>
              <w:autoSpaceDN w:val="0"/>
              <w:adjustRightInd w:val="0"/>
              <w:spacing w:before="120" w:after="120" w:line="240" w:lineRule="auto"/>
              <w:contextualSpacing w:val="0"/>
              <w:jc w:val="both"/>
              <w:rPr>
                <w:rFonts w:ascii="Times New Roman" w:hAnsi="Times New Roman" w:cs="Times New Roman"/>
                <w:bCs/>
                <w:sz w:val="24"/>
                <w:szCs w:val="24"/>
              </w:rPr>
            </w:pPr>
            <w:r w:rsidRPr="0037504F">
              <w:rPr>
                <w:rStyle w:val="productdetailsvalues"/>
                <w:rFonts w:ascii="Times New Roman" w:hAnsi="Times New Roman" w:cs="Times New Roman"/>
                <w:bCs/>
                <w:sz w:val="24"/>
                <w:szCs w:val="24"/>
              </w:rPr>
              <w:t xml:space="preserve">Miller and Freund, “Probability and statistics for engineers”, </w:t>
            </w:r>
            <w:r w:rsidRPr="0037504F">
              <w:rPr>
                <w:rFonts w:ascii="Times New Roman" w:hAnsi="Times New Roman" w:cs="Times New Roman"/>
                <w:sz w:val="24"/>
                <w:szCs w:val="24"/>
              </w:rPr>
              <w:t>Prentice Hall of India Private Limited, New Delhi</w:t>
            </w:r>
          </w:p>
          <w:p w:rsidR="005D2173" w:rsidRPr="0037504F" w:rsidRDefault="005D2173" w:rsidP="00504394">
            <w:pPr>
              <w:keepNext w:val="0"/>
              <w:tabs>
                <w:tab w:val="center" w:pos="-6300"/>
                <w:tab w:val="center" w:pos="900"/>
              </w:tabs>
              <w:suppressAutoHyphens w:val="0"/>
              <w:spacing w:after="0"/>
              <w:ind w:left="720"/>
              <w:jc w:val="both"/>
              <w:rPr>
                <w:rFonts w:ascii="Times New Roman" w:eastAsia="Times New Roman" w:hAnsi="Times New Roman" w:cs="Times New Roman"/>
                <w:sz w:val="24"/>
                <w:szCs w:val="24"/>
              </w:rPr>
            </w:pPr>
          </w:p>
        </w:tc>
      </w:tr>
    </w:tbl>
    <w:p w:rsidR="00B04E18" w:rsidRPr="0037504F" w:rsidRDefault="00B04E18" w:rsidP="0053270A">
      <w:pPr>
        <w:widowControl w:val="0"/>
        <w:spacing w:after="0" w:line="240" w:lineRule="auto"/>
        <w:jc w:val="center"/>
        <w:rPr>
          <w:rFonts w:ascii="Times New Roman" w:eastAsia="Times New Roman" w:hAnsi="Times New Roman" w:cs="Times New Roman"/>
          <w:b/>
          <w:sz w:val="24"/>
          <w:szCs w:val="24"/>
        </w:rPr>
      </w:pPr>
    </w:p>
    <w:p w:rsidR="00B04E18" w:rsidRPr="0037504F" w:rsidRDefault="00B04E18" w:rsidP="0053270A">
      <w:pPr>
        <w:widowControl w:val="0"/>
        <w:spacing w:after="0" w:line="240" w:lineRule="auto"/>
        <w:jc w:val="center"/>
        <w:rPr>
          <w:rFonts w:ascii="Times New Roman" w:eastAsia="Times New Roman" w:hAnsi="Times New Roman" w:cs="Times New Roman"/>
          <w:b/>
          <w:sz w:val="24"/>
          <w:szCs w:val="24"/>
        </w:rPr>
      </w:pPr>
    </w:p>
    <w:p w:rsidR="00B82EC2" w:rsidRPr="0037504F"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37504F"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37504F"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37504F"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37504F"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37504F"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37504F"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37504F"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37504F"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37504F"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37504F"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37504F"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37504F"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37504F" w:rsidRDefault="00B82EC2" w:rsidP="0053270A">
      <w:pPr>
        <w:widowControl w:val="0"/>
        <w:spacing w:after="0" w:line="240" w:lineRule="auto"/>
        <w:jc w:val="center"/>
        <w:rPr>
          <w:rFonts w:ascii="Times New Roman" w:eastAsia="Times New Roman" w:hAnsi="Times New Roman" w:cs="Times New Roman"/>
          <w:b/>
          <w:sz w:val="24"/>
          <w:szCs w:val="24"/>
        </w:rPr>
      </w:pPr>
    </w:p>
    <w:p w:rsidR="00B04E18" w:rsidRPr="0037504F" w:rsidRDefault="00B04E18" w:rsidP="0053270A">
      <w:pPr>
        <w:widowControl w:val="0"/>
        <w:spacing w:after="0" w:line="240" w:lineRule="auto"/>
        <w:jc w:val="center"/>
        <w:rPr>
          <w:rFonts w:ascii="Times New Roman" w:eastAsia="Times New Roman" w:hAnsi="Times New Roman" w:cs="Times New Roman"/>
          <w:b/>
          <w:sz w:val="24"/>
          <w:szCs w:val="24"/>
        </w:rPr>
      </w:pPr>
    </w:p>
    <w:p w:rsidR="00772A7F" w:rsidRPr="0037504F" w:rsidRDefault="00772A7F" w:rsidP="0053270A">
      <w:pPr>
        <w:widowControl w:val="0"/>
        <w:spacing w:after="0" w:line="240" w:lineRule="auto"/>
        <w:jc w:val="center"/>
        <w:rPr>
          <w:rFonts w:ascii="Times New Roman" w:eastAsia="Times New Roman" w:hAnsi="Times New Roman" w:cs="Times New Roman"/>
          <w:b/>
          <w:sz w:val="24"/>
          <w:szCs w:val="24"/>
        </w:rPr>
      </w:pPr>
    </w:p>
    <w:p w:rsidR="00124672" w:rsidRPr="0037504F" w:rsidRDefault="00124672" w:rsidP="008570E7">
      <w:pPr>
        <w:widowControl w:val="0"/>
        <w:spacing w:after="0" w:line="240" w:lineRule="auto"/>
        <w:jc w:val="center"/>
        <w:rPr>
          <w:rFonts w:ascii="Times New Roman" w:eastAsia="Times New Roman" w:hAnsi="Times New Roman" w:cs="Times New Roman"/>
          <w:b/>
          <w:sz w:val="24"/>
          <w:szCs w:val="24"/>
        </w:rPr>
      </w:pPr>
    </w:p>
    <w:p w:rsidR="00124672" w:rsidRPr="0037504F" w:rsidRDefault="00124672" w:rsidP="008570E7">
      <w:pPr>
        <w:widowControl w:val="0"/>
        <w:spacing w:after="0" w:line="240" w:lineRule="auto"/>
        <w:jc w:val="center"/>
        <w:rPr>
          <w:rFonts w:ascii="Times New Roman" w:eastAsia="Times New Roman" w:hAnsi="Times New Roman" w:cs="Times New Roman"/>
          <w:b/>
          <w:sz w:val="24"/>
          <w:szCs w:val="24"/>
        </w:rPr>
      </w:pPr>
    </w:p>
    <w:p w:rsidR="00124672" w:rsidRPr="0037504F" w:rsidRDefault="00124672" w:rsidP="008570E7">
      <w:pPr>
        <w:widowControl w:val="0"/>
        <w:spacing w:after="0" w:line="240" w:lineRule="auto"/>
        <w:jc w:val="center"/>
        <w:rPr>
          <w:rFonts w:ascii="Times New Roman" w:eastAsia="Times New Roman" w:hAnsi="Times New Roman" w:cs="Times New Roman"/>
          <w:b/>
          <w:sz w:val="24"/>
          <w:szCs w:val="24"/>
        </w:rPr>
      </w:pPr>
    </w:p>
    <w:p w:rsidR="00DB3FF5" w:rsidRPr="0037504F" w:rsidRDefault="00DB3FF5" w:rsidP="008570E7">
      <w:pPr>
        <w:widowControl w:val="0"/>
        <w:spacing w:after="0" w:line="240" w:lineRule="auto"/>
        <w:jc w:val="center"/>
        <w:rPr>
          <w:rFonts w:ascii="Times New Roman" w:eastAsia="Times New Roman" w:hAnsi="Times New Roman" w:cs="Times New Roman"/>
          <w:b/>
          <w:sz w:val="24"/>
          <w:szCs w:val="24"/>
        </w:rPr>
      </w:pPr>
    </w:p>
    <w:p w:rsidR="00DB3FF5" w:rsidRPr="0037504F" w:rsidRDefault="00DB3FF5"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942"/>
        <w:gridCol w:w="4438"/>
        <w:gridCol w:w="1150"/>
        <w:gridCol w:w="2046"/>
      </w:tblGrid>
      <w:tr w:rsidR="00656C0A" w:rsidRPr="0037504F" w:rsidTr="0037504F">
        <w:tc>
          <w:tcPr>
            <w:tcW w:w="1942"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56C0A" w:rsidRPr="0037504F" w:rsidRDefault="00656C0A" w:rsidP="005610D3">
            <w:pPr>
              <w:pStyle w:val="Title"/>
              <w:spacing w:before="0" w:after="0" w:line="240" w:lineRule="auto"/>
              <w:jc w:val="left"/>
              <w:rPr>
                <w:rFonts w:ascii="Times New Roman" w:hAnsi="Times New Roman" w:cs="Times New Roman"/>
                <w:sz w:val="24"/>
                <w:szCs w:val="24"/>
              </w:rPr>
            </w:pPr>
            <w:r w:rsidRPr="0037504F">
              <w:rPr>
                <w:rFonts w:ascii="Times New Roman" w:eastAsia="Times New Roman" w:hAnsi="Times New Roman" w:cs="Times New Roman"/>
                <w:sz w:val="24"/>
                <w:szCs w:val="24"/>
              </w:rPr>
              <w:lastRenderedPageBreak/>
              <w:t>COURSE CODE</w:t>
            </w:r>
          </w:p>
        </w:tc>
        <w:tc>
          <w:tcPr>
            <w:tcW w:w="443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56C0A" w:rsidRPr="0037504F" w:rsidRDefault="00656C0A" w:rsidP="005610D3">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COURSE NAME</w:t>
            </w:r>
          </w:p>
        </w:tc>
        <w:tc>
          <w:tcPr>
            <w:tcW w:w="115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56C0A" w:rsidRPr="0037504F" w:rsidRDefault="00656C0A" w:rsidP="005610D3">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L-T-P-C</w:t>
            </w:r>
          </w:p>
        </w:tc>
        <w:tc>
          <w:tcPr>
            <w:tcW w:w="204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56C0A" w:rsidRPr="0037504F" w:rsidRDefault="00656C0A" w:rsidP="00233183">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 xml:space="preserve">YEAR </w:t>
            </w:r>
          </w:p>
        </w:tc>
      </w:tr>
      <w:tr w:rsidR="00656C0A" w:rsidRPr="0037504F" w:rsidTr="0037504F">
        <w:trPr>
          <w:trHeight w:val="692"/>
        </w:trPr>
        <w:tc>
          <w:tcPr>
            <w:tcW w:w="1942"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56C0A" w:rsidRPr="0037504F" w:rsidRDefault="00041BD4" w:rsidP="00984ACD">
            <w:pPr>
              <w:autoSpaceDE w:val="0"/>
              <w:autoSpaceDN w:val="0"/>
              <w:adjustRightInd w:val="0"/>
              <w:spacing w:after="0"/>
              <w:jc w:val="center"/>
              <w:rPr>
                <w:rFonts w:ascii="Times New Roman" w:hAnsi="Times New Roman" w:cs="Times New Roman"/>
                <w:b/>
                <w:bCs/>
                <w:sz w:val="24"/>
                <w:szCs w:val="24"/>
              </w:rPr>
            </w:pPr>
            <w:r w:rsidRPr="0037504F">
              <w:rPr>
                <w:rFonts w:ascii="Times New Roman" w:hAnsi="Times New Roman" w:cs="Times New Roman"/>
                <w:sz w:val="24"/>
                <w:szCs w:val="24"/>
              </w:rPr>
              <w:t>05ME6191</w:t>
            </w:r>
          </w:p>
        </w:tc>
        <w:tc>
          <w:tcPr>
            <w:tcW w:w="443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56C0A" w:rsidRPr="0037504F" w:rsidRDefault="00656C0A" w:rsidP="00984ACD">
            <w:pPr>
              <w:spacing w:after="0"/>
              <w:jc w:val="center"/>
              <w:rPr>
                <w:rFonts w:ascii="Times New Roman" w:hAnsi="Times New Roman" w:cs="Times New Roman"/>
                <w:b/>
                <w:sz w:val="24"/>
                <w:szCs w:val="24"/>
              </w:rPr>
            </w:pPr>
          </w:p>
          <w:p w:rsidR="00656C0A" w:rsidRPr="0037504F" w:rsidRDefault="00041BD4" w:rsidP="00041BD4">
            <w:pPr>
              <w:spacing w:after="0"/>
              <w:jc w:val="center"/>
              <w:rPr>
                <w:rFonts w:ascii="Times New Roman" w:eastAsia="Times New Roman" w:hAnsi="Times New Roman" w:cs="Times New Roman"/>
                <w:b/>
                <w:sz w:val="24"/>
                <w:szCs w:val="24"/>
              </w:rPr>
            </w:pPr>
            <w:r w:rsidRPr="0037504F">
              <w:rPr>
                <w:rFonts w:ascii="Times New Roman" w:hAnsi="Times New Roman" w:cs="Times New Roman"/>
                <w:b/>
                <w:bCs/>
                <w:caps/>
                <w:sz w:val="24"/>
                <w:szCs w:val="24"/>
              </w:rPr>
              <w:t>Thermal POWER Laboratory    </w:t>
            </w:r>
          </w:p>
        </w:tc>
        <w:tc>
          <w:tcPr>
            <w:tcW w:w="115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56C0A" w:rsidRPr="0037504F" w:rsidRDefault="00984ACD" w:rsidP="00984ACD">
            <w:pPr>
              <w:pStyle w:val="Title"/>
              <w:spacing w:before="0" w:after="0"/>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0</w:t>
            </w:r>
            <w:r w:rsidR="00656C0A" w:rsidRPr="0037504F">
              <w:rPr>
                <w:rFonts w:ascii="Times New Roman" w:eastAsia="Times New Roman" w:hAnsi="Times New Roman" w:cs="Times New Roman"/>
                <w:sz w:val="24"/>
                <w:szCs w:val="24"/>
              </w:rPr>
              <w:t>-</w:t>
            </w:r>
            <w:r w:rsidRPr="0037504F">
              <w:rPr>
                <w:rFonts w:ascii="Times New Roman" w:eastAsia="Times New Roman" w:hAnsi="Times New Roman" w:cs="Times New Roman"/>
                <w:sz w:val="24"/>
                <w:szCs w:val="24"/>
              </w:rPr>
              <w:t>0</w:t>
            </w:r>
            <w:r w:rsidR="00656C0A" w:rsidRPr="0037504F">
              <w:rPr>
                <w:rFonts w:ascii="Times New Roman" w:eastAsia="Times New Roman" w:hAnsi="Times New Roman" w:cs="Times New Roman"/>
                <w:sz w:val="24"/>
                <w:szCs w:val="24"/>
              </w:rPr>
              <w:t>-</w:t>
            </w:r>
            <w:r w:rsidRPr="0037504F">
              <w:rPr>
                <w:rFonts w:ascii="Times New Roman" w:eastAsia="Times New Roman" w:hAnsi="Times New Roman" w:cs="Times New Roman"/>
                <w:sz w:val="24"/>
                <w:szCs w:val="24"/>
              </w:rPr>
              <w:t>2</w:t>
            </w:r>
            <w:r w:rsidR="00656C0A" w:rsidRPr="0037504F">
              <w:rPr>
                <w:rFonts w:ascii="Times New Roman" w:eastAsia="Times New Roman" w:hAnsi="Times New Roman" w:cs="Times New Roman"/>
                <w:sz w:val="24"/>
                <w:szCs w:val="24"/>
              </w:rPr>
              <w:t>-</w:t>
            </w:r>
            <w:r w:rsidRPr="0037504F">
              <w:rPr>
                <w:rFonts w:ascii="Times New Roman" w:eastAsia="Times New Roman" w:hAnsi="Times New Roman" w:cs="Times New Roman"/>
                <w:sz w:val="24"/>
                <w:szCs w:val="24"/>
              </w:rPr>
              <w:t>1</w:t>
            </w:r>
          </w:p>
        </w:tc>
        <w:tc>
          <w:tcPr>
            <w:tcW w:w="204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56C0A" w:rsidRPr="0037504F" w:rsidRDefault="00656C0A" w:rsidP="005610D3">
            <w:pPr>
              <w:pStyle w:val="Title"/>
              <w:spacing w:before="0" w:after="0" w:line="240" w:lineRule="auto"/>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2015</w:t>
            </w:r>
          </w:p>
        </w:tc>
      </w:tr>
      <w:tr w:rsidR="00656C0A" w:rsidRPr="0037504F" w:rsidTr="00ED31EC">
        <w:trPr>
          <w:trHeight w:val="5795"/>
        </w:trPr>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56C0A" w:rsidRPr="0037504F" w:rsidRDefault="00656C0A" w:rsidP="005610D3">
            <w:pPr>
              <w:pStyle w:val="Title"/>
              <w:spacing w:before="0" w:after="0" w:line="360" w:lineRule="auto"/>
              <w:jc w:val="both"/>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COURSE OBJECTIVES:</w:t>
            </w:r>
          </w:p>
          <w:p w:rsidR="00041BD4" w:rsidRPr="0037504F" w:rsidRDefault="00041BD4" w:rsidP="00041BD4">
            <w:pPr>
              <w:spacing w:after="0" w:line="360" w:lineRule="auto"/>
              <w:ind w:left="810"/>
              <w:jc w:val="both"/>
              <w:rPr>
                <w:rFonts w:ascii="Times New Roman" w:hAnsi="Times New Roman" w:cs="Times New Roman"/>
                <w:sz w:val="24"/>
                <w:szCs w:val="24"/>
                <w:lang w:val="en-GB"/>
              </w:rPr>
            </w:pPr>
            <w:r w:rsidRPr="0037504F">
              <w:rPr>
                <w:rFonts w:ascii="Times New Roman" w:hAnsi="Times New Roman" w:cs="Times New Roman"/>
                <w:sz w:val="24"/>
                <w:szCs w:val="24"/>
                <w:lang w:val="en-GB"/>
              </w:rPr>
              <w:t>To impart knowledge about the performance of I C engines, to gain experience in the analysis of exhaust gas emissions. Familiarized with the thermal power plants.</w:t>
            </w:r>
          </w:p>
          <w:p w:rsidR="00041BD4" w:rsidRPr="0037504F" w:rsidRDefault="00041BD4" w:rsidP="00041BD4">
            <w:pPr>
              <w:rPr>
                <w:rFonts w:ascii="Times New Roman" w:hAnsi="Times New Roman" w:cs="Times New Roman"/>
                <w:b/>
                <w:sz w:val="24"/>
                <w:szCs w:val="24"/>
              </w:rPr>
            </w:pPr>
            <w:r w:rsidRPr="0037504F">
              <w:rPr>
                <w:rFonts w:ascii="Times New Roman" w:hAnsi="Times New Roman" w:cs="Times New Roman"/>
                <w:b/>
                <w:sz w:val="24"/>
                <w:szCs w:val="24"/>
              </w:rPr>
              <w:t xml:space="preserve">LIST OF EXPERIMENTS </w:t>
            </w:r>
          </w:p>
          <w:p w:rsidR="00041BD4" w:rsidRPr="0037504F" w:rsidRDefault="00041BD4" w:rsidP="00DB54C3">
            <w:pPr>
              <w:pStyle w:val="ListParagraph"/>
              <w:keepNext w:val="0"/>
              <w:numPr>
                <w:ilvl w:val="0"/>
                <w:numId w:val="20"/>
              </w:numPr>
              <w:suppressAutoHyphens w:val="0"/>
              <w:spacing w:before="100" w:beforeAutospacing="1" w:after="100" w:afterAutospacing="1" w:line="360" w:lineRule="auto"/>
              <w:jc w:val="both"/>
              <w:rPr>
                <w:rFonts w:ascii="Times New Roman" w:hAnsi="Times New Roman" w:cs="Times New Roman"/>
                <w:sz w:val="24"/>
                <w:szCs w:val="24"/>
              </w:rPr>
            </w:pPr>
            <w:r w:rsidRPr="0037504F">
              <w:rPr>
                <w:rFonts w:ascii="Times New Roman" w:hAnsi="Times New Roman" w:cs="Times New Roman"/>
                <w:sz w:val="24"/>
                <w:szCs w:val="24"/>
              </w:rPr>
              <w:t>Performance, Combustion and Emission Studies on S.I. Engine fueled with alternative fuels</w:t>
            </w:r>
          </w:p>
          <w:p w:rsidR="00041BD4" w:rsidRPr="0037504F" w:rsidRDefault="00041BD4" w:rsidP="00DB54C3">
            <w:pPr>
              <w:pStyle w:val="ListParagraph"/>
              <w:keepNext w:val="0"/>
              <w:numPr>
                <w:ilvl w:val="0"/>
                <w:numId w:val="20"/>
              </w:numPr>
              <w:suppressAutoHyphens w:val="0"/>
              <w:spacing w:before="100" w:beforeAutospacing="1" w:after="100" w:afterAutospacing="1" w:line="360" w:lineRule="auto"/>
              <w:jc w:val="both"/>
              <w:rPr>
                <w:rFonts w:ascii="Times New Roman" w:hAnsi="Times New Roman" w:cs="Times New Roman"/>
                <w:sz w:val="24"/>
                <w:szCs w:val="24"/>
              </w:rPr>
            </w:pPr>
            <w:r w:rsidRPr="0037504F">
              <w:rPr>
                <w:rFonts w:ascii="Times New Roman" w:hAnsi="Times New Roman" w:cs="Times New Roman"/>
                <w:sz w:val="24"/>
                <w:szCs w:val="24"/>
              </w:rPr>
              <w:t>Performance, combustion and Emission Studies on C.I. Engines fueled with alternative fuels.</w:t>
            </w:r>
          </w:p>
          <w:p w:rsidR="00041BD4" w:rsidRPr="0037504F" w:rsidRDefault="00041BD4" w:rsidP="00DB54C3">
            <w:pPr>
              <w:pStyle w:val="ListParagraph"/>
              <w:keepNext w:val="0"/>
              <w:numPr>
                <w:ilvl w:val="0"/>
                <w:numId w:val="20"/>
              </w:numPr>
              <w:suppressAutoHyphens w:val="0"/>
              <w:spacing w:before="100" w:beforeAutospacing="1" w:after="100" w:afterAutospacing="1" w:line="360" w:lineRule="auto"/>
              <w:jc w:val="both"/>
              <w:rPr>
                <w:rFonts w:ascii="Times New Roman" w:hAnsi="Times New Roman" w:cs="Times New Roman"/>
                <w:sz w:val="24"/>
                <w:szCs w:val="24"/>
              </w:rPr>
            </w:pPr>
            <w:r w:rsidRPr="0037504F">
              <w:rPr>
                <w:rFonts w:ascii="Times New Roman" w:hAnsi="Times New Roman" w:cs="Times New Roman"/>
                <w:sz w:val="24"/>
                <w:szCs w:val="24"/>
              </w:rPr>
              <w:t xml:space="preserve"> Performance test on variable compression ratio petrol and diesel engines</w:t>
            </w:r>
            <w:r w:rsidRPr="0037504F">
              <w:rPr>
                <w:rFonts w:ascii="Times New Roman" w:hAnsi="Times New Roman" w:cs="Times New Roman"/>
                <w:color w:val="004000"/>
                <w:sz w:val="24"/>
                <w:szCs w:val="24"/>
              </w:rPr>
              <w:t>.</w:t>
            </w:r>
          </w:p>
          <w:p w:rsidR="00041BD4" w:rsidRPr="0037504F" w:rsidRDefault="00041BD4" w:rsidP="00DB54C3">
            <w:pPr>
              <w:pStyle w:val="ListParagraph"/>
              <w:keepNext w:val="0"/>
              <w:numPr>
                <w:ilvl w:val="0"/>
                <w:numId w:val="20"/>
              </w:numPr>
              <w:suppressAutoHyphens w:val="0"/>
              <w:spacing w:before="100" w:beforeAutospacing="1" w:after="100" w:afterAutospacing="1" w:line="360" w:lineRule="auto"/>
              <w:jc w:val="both"/>
              <w:rPr>
                <w:rFonts w:ascii="Times New Roman" w:hAnsi="Times New Roman" w:cs="Times New Roman"/>
                <w:sz w:val="24"/>
                <w:szCs w:val="24"/>
              </w:rPr>
            </w:pPr>
            <w:r w:rsidRPr="0037504F">
              <w:rPr>
                <w:rFonts w:ascii="Times New Roman" w:hAnsi="Times New Roman" w:cs="Times New Roman"/>
                <w:sz w:val="24"/>
                <w:szCs w:val="24"/>
              </w:rPr>
              <w:t>Test on Thermal power plant (Steam Power Plant)</w:t>
            </w:r>
          </w:p>
          <w:p w:rsidR="00041BD4" w:rsidRPr="0037504F" w:rsidRDefault="00041BD4" w:rsidP="00DB54C3">
            <w:pPr>
              <w:pStyle w:val="ListParagraph"/>
              <w:keepNext w:val="0"/>
              <w:numPr>
                <w:ilvl w:val="0"/>
                <w:numId w:val="20"/>
              </w:numPr>
              <w:suppressAutoHyphens w:val="0"/>
              <w:spacing w:before="100" w:beforeAutospacing="1" w:after="100" w:afterAutospacing="1" w:line="360" w:lineRule="auto"/>
              <w:jc w:val="both"/>
              <w:rPr>
                <w:rFonts w:ascii="Times New Roman" w:hAnsi="Times New Roman" w:cs="Times New Roman"/>
                <w:sz w:val="24"/>
                <w:szCs w:val="24"/>
              </w:rPr>
            </w:pPr>
            <w:r w:rsidRPr="0037504F">
              <w:rPr>
                <w:rFonts w:ascii="Times New Roman" w:hAnsi="Times New Roman" w:cs="Times New Roman"/>
                <w:sz w:val="24"/>
                <w:szCs w:val="24"/>
              </w:rPr>
              <w:t>Test on Refrigeration plant.</w:t>
            </w:r>
          </w:p>
          <w:p w:rsidR="00041BD4" w:rsidRPr="0037504F" w:rsidRDefault="00041BD4" w:rsidP="00DB54C3">
            <w:pPr>
              <w:pStyle w:val="ListParagraph"/>
              <w:keepNext w:val="0"/>
              <w:numPr>
                <w:ilvl w:val="0"/>
                <w:numId w:val="20"/>
              </w:numPr>
              <w:suppressAutoHyphens w:val="0"/>
              <w:spacing w:before="100" w:beforeAutospacing="1" w:after="100" w:afterAutospacing="1" w:line="360" w:lineRule="auto"/>
              <w:jc w:val="both"/>
              <w:rPr>
                <w:rFonts w:ascii="Times New Roman" w:hAnsi="Times New Roman" w:cs="Times New Roman"/>
                <w:sz w:val="24"/>
                <w:szCs w:val="24"/>
              </w:rPr>
            </w:pPr>
            <w:r w:rsidRPr="0037504F">
              <w:rPr>
                <w:rFonts w:ascii="Times New Roman" w:hAnsi="Times New Roman" w:cs="Times New Roman"/>
                <w:sz w:val="24"/>
                <w:szCs w:val="24"/>
              </w:rPr>
              <w:t>Study of construction and principle of operation of Emission/Smoke analysers</w:t>
            </w:r>
          </w:p>
          <w:p w:rsidR="00041BD4" w:rsidRPr="0037504F" w:rsidRDefault="00041BD4" w:rsidP="00DB54C3">
            <w:pPr>
              <w:pStyle w:val="ListParagraph"/>
              <w:keepNext w:val="0"/>
              <w:numPr>
                <w:ilvl w:val="0"/>
                <w:numId w:val="20"/>
              </w:numPr>
              <w:suppressAutoHyphens w:val="0"/>
              <w:spacing w:before="100" w:beforeAutospacing="1" w:after="100" w:afterAutospacing="1" w:line="360" w:lineRule="auto"/>
              <w:jc w:val="both"/>
              <w:rPr>
                <w:rFonts w:ascii="Times New Roman" w:hAnsi="Times New Roman" w:cs="Times New Roman"/>
                <w:sz w:val="24"/>
                <w:szCs w:val="24"/>
              </w:rPr>
            </w:pPr>
            <w:r w:rsidRPr="0037504F">
              <w:rPr>
                <w:rFonts w:ascii="Times New Roman" w:hAnsi="Times New Roman" w:cs="Times New Roman"/>
                <w:sz w:val="24"/>
                <w:szCs w:val="24"/>
              </w:rPr>
              <w:t>Test on Air Conditioning plant</w:t>
            </w:r>
          </w:p>
          <w:p w:rsidR="00041BD4" w:rsidRPr="0037504F" w:rsidRDefault="00041BD4" w:rsidP="00DB54C3">
            <w:pPr>
              <w:pStyle w:val="ListParagraph"/>
              <w:keepNext w:val="0"/>
              <w:numPr>
                <w:ilvl w:val="0"/>
                <w:numId w:val="20"/>
              </w:numPr>
              <w:suppressAutoHyphens w:val="0"/>
              <w:spacing w:before="100" w:beforeAutospacing="1" w:after="100" w:afterAutospacing="1" w:line="360" w:lineRule="auto"/>
              <w:jc w:val="both"/>
              <w:rPr>
                <w:rFonts w:ascii="Times New Roman" w:hAnsi="Times New Roman" w:cs="Times New Roman"/>
                <w:sz w:val="24"/>
                <w:szCs w:val="24"/>
              </w:rPr>
            </w:pPr>
            <w:r w:rsidRPr="0037504F">
              <w:rPr>
                <w:rFonts w:ascii="Times New Roman" w:hAnsi="Times New Roman" w:cs="Times New Roman"/>
                <w:sz w:val="24"/>
                <w:szCs w:val="24"/>
              </w:rPr>
              <w:t>Test on Heat Exchangers to find the effectiveness/efficiency</w:t>
            </w:r>
          </w:p>
          <w:p w:rsidR="00041BD4" w:rsidRPr="0037504F" w:rsidRDefault="00041BD4" w:rsidP="00DB54C3">
            <w:pPr>
              <w:pStyle w:val="ListParagraph"/>
              <w:keepNext w:val="0"/>
              <w:numPr>
                <w:ilvl w:val="0"/>
                <w:numId w:val="20"/>
              </w:numPr>
              <w:suppressAutoHyphens w:val="0"/>
              <w:spacing w:before="100" w:beforeAutospacing="1" w:after="100" w:afterAutospacing="1" w:line="360" w:lineRule="auto"/>
              <w:jc w:val="both"/>
              <w:rPr>
                <w:rFonts w:ascii="Times New Roman" w:hAnsi="Times New Roman" w:cs="Times New Roman"/>
                <w:sz w:val="24"/>
                <w:szCs w:val="24"/>
              </w:rPr>
            </w:pPr>
            <w:r w:rsidRPr="0037504F">
              <w:rPr>
                <w:rFonts w:ascii="Times New Roman" w:hAnsi="Times New Roman" w:cs="Times New Roman"/>
                <w:sz w:val="24"/>
                <w:szCs w:val="24"/>
              </w:rPr>
              <w:t>Test on Heat Transfer Equipments to find thermal conductivity/heat transfer coefficient/emissivity etc</w:t>
            </w:r>
          </w:p>
          <w:p w:rsidR="00041BD4" w:rsidRPr="0037504F" w:rsidRDefault="00041BD4" w:rsidP="00041BD4">
            <w:pPr>
              <w:autoSpaceDE w:val="0"/>
              <w:autoSpaceDN w:val="0"/>
              <w:adjustRightInd w:val="0"/>
              <w:spacing w:before="120" w:after="120" w:line="240" w:lineRule="auto"/>
              <w:ind w:left="360"/>
              <w:jc w:val="both"/>
              <w:rPr>
                <w:rFonts w:ascii="Times New Roman" w:hAnsi="Times New Roman" w:cs="Times New Roman"/>
                <w:b/>
                <w:bCs/>
                <w:sz w:val="24"/>
                <w:szCs w:val="24"/>
              </w:rPr>
            </w:pPr>
            <w:r w:rsidRPr="0037504F">
              <w:rPr>
                <w:rFonts w:ascii="Times New Roman" w:hAnsi="Times New Roman" w:cs="Times New Roman"/>
                <w:b/>
                <w:bCs/>
                <w:sz w:val="24"/>
                <w:szCs w:val="24"/>
              </w:rPr>
              <w:t>REFERENCES:</w:t>
            </w:r>
          </w:p>
          <w:p w:rsidR="00041BD4" w:rsidRPr="0037504F" w:rsidRDefault="00041BD4" w:rsidP="00DB54C3">
            <w:pPr>
              <w:keepNext w:val="0"/>
              <w:numPr>
                <w:ilvl w:val="0"/>
                <w:numId w:val="21"/>
              </w:numPr>
              <w:suppressAutoHyphens w:val="0"/>
              <w:spacing w:before="120" w:after="120" w:line="240" w:lineRule="auto"/>
              <w:jc w:val="both"/>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 xml:space="preserve">Wilbert F. Stoecker, </w:t>
            </w:r>
            <w:r w:rsidRPr="0037504F">
              <w:rPr>
                <w:rFonts w:ascii="Times New Roman" w:eastAsia="Times New Roman" w:hAnsi="Times New Roman" w:cs="Times New Roman"/>
                <w:iCs/>
                <w:sz w:val="24"/>
                <w:szCs w:val="24"/>
              </w:rPr>
              <w:t xml:space="preserve">Refrigeration and Air conditioning, </w:t>
            </w:r>
            <w:r w:rsidRPr="0037504F">
              <w:rPr>
                <w:rFonts w:ascii="Times New Roman" w:eastAsia="Times New Roman" w:hAnsi="Times New Roman" w:cs="Times New Roman"/>
                <w:sz w:val="24"/>
                <w:szCs w:val="24"/>
              </w:rPr>
              <w:t>Mc Graw Hill, Inc 1982.</w:t>
            </w:r>
          </w:p>
          <w:p w:rsidR="00041BD4" w:rsidRPr="0037504F" w:rsidRDefault="00041BD4" w:rsidP="00DB54C3">
            <w:pPr>
              <w:pStyle w:val="ListParagraph"/>
              <w:keepNext w:val="0"/>
              <w:numPr>
                <w:ilvl w:val="0"/>
                <w:numId w:val="21"/>
              </w:numPr>
              <w:suppressAutoHyphens w:val="0"/>
              <w:spacing w:before="120" w:after="120" w:line="240" w:lineRule="auto"/>
              <w:contextualSpacing w:val="0"/>
              <w:jc w:val="both"/>
              <w:rPr>
                <w:rFonts w:ascii="Times New Roman" w:hAnsi="Times New Roman" w:cs="Times New Roman"/>
                <w:sz w:val="24"/>
                <w:szCs w:val="24"/>
              </w:rPr>
            </w:pPr>
            <w:r w:rsidRPr="0037504F">
              <w:rPr>
                <w:rFonts w:ascii="Times New Roman" w:hAnsi="Times New Roman" w:cs="Times New Roman"/>
                <w:sz w:val="24"/>
                <w:szCs w:val="24"/>
              </w:rPr>
              <w:t xml:space="preserve">Frank P Incropera and David P Dewitt, “ Fundamentals of HMT ” 6th  Edition </w:t>
            </w:r>
          </w:p>
          <w:p w:rsidR="00041BD4" w:rsidRPr="0037504F" w:rsidRDefault="00041BD4" w:rsidP="00DB54C3">
            <w:pPr>
              <w:pStyle w:val="ListParagraph"/>
              <w:keepNext w:val="0"/>
              <w:numPr>
                <w:ilvl w:val="0"/>
                <w:numId w:val="21"/>
              </w:numPr>
              <w:spacing w:before="120" w:after="120" w:line="240" w:lineRule="auto"/>
              <w:contextualSpacing w:val="0"/>
              <w:rPr>
                <w:rFonts w:ascii="Times New Roman" w:hAnsi="Times New Roman" w:cs="Times New Roman"/>
                <w:sz w:val="24"/>
                <w:szCs w:val="24"/>
              </w:rPr>
            </w:pPr>
            <w:r w:rsidRPr="0037504F">
              <w:rPr>
                <w:rFonts w:ascii="Times New Roman" w:hAnsi="Times New Roman" w:cs="Times New Roman"/>
                <w:sz w:val="24"/>
                <w:szCs w:val="24"/>
              </w:rPr>
              <w:t>Automotive Lubricants Reference Book, Second Edition, Roger F. Haycock and  John E.  Hillier, SAE International Publications, 2004.</w:t>
            </w:r>
          </w:p>
          <w:p w:rsidR="00041BD4" w:rsidRPr="0037504F" w:rsidRDefault="00041BD4" w:rsidP="00DB54C3">
            <w:pPr>
              <w:pStyle w:val="ListParagraph"/>
              <w:keepNext w:val="0"/>
              <w:numPr>
                <w:ilvl w:val="0"/>
                <w:numId w:val="21"/>
              </w:numPr>
              <w:suppressAutoHyphens w:val="0"/>
              <w:spacing w:before="120" w:after="120" w:line="240" w:lineRule="auto"/>
              <w:contextualSpacing w:val="0"/>
              <w:jc w:val="both"/>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 xml:space="preserve">Engine Emissions: Pollutant Formation and Advances in Control Technology, B.P Pundir. Narosa Publishing House Pvt. Ltd., Delhi, 2007. </w:t>
            </w:r>
          </w:p>
          <w:p w:rsidR="00041BD4" w:rsidRPr="0037504F" w:rsidRDefault="00041BD4" w:rsidP="00DB54C3">
            <w:pPr>
              <w:pStyle w:val="ListParagraph"/>
              <w:keepNext w:val="0"/>
              <w:numPr>
                <w:ilvl w:val="0"/>
                <w:numId w:val="21"/>
              </w:numPr>
              <w:spacing w:before="120" w:after="120" w:line="240" w:lineRule="auto"/>
              <w:contextualSpacing w:val="0"/>
              <w:rPr>
                <w:rFonts w:ascii="Times New Roman" w:hAnsi="Times New Roman" w:cs="Times New Roman"/>
                <w:sz w:val="24"/>
                <w:szCs w:val="24"/>
              </w:rPr>
            </w:pPr>
            <w:r w:rsidRPr="0037504F">
              <w:rPr>
                <w:rFonts w:ascii="Times New Roman" w:hAnsi="Times New Roman" w:cs="Times New Roman"/>
                <w:sz w:val="24"/>
                <w:szCs w:val="24"/>
              </w:rPr>
              <w:t>Keith Owen and Trevor Eoley,  Automotive Fuels Handbook, SAE                   Publications,1990.</w:t>
            </w:r>
          </w:p>
          <w:p w:rsidR="00E767C3" w:rsidRPr="0037504F" w:rsidRDefault="00E767C3" w:rsidP="00041BD4">
            <w:pPr>
              <w:spacing w:after="0"/>
              <w:jc w:val="both"/>
              <w:rPr>
                <w:rFonts w:ascii="Times New Roman" w:hAnsi="Times New Roman" w:cs="Times New Roman"/>
                <w:b/>
                <w:sz w:val="24"/>
                <w:szCs w:val="24"/>
                <w:lang w:eastAsia="en-IN"/>
              </w:rPr>
            </w:pPr>
          </w:p>
        </w:tc>
      </w:tr>
    </w:tbl>
    <w:p w:rsidR="00656C0A" w:rsidRPr="0037504F" w:rsidRDefault="00656C0A" w:rsidP="008570E7">
      <w:pPr>
        <w:widowControl w:val="0"/>
        <w:spacing w:after="0" w:line="240" w:lineRule="auto"/>
        <w:jc w:val="center"/>
        <w:rPr>
          <w:rFonts w:ascii="Times New Roman" w:eastAsia="Times New Roman" w:hAnsi="Times New Roman" w:cs="Times New Roman"/>
          <w:b/>
          <w:sz w:val="24"/>
          <w:szCs w:val="24"/>
        </w:rPr>
      </w:pPr>
    </w:p>
    <w:p w:rsidR="00124672" w:rsidRPr="0037504F" w:rsidRDefault="00124672" w:rsidP="008570E7">
      <w:pPr>
        <w:widowControl w:val="0"/>
        <w:spacing w:after="0" w:line="240" w:lineRule="auto"/>
        <w:jc w:val="center"/>
        <w:rPr>
          <w:rFonts w:ascii="Times New Roman" w:eastAsia="Times New Roman" w:hAnsi="Times New Roman" w:cs="Times New Roman"/>
          <w:b/>
          <w:sz w:val="24"/>
          <w:szCs w:val="24"/>
        </w:rPr>
      </w:pPr>
    </w:p>
    <w:p w:rsidR="00114E55" w:rsidRPr="0037504F" w:rsidRDefault="00114E55" w:rsidP="008570E7">
      <w:pPr>
        <w:widowControl w:val="0"/>
        <w:spacing w:after="0" w:line="240" w:lineRule="auto"/>
        <w:jc w:val="center"/>
        <w:rPr>
          <w:rFonts w:ascii="Times New Roman" w:hAnsi="Times New Roman" w:cs="Times New Roman"/>
          <w:sz w:val="24"/>
          <w:szCs w:val="24"/>
          <w:lang w:val="en-US"/>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114E55" w:rsidRPr="0037504F" w:rsidTr="005610D3">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4E55" w:rsidRPr="0037504F" w:rsidRDefault="00114E55" w:rsidP="005610D3">
            <w:pPr>
              <w:pStyle w:val="Title"/>
              <w:spacing w:before="0" w:after="0" w:line="240" w:lineRule="auto"/>
              <w:jc w:val="left"/>
              <w:rPr>
                <w:rFonts w:ascii="Times New Roman" w:hAnsi="Times New Roman" w:cs="Times New Roman"/>
                <w:sz w:val="24"/>
                <w:szCs w:val="24"/>
              </w:rPr>
            </w:pPr>
            <w:r w:rsidRPr="0037504F">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4E55" w:rsidRPr="0037504F" w:rsidRDefault="00114E55" w:rsidP="005610D3">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4E55" w:rsidRPr="0037504F" w:rsidRDefault="00114E55" w:rsidP="005610D3">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4E55" w:rsidRPr="0037504F" w:rsidRDefault="00233183" w:rsidP="00233183">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 xml:space="preserve">YEAR </w:t>
            </w:r>
          </w:p>
        </w:tc>
      </w:tr>
      <w:tr w:rsidR="00114E55" w:rsidRPr="0037504F" w:rsidTr="005610D3">
        <w:trPr>
          <w:trHeight w:val="69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4E55" w:rsidRPr="0037504F" w:rsidRDefault="00041BD4" w:rsidP="005610D3">
            <w:pPr>
              <w:autoSpaceDE w:val="0"/>
              <w:autoSpaceDN w:val="0"/>
              <w:adjustRightInd w:val="0"/>
              <w:spacing w:after="0"/>
              <w:jc w:val="center"/>
              <w:rPr>
                <w:rFonts w:ascii="Times New Roman" w:hAnsi="Times New Roman" w:cs="Times New Roman"/>
                <w:b/>
                <w:bCs/>
                <w:sz w:val="24"/>
                <w:szCs w:val="24"/>
              </w:rPr>
            </w:pPr>
            <w:r w:rsidRPr="0037504F">
              <w:rPr>
                <w:rFonts w:ascii="Times New Roman" w:hAnsi="Times New Roman" w:cs="Times New Roman"/>
                <w:sz w:val="24"/>
                <w:szCs w:val="24"/>
              </w:rPr>
              <w:t>05ME 6102</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4E55" w:rsidRPr="0037504F" w:rsidRDefault="00041BD4" w:rsidP="005610D3">
            <w:pPr>
              <w:autoSpaceDE w:val="0"/>
              <w:autoSpaceDN w:val="0"/>
              <w:adjustRightInd w:val="0"/>
              <w:spacing w:after="0"/>
              <w:jc w:val="center"/>
              <w:rPr>
                <w:rFonts w:ascii="Times New Roman" w:eastAsia="Times New Roman" w:hAnsi="Times New Roman" w:cs="Times New Roman"/>
                <w:b/>
                <w:sz w:val="24"/>
                <w:szCs w:val="24"/>
              </w:rPr>
            </w:pPr>
            <w:r w:rsidRPr="0037504F">
              <w:rPr>
                <w:rFonts w:ascii="Times New Roman" w:hAnsi="Times New Roman" w:cs="Times New Roman"/>
                <w:b/>
                <w:bCs/>
                <w:sz w:val="24"/>
                <w:szCs w:val="24"/>
              </w:rPr>
              <w:t>MEASUREMENT SYSTEMS IN THERMAL ENGINEERING</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4E55" w:rsidRPr="0037504F" w:rsidRDefault="00114E55" w:rsidP="00114E55">
            <w:pPr>
              <w:pStyle w:val="Title"/>
              <w:spacing w:before="0" w:after="0"/>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4E55" w:rsidRPr="0037504F" w:rsidRDefault="00114E55" w:rsidP="005610D3">
            <w:pPr>
              <w:pStyle w:val="Title"/>
              <w:spacing w:before="0" w:after="0" w:line="240" w:lineRule="auto"/>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2015</w:t>
            </w:r>
          </w:p>
        </w:tc>
      </w:tr>
      <w:tr w:rsidR="00114E55" w:rsidRPr="0037504F"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14E55" w:rsidRPr="0037504F" w:rsidRDefault="00114E55" w:rsidP="005610D3">
            <w:pPr>
              <w:pStyle w:val="Title"/>
              <w:spacing w:before="0" w:after="0" w:line="360" w:lineRule="auto"/>
              <w:jc w:val="both"/>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COURSE OBJECTIVES:</w:t>
            </w:r>
          </w:p>
          <w:p w:rsidR="00041BD4" w:rsidRPr="0037504F" w:rsidRDefault="00041BD4" w:rsidP="00041BD4">
            <w:pPr>
              <w:autoSpaceDE w:val="0"/>
              <w:autoSpaceDN w:val="0"/>
              <w:adjustRightInd w:val="0"/>
              <w:spacing w:after="0" w:line="360" w:lineRule="auto"/>
              <w:jc w:val="both"/>
              <w:rPr>
                <w:rFonts w:ascii="Times New Roman" w:hAnsi="Times New Roman" w:cs="Times New Roman"/>
                <w:sz w:val="24"/>
                <w:szCs w:val="24"/>
              </w:rPr>
            </w:pPr>
            <w:r w:rsidRPr="0037504F">
              <w:rPr>
                <w:rFonts w:ascii="Times New Roman" w:hAnsi="Times New Roman" w:cs="Times New Roman"/>
                <w:sz w:val="24"/>
                <w:szCs w:val="24"/>
              </w:rPr>
              <w:t>To provide knowledge on various measuring instruments.</w:t>
            </w:r>
          </w:p>
          <w:p w:rsidR="00041BD4" w:rsidRPr="0037504F" w:rsidRDefault="00041BD4" w:rsidP="00DB54C3">
            <w:pPr>
              <w:pStyle w:val="ListParagraph"/>
              <w:keepNext w:val="0"/>
              <w:numPr>
                <w:ilvl w:val="0"/>
                <w:numId w:val="22"/>
              </w:numPr>
              <w:suppressAutoHyphens w:val="0"/>
              <w:autoSpaceDE w:val="0"/>
              <w:autoSpaceDN w:val="0"/>
              <w:adjustRightInd w:val="0"/>
              <w:spacing w:after="0" w:line="360" w:lineRule="auto"/>
              <w:jc w:val="both"/>
              <w:rPr>
                <w:rFonts w:ascii="Times New Roman" w:hAnsi="Times New Roman" w:cs="Times New Roman"/>
                <w:sz w:val="24"/>
                <w:szCs w:val="24"/>
              </w:rPr>
            </w:pPr>
            <w:r w:rsidRPr="0037504F">
              <w:rPr>
                <w:rFonts w:ascii="Times New Roman" w:hAnsi="Times New Roman" w:cs="Times New Roman"/>
                <w:sz w:val="24"/>
                <w:szCs w:val="24"/>
              </w:rPr>
              <w:t xml:space="preserve"> To provide knowledge on advance measurement techniques.</w:t>
            </w:r>
          </w:p>
          <w:p w:rsidR="00041BD4" w:rsidRPr="0037504F" w:rsidRDefault="00041BD4" w:rsidP="00DB54C3">
            <w:pPr>
              <w:pStyle w:val="ListParagraph"/>
              <w:keepNext w:val="0"/>
              <w:numPr>
                <w:ilvl w:val="0"/>
                <w:numId w:val="22"/>
              </w:numPr>
              <w:suppressAutoHyphens w:val="0"/>
              <w:autoSpaceDE w:val="0"/>
              <w:autoSpaceDN w:val="0"/>
              <w:adjustRightInd w:val="0"/>
              <w:spacing w:after="0" w:line="360" w:lineRule="auto"/>
              <w:jc w:val="both"/>
              <w:rPr>
                <w:rFonts w:ascii="Times New Roman" w:hAnsi="Times New Roman" w:cs="Times New Roman"/>
                <w:sz w:val="24"/>
                <w:szCs w:val="24"/>
              </w:rPr>
            </w:pPr>
            <w:r w:rsidRPr="0037504F">
              <w:rPr>
                <w:rFonts w:ascii="Times New Roman" w:hAnsi="Times New Roman" w:cs="Times New Roman"/>
                <w:sz w:val="24"/>
                <w:szCs w:val="24"/>
              </w:rPr>
              <w:t xml:space="preserve"> To understand the various steps involved in error analysis and uncertainty analysis.</w:t>
            </w:r>
          </w:p>
          <w:p w:rsidR="00114E55" w:rsidRPr="0037504F" w:rsidRDefault="00114E55" w:rsidP="005610D3">
            <w:pPr>
              <w:spacing w:after="0" w:line="360" w:lineRule="auto"/>
              <w:jc w:val="both"/>
              <w:rPr>
                <w:rFonts w:ascii="Times New Roman" w:hAnsi="Times New Roman" w:cs="Times New Roman"/>
                <w:b/>
                <w:bCs/>
                <w:color w:val="auto"/>
                <w:sz w:val="24"/>
                <w:szCs w:val="24"/>
              </w:rPr>
            </w:pPr>
            <w:r w:rsidRPr="0037504F">
              <w:rPr>
                <w:rFonts w:ascii="Times New Roman" w:hAnsi="Times New Roman" w:cs="Times New Roman"/>
                <w:b/>
                <w:bCs/>
                <w:color w:val="auto"/>
                <w:sz w:val="24"/>
                <w:szCs w:val="24"/>
              </w:rPr>
              <w:t>COURSE OUTCOMES:</w:t>
            </w:r>
          </w:p>
          <w:p w:rsidR="00041BD4" w:rsidRPr="0037504F" w:rsidRDefault="00041BD4" w:rsidP="00041BD4">
            <w:pPr>
              <w:tabs>
                <w:tab w:val="left" w:pos="810"/>
              </w:tabs>
              <w:spacing w:after="0" w:line="360" w:lineRule="auto"/>
              <w:ind w:left="810"/>
              <w:rPr>
                <w:rFonts w:ascii="Times New Roman" w:hAnsi="Times New Roman" w:cs="Times New Roman"/>
                <w:sz w:val="24"/>
                <w:szCs w:val="24"/>
              </w:rPr>
            </w:pPr>
            <w:r w:rsidRPr="0037504F">
              <w:rPr>
                <w:rFonts w:ascii="Times New Roman" w:hAnsi="Times New Roman" w:cs="Times New Roman"/>
                <w:sz w:val="24"/>
                <w:szCs w:val="24"/>
              </w:rPr>
              <w:t xml:space="preserve">1.  The student gets an idea of the advanced measuring instruments and develops a skill to design measuring instruments according to the need. </w:t>
            </w:r>
          </w:p>
          <w:p w:rsidR="00041BD4" w:rsidRPr="0037504F" w:rsidRDefault="00041BD4" w:rsidP="00041BD4">
            <w:pPr>
              <w:tabs>
                <w:tab w:val="left" w:pos="810"/>
              </w:tabs>
              <w:spacing w:after="0" w:line="360" w:lineRule="auto"/>
              <w:ind w:left="810"/>
              <w:rPr>
                <w:rFonts w:ascii="Times New Roman" w:hAnsi="Times New Roman" w:cs="Times New Roman"/>
                <w:sz w:val="24"/>
                <w:szCs w:val="24"/>
              </w:rPr>
            </w:pPr>
            <w:r w:rsidRPr="0037504F">
              <w:rPr>
                <w:rFonts w:ascii="Times New Roman" w:hAnsi="Times New Roman" w:cs="Times New Roman"/>
                <w:sz w:val="24"/>
                <w:szCs w:val="24"/>
              </w:rPr>
              <w:t xml:space="preserve">2.  Able to make a suitable selection of the appropriate instrument for a purpose </w:t>
            </w:r>
          </w:p>
          <w:p w:rsidR="00041BD4" w:rsidRPr="0037504F" w:rsidRDefault="00041BD4" w:rsidP="00041BD4">
            <w:pPr>
              <w:tabs>
                <w:tab w:val="left" w:pos="810"/>
              </w:tabs>
              <w:spacing w:after="0" w:line="360" w:lineRule="auto"/>
              <w:ind w:left="810"/>
              <w:rPr>
                <w:rFonts w:ascii="Times New Roman" w:hAnsi="Times New Roman" w:cs="Times New Roman"/>
                <w:sz w:val="24"/>
                <w:szCs w:val="24"/>
              </w:rPr>
            </w:pPr>
            <w:r w:rsidRPr="0037504F">
              <w:rPr>
                <w:rFonts w:ascii="Times New Roman" w:hAnsi="Times New Roman" w:cs="Times New Roman"/>
                <w:sz w:val="24"/>
                <w:szCs w:val="24"/>
              </w:rPr>
              <w:t xml:space="preserve">3.  Able to select the sensors according to the need. </w:t>
            </w:r>
          </w:p>
          <w:p w:rsidR="00041BD4" w:rsidRPr="0037504F" w:rsidRDefault="00041BD4" w:rsidP="00041BD4">
            <w:pPr>
              <w:tabs>
                <w:tab w:val="left" w:pos="810"/>
              </w:tabs>
              <w:spacing w:after="0" w:line="360" w:lineRule="auto"/>
              <w:ind w:left="810"/>
              <w:rPr>
                <w:rFonts w:ascii="Times New Roman" w:hAnsi="Times New Roman" w:cs="Times New Roman"/>
                <w:b/>
                <w:bCs/>
                <w:sz w:val="24"/>
                <w:szCs w:val="24"/>
              </w:rPr>
            </w:pPr>
            <w:r w:rsidRPr="0037504F">
              <w:rPr>
                <w:rFonts w:ascii="Times New Roman" w:hAnsi="Times New Roman" w:cs="Times New Roman"/>
                <w:sz w:val="24"/>
                <w:szCs w:val="24"/>
              </w:rPr>
              <w:t>4.  Able to do the analysis of the measurements.</w:t>
            </w:r>
          </w:p>
          <w:p w:rsidR="00114E55" w:rsidRPr="0037504F" w:rsidRDefault="00114E55" w:rsidP="00F377D2">
            <w:pPr>
              <w:keepNext w:val="0"/>
              <w:suppressAutoHyphens w:val="0"/>
              <w:spacing w:before="100" w:beforeAutospacing="1" w:after="100" w:afterAutospacing="1"/>
              <w:ind w:left="720"/>
              <w:jc w:val="both"/>
              <w:rPr>
                <w:rFonts w:ascii="Times New Roman" w:hAnsi="Times New Roman" w:cs="Times New Roman"/>
                <w:sz w:val="24"/>
                <w:szCs w:val="24"/>
                <w:lang w:eastAsia="en-IN"/>
              </w:rPr>
            </w:pPr>
          </w:p>
        </w:tc>
      </w:tr>
      <w:tr w:rsidR="00114E55" w:rsidRPr="0037504F" w:rsidTr="005610D3">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14E55" w:rsidRPr="0037504F" w:rsidRDefault="00114E55" w:rsidP="005610D3">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14E55" w:rsidRPr="0037504F" w:rsidRDefault="00114E55" w:rsidP="005610D3">
            <w:pPr>
              <w:pStyle w:val="Title"/>
              <w:spacing w:before="0" w:after="0" w:line="360" w:lineRule="auto"/>
              <w:rPr>
                <w:rFonts w:ascii="Times New Roman" w:hAnsi="Times New Roman" w:cs="Times New Roman"/>
                <w:sz w:val="24"/>
                <w:szCs w:val="24"/>
              </w:rPr>
            </w:pPr>
            <w:r w:rsidRPr="0037504F">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14E55" w:rsidRPr="0037504F" w:rsidRDefault="00114E55" w:rsidP="005610D3">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HRS</w:t>
            </w:r>
          </w:p>
        </w:tc>
      </w:tr>
      <w:tr w:rsidR="00114E55" w:rsidRPr="0037504F" w:rsidTr="005610D3">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14E55" w:rsidRPr="0037504F" w:rsidRDefault="00114E55" w:rsidP="005610D3">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14E55" w:rsidRPr="0037504F" w:rsidRDefault="00041BD4" w:rsidP="00041BD4">
            <w:pPr>
              <w:autoSpaceDE w:val="0"/>
              <w:autoSpaceDN w:val="0"/>
              <w:adjustRightInd w:val="0"/>
              <w:spacing w:before="240" w:after="240"/>
              <w:jc w:val="both"/>
              <w:rPr>
                <w:rFonts w:ascii="Times New Roman" w:hAnsi="Times New Roman" w:cs="Times New Roman"/>
                <w:sz w:val="24"/>
                <w:szCs w:val="24"/>
              </w:rPr>
            </w:pPr>
            <w:r w:rsidRPr="0037504F">
              <w:rPr>
                <w:rFonts w:ascii="Times New Roman" w:hAnsi="Times New Roman" w:cs="Times New Roman"/>
                <w:bCs/>
                <w:sz w:val="24"/>
                <w:szCs w:val="24"/>
              </w:rPr>
              <w:t xml:space="preserve">Measurement characteristics,  </w:t>
            </w:r>
            <w:r w:rsidRPr="0037504F">
              <w:rPr>
                <w:rFonts w:ascii="Times New Roman" w:hAnsi="Times New Roman" w:cs="Times New Roman"/>
                <w:sz w:val="24"/>
                <w:szCs w:val="24"/>
              </w:rPr>
              <w:t>Instrument Classification, Characteristics of Instruments – Static and dynamic, experimental error analysis, Systematic and random errors, Statistical analysis, Uncertainty, Experimental planning and selection of measuring instruments, Reliability of instruments.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14E55" w:rsidRPr="0037504F" w:rsidRDefault="00114E55" w:rsidP="005610D3">
            <w:pPr>
              <w:spacing w:line="240" w:lineRule="auto"/>
              <w:jc w:val="center"/>
              <w:rPr>
                <w:rFonts w:ascii="Times New Roman" w:hAnsi="Times New Roman" w:cs="Times New Roman"/>
                <w:sz w:val="24"/>
                <w:szCs w:val="24"/>
              </w:rPr>
            </w:pPr>
          </w:p>
          <w:p w:rsidR="00114E55" w:rsidRPr="0037504F" w:rsidRDefault="00114E55" w:rsidP="005610D3">
            <w:pPr>
              <w:spacing w:line="240" w:lineRule="auto"/>
              <w:jc w:val="center"/>
              <w:rPr>
                <w:rFonts w:ascii="Times New Roman" w:hAnsi="Times New Roman" w:cs="Times New Roman"/>
                <w:sz w:val="24"/>
                <w:szCs w:val="24"/>
              </w:rPr>
            </w:pPr>
            <w:r w:rsidRPr="0037504F">
              <w:rPr>
                <w:rFonts w:ascii="Times New Roman" w:eastAsia="Times New Roman" w:hAnsi="Times New Roman" w:cs="Times New Roman"/>
                <w:sz w:val="24"/>
                <w:szCs w:val="24"/>
              </w:rPr>
              <w:t>9</w:t>
            </w:r>
          </w:p>
        </w:tc>
      </w:tr>
    </w:tbl>
    <w:p w:rsidR="00F377D2" w:rsidRPr="0037504F" w:rsidRDefault="00F377D2">
      <w:pPr>
        <w:rPr>
          <w:rFonts w:ascii="Times New Roman" w:hAnsi="Times New Roman" w:cs="Times New Roman"/>
          <w:sz w:val="24"/>
          <w:szCs w:val="24"/>
        </w:rPr>
      </w:pPr>
    </w:p>
    <w:p w:rsidR="00233183" w:rsidRPr="0037504F" w:rsidRDefault="00233183">
      <w:pPr>
        <w:rPr>
          <w:rFonts w:ascii="Times New Roman" w:hAnsi="Times New Roman" w:cs="Times New Roman"/>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458"/>
        <w:gridCol w:w="826"/>
      </w:tblGrid>
      <w:tr w:rsidR="00114E55" w:rsidRPr="0037504F" w:rsidTr="005610D3">
        <w:trPr>
          <w:trHeight w:val="467"/>
        </w:trPr>
        <w:tc>
          <w:tcPr>
            <w:tcW w:w="9576"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4E55" w:rsidRPr="0037504F" w:rsidRDefault="00114E55" w:rsidP="005610D3">
            <w:pPr>
              <w:spacing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 xml:space="preserve">INTERNAL TEST </w:t>
            </w:r>
            <w:r w:rsidRPr="0037504F">
              <w:rPr>
                <w:rFonts w:ascii="Times New Roman" w:eastAsia="Times New Roman" w:hAnsi="Times New Roman" w:cs="Times New Roman"/>
                <w:b/>
                <w:sz w:val="24"/>
                <w:szCs w:val="24"/>
                <w:shd w:val="clear" w:color="auto" w:fill="F2F2F2" w:themeFill="background1" w:themeFillShade="F2"/>
              </w:rPr>
              <w:t>1 (Module 1)</w:t>
            </w:r>
          </w:p>
        </w:tc>
      </w:tr>
      <w:tr w:rsidR="00114E55" w:rsidRPr="0037504F" w:rsidTr="005610D3">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14E55" w:rsidRPr="0037504F" w:rsidRDefault="00114E55" w:rsidP="005610D3">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II</w:t>
            </w:r>
          </w:p>
        </w:tc>
        <w:tc>
          <w:tcPr>
            <w:tcW w:w="7458" w:type="dxa"/>
            <w:tcBorders>
              <w:top w:val="single" w:sz="4" w:space="0" w:color="000001"/>
              <w:left w:val="single" w:sz="4" w:space="0" w:color="000001"/>
              <w:right w:val="single" w:sz="4" w:space="0" w:color="000001"/>
            </w:tcBorders>
            <w:shd w:val="clear" w:color="auto" w:fill="auto"/>
            <w:tcMar>
              <w:left w:w="103" w:type="dxa"/>
            </w:tcMar>
          </w:tcPr>
          <w:p w:rsidR="00114E55" w:rsidRPr="0037504F" w:rsidRDefault="00041BD4" w:rsidP="00041BD4">
            <w:pPr>
              <w:autoSpaceDE w:val="0"/>
              <w:autoSpaceDN w:val="0"/>
              <w:adjustRightInd w:val="0"/>
              <w:spacing w:before="240" w:after="240"/>
              <w:jc w:val="both"/>
              <w:rPr>
                <w:rFonts w:ascii="Times New Roman" w:hAnsi="Times New Roman" w:cs="Times New Roman"/>
                <w:bCs/>
                <w:sz w:val="24"/>
                <w:szCs w:val="24"/>
              </w:rPr>
            </w:pPr>
            <w:r w:rsidRPr="0037504F">
              <w:rPr>
                <w:rFonts w:ascii="Times New Roman" w:hAnsi="Times New Roman" w:cs="Times New Roman"/>
                <w:bCs/>
                <w:sz w:val="24"/>
                <w:szCs w:val="24"/>
              </w:rPr>
              <w:t xml:space="preserve">Microprocessors and computers in measurement , </w:t>
            </w:r>
            <w:r w:rsidRPr="0037504F">
              <w:rPr>
                <w:rFonts w:ascii="Times New Roman" w:hAnsi="Times New Roman" w:cs="Times New Roman"/>
                <w:sz w:val="24"/>
                <w:szCs w:val="24"/>
              </w:rPr>
              <w:t>Data logging and acquisition –analog to digital and digital to analog conversion- Use of sensors for error reduction, elements of micro computer interfacing, intelligent instruments in use.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14E55" w:rsidRPr="0037504F" w:rsidRDefault="00114E55" w:rsidP="005610D3">
            <w:pPr>
              <w:spacing w:line="240" w:lineRule="auto"/>
              <w:jc w:val="center"/>
              <w:rPr>
                <w:rFonts w:ascii="Times New Roman" w:hAnsi="Times New Roman" w:cs="Times New Roman"/>
                <w:sz w:val="24"/>
                <w:szCs w:val="24"/>
              </w:rPr>
            </w:pPr>
            <w:r w:rsidRPr="0037504F">
              <w:rPr>
                <w:rFonts w:ascii="Times New Roman" w:hAnsi="Times New Roman" w:cs="Times New Roman"/>
                <w:sz w:val="24"/>
                <w:szCs w:val="24"/>
              </w:rPr>
              <w:t>9</w:t>
            </w:r>
          </w:p>
        </w:tc>
      </w:tr>
      <w:tr w:rsidR="00114E55" w:rsidRPr="0037504F" w:rsidTr="005610D3">
        <w:tc>
          <w:tcPr>
            <w:tcW w:w="9576"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4E55" w:rsidRPr="0037504F" w:rsidRDefault="00114E55" w:rsidP="005610D3">
            <w:pPr>
              <w:spacing w:after="0" w:line="36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 xml:space="preserve">INTERNAL TEST 2 </w:t>
            </w:r>
            <w:r w:rsidRPr="0037504F">
              <w:rPr>
                <w:rFonts w:ascii="Times New Roman" w:eastAsia="Times New Roman" w:hAnsi="Times New Roman" w:cs="Times New Roman"/>
                <w:b/>
                <w:sz w:val="24"/>
                <w:szCs w:val="24"/>
                <w:shd w:val="clear" w:color="auto" w:fill="F2F2F2" w:themeFill="background1" w:themeFillShade="F2"/>
              </w:rPr>
              <w:t>(Module 2)</w:t>
            </w:r>
          </w:p>
        </w:tc>
      </w:tr>
      <w:tr w:rsidR="00114E55" w:rsidRPr="0037504F" w:rsidTr="005610D3">
        <w:trPr>
          <w:trHeight w:val="13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14E55" w:rsidRPr="0037504F" w:rsidRDefault="00114E55" w:rsidP="005610D3">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lastRenderedPageBreak/>
              <w:t>III</w:t>
            </w:r>
          </w:p>
        </w:tc>
        <w:tc>
          <w:tcPr>
            <w:tcW w:w="7458" w:type="dxa"/>
            <w:tcBorders>
              <w:top w:val="single" w:sz="4" w:space="0" w:color="000001"/>
              <w:left w:val="single" w:sz="4" w:space="0" w:color="000001"/>
              <w:right w:val="single" w:sz="4" w:space="0" w:color="000001"/>
            </w:tcBorders>
            <w:shd w:val="clear" w:color="auto" w:fill="auto"/>
            <w:tcMar>
              <w:left w:w="103" w:type="dxa"/>
            </w:tcMar>
          </w:tcPr>
          <w:p w:rsidR="00114E55" w:rsidRPr="0037504F" w:rsidRDefault="00041BD4" w:rsidP="00041BD4">
            <w:pPr>
              <w:autoSpaceDE w:val="0"/>
              <w:autoSpaceDN w:val="0"/>
              <w:adjustRightInd w:val="0"/>
              <w:spacing w:before="240" w:after="240"/>
              <w:jc w:val="both"/>
              <w:rPr>
                <w:rFonts w:ascii="Times New Roman" w:hAnsi="Times New Roman" w:cs="Times New Roman"/>
                <w:bCs/>
                <w:sz w:val="24"/>
                <w:szCs w:val="24"/>
              </w:rPr>
            </w:pPr>
            <w:r w:rsidRPr="0037504F">
              <w:rPr>
                <w:rFonts w:ascii="Times New Roman" w:hAnsi="Times New Roman" w:cs="Times New Roman"/>
                <w:bCs/>
                <w:sz w:val="24"/>
                <w:szCs w:val="24"/>
              </w:rPr>
              <w:t xml:space="preserve">Measurement of physical quantities , </w:t>
            </w:r>
            <w:r w:rsidRPr="0037504F">
              <w:rPr>
                <w:rFonts w:ascii="Times New Roman" w:hAnsi="Times New Roman" w:cs="Times New Roman"/>
                <w:sz w:val="24"/>
                <w:szCs w:val="24"/>
              </w:rPr>
              <w:t xml:space="preserve">Measurement of thermo-physical properties, instruments for measuring temperature, pressure and flow, use of sensors for physical variables.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14E55" w:rsidRPr="0037504F" w:rsidRDefault="00114E55" w:rsidP="005610D3">
            <w:pPr>
              <w:spacing w:line="240" w:lineRule="auto"/>
              <w:jc w:val="center"/>
              <w:rPr>
                <w:rFonts w:ascii="Times New Roman" w:hAnsi="Times New Roman" w:cs="Times New Roman"/>
                <w:sz w:val="24"/>
                <w:szCs w:val="24"/>
              </w:rPr>
            </w:pPr>
            <w:r w:rsidRPr="0037504F">
              <w:rPr>
                <w:rFonts w:ascii="Times New Roman" w:eastAsia="Times New Roman" w:hAnsi="Times New Roman" w:cs="Times New Roman"/>
                <w:sz w:val="24"/>
                <w:szCs w:val="24"/>
              </w:rPr>
              <w:t>10</w:t>
            </w:r>
          </w:p>
        </w:tc>
      </w:tr>
      <w:tr w:rsidR="00114E55" w:rsidRPr="0037504F" w:rsidTr="005610D3">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14E55" w:rsidRPr="0037504F" w:rsidRDefault="00114E55" w:rsidP="005610D3">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IV</w:t>
            </w:r>
          </w:p>
        </w:tc>
        <w:tc>
          <w:tcPr>
            <w:tcW w:w="7458" w:type="dxa"/>
            <w:tcBorders>
              <w:top w:val="single" w:sz="4" w:space="0" w:color="000001"/>
              <w:left w:val="single" w:sz="4" w:space="0" w:color="000001"/>
              <w:right w:val="single" w:sz="4" w:space="0" w:color="000001"/>
            </w:tcBorders>
            <w:shd w:val="clear" w:color="auto" w:fill="auto"/>
            <w:tcMar>
              <w:left w:w="103" w:type="dxa"/>
            </w:tcMar>
          </w:tcPr>
          <w:p w:rsidR="00114E55" w:rsidRPr="0037504F" w:rsidRDefault="00041BD4" w:rsidP="00041BD4">
            <w:pPr>
              <w:autoSpaceDE w:val="0"/>
              <w:autoSpaceDN w:val="0"/>
              <w:adjustRightInd w:val="0"/>
              <w:spacing w:before="240" w:after="240"/>
              <w:jc w:val="both"/>
              <w:rPr>
                <w:rFonts w:ascii="Times New Roman" w:hAnsi="Times New Roman" w:cs="Times New Roman"/>
                <w:bCs/>
                <w:sz w:val="24"/>
                <w:szCs w:val="24"/>
              </w:rPr>
            </w:pPr>
            <w:r w:rsidRPr="0037504F">
              <w:rPr>
                <w:rFonts w:ascii="Times New Roman" w:hAnsi="Times New Roman" w:cs="Times New Roman"/>
                <w:bCs/>
                <w:sz w:val="24"/>
                <w:szCs w:val="24"/>
              </w:rPr>
              <w:t xml:space="preserve">Advance measurement techniques , </w:t>
            </w:r>
            <w:r w:rsidRPr="0037504F">
              <w:rPr>
                <w:rFonts w:ascii="Times New Roman" w:hAnsi="Times New Roman" w:cs="Times New Roman"/>
                <w:sz w:val="24"/>
                <w:szCs w:val="24"/>
              </w:rPr>
              <w:t>Shadowgraph, Schlieren, Interferometer, Laser Doppler Anemometer, Hot wire Anemometer, heat flux sensors, Telemetry in measurement. Orsat apparatus, Gas Analysers, Smoke meters, gas chromatography, spectrometry.</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14E55" w:rsidRPr="0037504F" w:rsidRDefault="00114E55" w:rsidP="005610D3">
            <w:pPr>
              <w:spacing w:line="240" w:lineRule="auto"/>
              <w:jc w:val="center"/>
              <w:rPr>
                <w:rFonts w:ascii="Times New Roman" w:hAnsi="Times New Roman" w:cs="Times New Roman"/>
                <w:sz w:val="24"/>
                <w:szCs w:val="24"/>
              </w:rPr>
            </w:pPr>
            <w:r w:rsidRPr="0037504F">
              <w:rPr>
                <w:rFonts w:ascii="Times New Roman" w:eastAsia="Times New Roman" w:hAnsi="Times New Roman" w:cs="Times New Roman"/>
                <w:sz w:val="24"/>
                <w:szCs w:val="24"/>
              </w:rPr>
              <w:t>8</w:t>
            </w:r>
          </w:p>
        </w:tc>
      </w:tr>
      <w:tr w:rsidR="00114E55" w:rsidRPr="0037504F" w:rsidTr="005610D3">
        <w:tc>
          <w:tcPr>
            <w:tcW w:w="9576"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4E55" w:rsidRPr="0037504F" w:rsidRDefault="00114E55" w:rsidP="005610D3">
            <w:pPr>
              <w:spacing w:after="0" w:line="36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 xml:space="preserve">END SEMESTER </w:t>
            </w:r>
            <w:r w:rsidRPr="0037504F">
              <w:rPr>
                <w:rFonts w:ascii="Times New Roman" w:eastAsia="Times New Roman" w:hAnsi="Times New Roman" w:cs="Times New Roman"/>
                <w:b/>
                <w:sz w:val="24"/>
                <w:szCs w:val="24"/>
                <w:shd w:val="clear" w:color="auto" w:fill="FFFFFF" w:themeFill="background1"/>
              </w:rPr>
              <w:t xml:space="preserve">EXAM </w:t>
            </w:r>
            <w:r w:rsidRPr="0037504F">
              <w:rPr>
                <w:rFonts w:ascii="Times New Roman" w:eastAsia="Times New Roman" w:hAnsi="Times New Roman" w:cs="Times New Roman"/>
                <w:b/>
                <w:sz w:val="24"/>
                <w:szCs w:val="24"/>
                <w:shd w:val="clear" w:color="auto" w:fill="F2F2F2" w:themeFill="background1" w:themeFillShade="F2"/>
              </w:rPr>
              <w:t>(ALL Modules</w:t>
            </w:r>
            <w:r w:rsidRPr="0037504F">
              <w:rPr>
                <w:rFonts w:ascii="Times New Roman" w:eastAsia="Times New Roman" w:hAnsi="Times New Roman" w:cs="Times New Roman"/>
                <w:b/>
                <w:sz w:val="24"/>
                <w:szCs w:val="24"/>
                <w:shd w:val="clear" w:color="auto" w:fill="FFFFFF" w:themeFill="background1"/>
              </w:rPr>
              <w:t>)</w:t>
            </w:r>
          </w:p>
        </w:tc>
      </w:tr>
      <w:tr w:rsidR="00114E55" w:rsidRPr="0037504F" w:rsidTr="005610D3">
        <w:tc>
          <w:tcPr>
            <w:tcW w:w="9576"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14E55" w:rsidRPr="0037504F" w:rsidRDefault="00114E55" w:rsidP="005610D3">
            <w:pPr>
              <w:spacing w:after="0" w:line="240" w:lineRule="auto"/>
              <w:rPr>
                <w:rFonts w:ascii="Times New Roman" w:eastAsia="Times New Roman" w:hAnsi="Times New Roman" w:cs="Times New Roman"/>
                <w:b/>
                <w:sz w:val="24"/>
                <w:szCs w:val="24"/>
              </w:rPr>
            </w:pPr>
          </w:p>
          <w:p w:rsidR="00114E55" w:rsidRPr="0037504F" w:rsidRDefault="00114E55" w:rsidP="005610D3">
            <w:pPr>
              <w:spacing w:after="0" w:line="240" w:lineRule="auto"/>
              <w:rPr>
                <w:rFonts w:ascii="Times New Roman" w:eastAsia="Times New Roman" w:hAnsi="Times New Roman" w:cs="Times New Roman"/>
                <w:b/>
                <w:sz w:val="24"/>
                <w:szCs w:val="24"/>
              </w:rPr>
            </w:pPr>
            <w:r w:rsidRPr="0037504F">
              <w:rPr>
                <w:rFonts w:ascii="Times New Roman" w:eastAsia="Times New Roman" w:hAnsi="Times New Roman" w:cs="Times New Roman"/>
                <w:b/>
                <w:sz w:val="24"/>
                <w:szCs w:val="24"/>
              </w:rPr>
              <w:t>REFERENCES:</w:t>
            </w:r>
          </w:p>
          <w:p w:rsidR="00114E55" w:rsidRPr="0037504F" w:rsidRDefault="00114E55" w:rsidP="005610D3">
            <w:pPr>
              <w:spacing w:after="0" w:line="240" w:lineRule="auto"/>
              <w:rPr>
                <w:rFonts w:ascii="Times New Roman" w:eastAsia="Times New Roman" w:hAnsi="Times New Roman" w:cs="Times New Roman"/>
                <w:b/>
                <w:sz w:val="24"/>
                <w:szCs w:val="24"/>
              </w:rPr>
            </w:pPr>
          </w:p>
          <w:p w:rsidR="00041BD4" w:rsidRPr="0037504F" w:rsidRDefault="00041BD4" w:rsidP="00DB54C3">
            <w:pPr>
              <w:pStyle w:val="ListParagraph"/>
              <w:keepNext w:val="0"/>
              <w:numPr>
                <w:ilvl w:val="0"/>
                <w:numId w:val="7"/>
              </w:numPr>
              <w:suppressAutoHyphens w:val="0"/>
              <w:autoSpaceDE w:val="0"/>
              <w:autoSpaceDN w:val="0"/>
              <w:adjustRightInd w:val="0"/>
              <w:spacing w:before="120" w:after="120" w:line="240" w:lineRule="auto"/>
              <w:contextualSpacing w:val="0"/>
              <w:jc w:val="both"/>
              <w:rPr>
                <w:rFonts w:ascii="Times New Roman" w:hAnsi="Times New Roman" w:cs="Times New Roman"/>
                <w:sz w:val="24"/>
                <w:szCs w:val="24"/>
              </w:rPr>
            </w:pPr>
            <w:r w:rsidRPr="0037504F">
              <w:rPr>
                <w:rFonts w:ascii="Times New Roman" w:hAnsi="Times New Roman" w:cs="Times New Roman"/>
                <w:sz w:val="24"/>
                <w:szCs w:val="24"/>
              </w:rPr>
              <w:t>Holman, J.P., Experimental methods for engineers, McGraw-Hill, 1988.</w:t>
            </w:r>
          </w:p>
          <w:p w:rsidR="00041BD4" w:rsidRPr="0037504F" w:rsidRDefault="00041BD4" w:rsidP="00DB54C3">
            <w:pPr>
              <w:pStyle w:val="ListParagraph"/>
              <w:keepNext w:val="0"/>
              <w:numPr>
                <w:ilvl w:val="0"/>
                <w:numId w:val="7"/>
              </w:numPr>
              <w:suppressAutoHyphens w:val="0"/>
              <w:autoSpaceDE w:val="0"/>
              <w:autoSpaceDN w:val="0"/>
              <w:adjustRightInd w:val="0"/>
              <w:spacing w:before="120" w:after="120" w:line="240" w:lineRule="auto"/>
              <w:contextualSpacing w:val="0"/>
              <w:jc w:val="both"/>
              <w:rPr>
                <w:rFonts w:ascii="Times New Roman" w:hAnsi="Times New Roman" w:cs="Times New Roman"/>
                <w:sz w:val="24"/>
                <w:szCs w:val="24"/>
              </w:rPr>
            </w:pPr>
            <w:r w:rsidRPr="0037504F">
              <w:rPr>
                <w:rFonts w:ascii="Times New Roman" w:hAnsi="Times New Roman" w:cs="Times New Roman"/>
                <w:sz w:val="24"/>
                <w:szCs w:val="24"/>
              </w:rPr>
              <w:t>Barnery, Intelligent Instrumentation, Prentice Hall of India, 1988.</w:t>
            </w:r>
          </w:p>
          <w:p w:rsidR="00041BD4" w:rsidRPr="0037504F" w:rsidRDefault="00041BD4" w:rsidP="00DB54C3">
            <w:pPr>
              <w:pStyle w:val="ListParagraph"/>
              <w:keepNext w:val="0"/>
              <w:numPr>
                <w:ilvl w:val="0"/>
                <w:numId w:val="7"/>
              </w:numPr>
              <w:suppressAutoHyphens w:val="0"/>
              <w:autoSpaceDE w:val="0"/>
              <w:autoSpaceDN w:val="0"/>
              <w:adjustRightInd w:val="0"/>
              <w:spacing w:before="120" w:after="120" w:line="240" w:lineRule="auto"/>
              <w:contextualSpacing w:val="0"/>
              <w:jc w:val="both"/>
              <w:rPr>
                <w:rFonts w:ascii="Times New Roman" w:hAnsi="Times New Roman" w:cs="Times New Roman"/>
                <w:sz w:val="24"/>
                <w:szCs w:val="24"/>
              </w:rPr>
            </w:pPr>
            <w:r w:rsidRPr="0037504F">
              <w:rPr>
                <w:rFonts w:ascii="Times New Roman" w:hAnsi="Times New Roman" w:cs="Times New Roman"/>
                <w:sz w:val="24"/>
                <w:szCs w:val="24"/>
              </w:rPr>
              <w:t>Prebrashensky, V., Measurements and Instrumentation in Heat Engineering, Vol. 1</w:t>
            </w:r>
          </w:p>
          <w:p w:rsidR="00041BD4" w:rsidRPr="0037504F" w:rsidRDefault="00041BD4" w:rsidP="00041BD4">
            <w:pPr>
              <w:autoSpaceDE w:val="0"/>
              <w:autoSpaceDN w:val="0"/>
              <w:adjustRightInd w:val="0"/>
              <w:spacing w:before="120" w:after="120" w:line="240" w:lineRule="auto"/>
              <w:ind w:left="709"/>
              <w:jc w:val="both"/>
              <w:rPr>
                <w:rFonts w:ascii="Times New Roman" w:hAnsi="Times New Roman" w:cs="Times New Roman"/>
                <w:sz w:val="24"/>
                <w:szCs w:val="24"/>
              </w:rPr>
            </w:pPr>
            <w:r w:rsidRPr="0037504F">
              <w:rPr>
                <w:rFonts w:ascii="Times New Roman" w:hAnsi="Times New Roman" w:cs="Times New Roman"/>
                <w:sz w:val="24"/>
                <w:szCs w:val="24"/>
              </w:rPr>
              <w:t>and 2, MIR Publishers, 1980.</w:t>
            </w:r>
          </w:p>
          <w:p w:rsidR="00041BD4" w:rsidRPr="0037504F" w:rsidRDefault="00041BD4" w:rsidP="00DB54C3">
            <w:pPr>
              <w:pStyle w:val="ListParagraph"/>
              <w:keepNext w:val="0"/>
              <w:numPr>
                <w:ilvl w:val="0"/>
                <w:numId w:val="7"/>
              </w:numPr>
              <w:suppressAutoHyphens w:val="0"/>
              <w:autoSpaceDE w:val="0"/>
              <w:autoSpaceDN w:val="0"/>
              <w:adjustRightInd w:val="0"/>
              <w:spacing w:before="120" w:after="120" w:line="240" w:lineRule="auto"/>
              <w:contextualSpacing w:val="0"/>
              <w:jc w:val="both"/>
              <w:rPr>
                <w:rFonts w:ascii="Times New Roman" w:hAnsi="Times New Roman" w:cs="Times New Roman"/>
                <w:sz w:val="24"/>
                <w:szCs w:val="24"/>
              </w:rPr>
            </w:pPr>
            <w:r w:rsidRPr="0037504F">
              <w:rPr>
                <w:rFonts w:ascii="Times New Roman" w:hAnsi="Times New Roman" w:cs="Times New Roman"/>
                <w:sz w:val="24"/>
                <w:szCs w:val="24"/>
              </w:rPr>
              <w:t>Raman, C.S., Sharma, G.R., Mani, V.S.V., Instrumentation Devices and Systems,</w:t>
            </w:r>
          </w:p>
          <w:p w:rsidR="00041BD4" w:rsidRPr="0037504F" w:rsidRDefault="00041BD4" w:rsidP="00DB54C3">
            <w:pPr>
              <w:pStyle w:val="ListParagraph"/>
              <w:keepNext w:val="0"/>
              <w:numPr>
                <w:ilvl w:val="0"/>
                <w:numId w:val="7"/>
              </w:numPr>
              <w:suppressAutoHyphens w:val="0"/>
              <w:autoSpaceDE w:val="0"/>
              <w:autoSpaceDN w:val="0"/>
              <w:adjustRightInd w:val="0"/>
              <w:spacing w:before="120" w:after="120" w:line="240" w:lineRule="auto"/>
              <w:contextualSpacing w:val="0"/>
              <w:jc w:val="both"/>
              <w:rPr>
                <w:rFonts w:ascii="Times New Roman" w:hAnsi="Times New Roman" w:cs="Times New Roman"/>
                <w:sz w:val="24"/>
                <w:szCs w:val="24"/>
              </w:rPr>
            </w:pPr>
            <w:r w:rsidRPr="0037504F">
              <w:rPr>
                <w:rFonts w:ascii="Times New Roman" w:hAnsi="Times New Roman" w:cs="Times New Roman"/>
                <w:sz w:val="24"/>
                <w:szCs w:val="24"/>
              </w:rPr>
              <w:t>Tata McGraw-Hill, New Delhi, 1983.</w:t>
            </w:r>
          </w:p>
          <w:p w:rsidR="00041BD4" w:rsidRPr="0037504F" w:rsidRDefault="00041BD4" w:rsidP="00DB54C3">
            <w:pPr>
              <w:pStyle w:val="ListParagraph"/>
              <w:keepNext w:val="0"/>
              <w:numPr>
                <w:ilvl w:val="0"/>
                <w:numId w:val="7"/>
              </w:numPr>
              <w:suppressAutoHyphens w:val="0"/>
              <w:autoSpaceDE w:val="0"/>
              <w:autoSpaceDN w:val="0"/>
              <w:adjustRightInd w:val="0"/>
              <w:spacing w:before="120" w:after="120" w:line="240" w:lineRule="auto"/>
              <w:contextualSpacing w:val="0"/>
              <w:jc w:val="both"/>
              <w:rPr>
                <w:rFonts w:ascii="Times New Roman" w:hAnsi="Times New Roman" w:cs="Times New Roman"/>
                <w:sz w:val="24"/>
                <w:szCs w:val="24"/>
              </w:rPr>
            </w:pPr>
            <w:r w:rsidRPr="0037504F">
              <w:rPr>
                <w:rFonts w:ascii="Times New Roman" w:hAnsi="Times New Roman" w:cs="Times New Roman"/>
                <w:sz w:val="24"/>
                <w:szCs w:val="24"/>
              </w:rPr>
              <w:t>Holman, J.P., Experimental methods for engineers, McGraw-Hill, 1958.</w:t>
            </w:r>
          </w:p>
          <w:p w:rsidR="00041BD4" w:rsidRPr="0037504F" w:rsidRDefault="00041BD4" w:rsidP="00DB54C3">
            <w:pPr>
              <w:pStyle w:val="ListParagraph"/>
              <w:keepNext w:val="0"/>
              <w:numPr>
                <w:ilvl w:val="0"/>
                <w:numId w:val="7"/>
              </w:numPr>
              <w:suppressAutoHyphens w:val="0"/>
              <w:autoSpaceDE w:val="0"/>
              <w:autoSpaceDN w:val="0"/>
              <w:adjustRightInd w:val="0"/>
              <w:spacing w:before="120" w:after="120" w:line="240" w:lineRule="auto"/>
              <w:contextualSpacing w:val="0"/>
              <w:jc w:val="both"/>
              <w:rPr>
                <w:rFonts w:ascii="Times New Roman" w:hAnsi="Times New Roman" w:cs="Times New Roman"/>
                <w:sz w:val="24"/>
                <w:szCs w:val="24"/>
              </w:rPr>
            </w:pPr>
            <w:r w:rsidRPr="0037504F">
              <w:rPr>
                <w:rFonts w:ascii="Times New Roman" w:hAnsi="Times New Roman" w:cs="Times New Roman"/>
                <w:sz w:val="24"/>
                <w:szCs w:val="24"/>
              </w:rPr>
              <w:t>Barney, Intelligent Instrumentation, Prentice Hall of India, 1988</w:t>
            </w:r>
          </w:p>
          <w:p w:rsidR="00041BD4" w:rsidRPr="0037504F" w:rsidRDefault="00041BD4" w:rsidP="00DB54C3">
            <w:pPr>
              <w:pStyle w:val="ListParagraph"/>
              <w:keepNext w:val="0"/>
              <w:numPr>
                <w:ilvl w:val="0"/>
                <w:numId w:val="7"/>
              </w:numPr>
              <w:suppressAutoHyphens w:val="0"/>
              <w:autoSpaceDE w:val="0"/>
              <w:autoSpaceDN w:val="0"/>
              <w:adjustRightInd w:val="0"/>
              <w:spacing w:before="120" w:after="120" w:line="240" w:lineRule="auto"/>
              <w:contextualSpacing w:val="0"/>
              <w:jc w:val="both"/>
              <w:rPr>
                <w:rFonts w:ascii="Times New Roman" w:hAnsi="Times New Roman" w:cs="Times New Roman"/>
                <w:sz w:val="24"/>
                <w:szCs w:val="24"/>
              </w:rPr>
            </w:pPr>
            <w:r w:rsidRPr="0037504F">
              <w:rPr>
                <w:rFonts w:ascii="Times New Roman" w:hAnsi="Times New Roman" w:cs="Times New Roman"/>
                <w:sz w:val="24"/>
                <w:szCs w:val="24"/>
              </w:rPr>
              <w:t>Prebrashensky. V., Measurement and Instrumentation in Heat Engineering, Vol.1</w:t>
            </w:r>
          </w:p>
          <w:p w:rsidR="00041BD4" w:rsidRPr="0037504F" w:rsidRDefault="00041BD4" w:rsidP="00041BD4">
            <w:pPr>
              <w:autoSpaceDE w:val="0"/>
              <w:autoSpaceDN w:val="0"/>
              <w:adjustRightInd w:val="0"/>
              <w:spacing w:before="120" w:after="120" w:line="240" w:lineRule="auto"/>
              <w:ind w:left="284" w:firstLine="425"/>
              <w:jc w:val="both"/>
              <w:rPr>
                <w:rFonts w:ascii="Times New Roman" w:hAnsi="Times New Roman" w:cs="Times New Roman"/>
                <w:sz w:val="24"/>
                <w:szCs w:val="24"/>
              </w:rPr>
            </w:pPr>
            <w:r w:rsidRPr="0037504F">
              <w:rPr>
                <w:rFonts w:ascii="Times New Roman" w:hAnsi="Times New Roman" w:cs="Times New Roman"/>
                <w:sz w:val="24"/>
                <w:szCs w:val="24"/>
              </w:rPr>
              <w:t>and MIR Publishers, 1980.</w:t>
            </w:r>
          </w:p>
          <w:p w:rsidR="00041BD4" w:rsidRPr="0037504F" w:rsidRDefault="00041BD4" w:rsidP="00DB54C3">
            <w:pPr>
              <w:pStyle w:val="ListParagraph"/>
              <w:keepNext w:val="0"/>
              <w:numPr>
                <w:ilvl w:val="0"/>
                <w:numId w:val="7"/>
              </w:numPr>
              <w:tabs>
                <w:tab w:val="left" w:pos="270"/>
              </w:tabs>
              <w:suppressAutoHyphens w:val="0"/>
              <w:autoSpaceDE w:val="0"/>
              <w:autoSpaceDN w:val="0"/>
              <w:adjustRightInd w:val="0"/>
              <w:spacing w:before="120" w:after="120" w:line="240" w:lineRule="auto"/>
              <w:contextualSpacing w:val="0"/>
              <w:jc w:val="both"/>
              <w:rPr>
                <w:rFonts w:ascii="Times New Roman" w:hAnsi="Times New Roman" w:cs="Times New Roman"/>
                <w:sz w:val="24"/>
                <w:szCs w:val="24"/>
              </w:rPr>
            </w:pPr>
            <w:r w:rsidRPr="0037504F">
              <w:rPr>
                <w:rFonts w:ascii="Times New Roman" w:hAnsi="Times New Roman" w:cs="Times New Roman"/>
                <w:sz w:val="24"/>
                <w:szCs w:val="24"/>
              </w:rPr>
              <w:t>Raman, C.S. Sharma, G.R., Mani, V.S.V., Instrumentation Devices and Systems,</w:t>
            </w:r>
          </w:p>
          <w:p w:rsidR="00041BD4" w:rsidRPr="0037504F" w:rsidRDefault="00041BD4" w:rsidP="00041BD4">
            <w:pPr>
              <w:autoSpaceDE w:val="0"/>
              <w:autoSpaceDN w:val="0"/>
              <w:adjustRightInd w:val="0"/>
              <w:spacing w:before="120" w:after="120" w:line="240" w:lineRule="auto"/>
              <w:ind w:left="709"/>
              <w:jc w:val="both"/>
              <w:rPr>
                <w:rFonts w:ascii="Times New Roman" w:hAnsi="Times New Roman" w:cs="Times New Roman"/>
                <w:sz w:val="24"/>
                <w:szCs w:val="24"/>
              </w:rPr>
            </w:pPr>
            <w:r w:rsidRPr="0037504F">
              <w:rPr>
                <w:rFonts w:ascii="Times New Roman" w:hAnsi="Times New Roman" w:cs="Times New Roman"/>
                <w:sz w:val="24"/>
                <w:szCs w:val="24"/>
              </w:rPr>
              <w:t>Tata McGraw-Hill, New Delhi, 1983.</w:t>
            </w:r>
          </w:p>
          <w:p w:rsidR="00041BD4" w:rsidRPr="0037504F" w:rsidRDefault="00041BD4" w:rsidP="00DB54C3">
            <w:pPr>
              <w:pStyle w:val="ListParagraph"/>
              <w:keepNext w:val="0"/>
              <w:numPr>
                <w:ilvl w:val="0"/>
                <w:numId w:val="7"/>
              </w:numPr>
              <w:suppressAutoHyphens w:val="0"/>
              <w:autoSpaceDE w:val="0"/>
              <w:autoSpaceDN w:val="0"/>
              <w:adjustRightInd w:val="0"/>
              <w:spacing w:before="120" w:after="120" w:line="240" w:lineRule="auto"/>
              <w:contextualSpacing w:val="0"/>
              <w:jc w:val="both"/>
              <w:rPr>
                <w:rFonts w:ascii="Times New Roman" w:hAnsi="Times New Roman" w:cs="Times New Roman"/>
                <w:sz w:val="24"/>
                <w:szCs w:val="24"/>
              </w:rPr>
            </w:pPr>
            <w:r w:rsidRPr="0037504F">
              <w:rPr>
                <w:rFonts w:ascii="Times New Roman" w:hAnsi="Times New Roman" w:cs="Times New Roman"/>
                <w:sz w:val="24"/>
                <w:szCs w:val="24"/>
              </w:rPr>
              <w:t>Doeblin, Measurement System Application and Design, McGraw-Hill, 1978.</w:t>
            </w:r>
          </w:p>
          <w:p w:rsidR="00114E55" w:rsidRPr="0037504F" w:rsidRDefault="00041BD4" w:rsidP="00DB54C3">
            <w:pPr>
              <w:pStyle w:val="ListParagraph"/>
              <w:keepNext w:val="0"/>
              <w:numPr>
                <w:ilvl w:val="0"/>
                <w:numId w:val="7"/>
              </w:numPr>
              <w:suppressAutoHyphens w:val="0"/>
              <w:autoSpaceDE w:val="0"/>
              <w:autoSpaceDN w:val="0"/>
              <w:adjustRightInd w:val="0"/>
              <w:spacing w:before="120" w:after="120" w:line="240" w:lineRule="auto"/>
              <w:contextualSpacing w:val="0"/>
              <w:jc w:val="both"/>
              <w:rPr>
                <w:rFonts w:ascii="Times New Roman" w:hAnsi="Times New Roman" w:cs="Times New Roman"/>
                <w:sz w:val="24"/>
                <w:szCs w:val="24"/>
              </w:rPr>
            </w:pPr>
            <w:r w:rsidRPr="0037504F">
              <w:rPr>
                <w:rFonts w:ascii="Times New Roman" w:hAnsi="Times New Roman" w:cs="Times New Roman"/>
                <w:sz w:val="24"/>
                <w:szCs w:val="24"/>
              </w:rPr>
              <w:t>Morris. A.S, Principles of Measurements and Instrumentation Prentice Hall of india</w:t>
            </w:r>
          </w:p>
        </w:tc>
      </w:tr>
      <w:tr w:rsidR="00114E55" w:rsidRPr="0037504F" w:rsidTr="005610D3">
        <w:tc>
          <w:tcPr>
            <w:tcW w:w="9576" w:type="dxa"/>
            <w:gridSpan w:val="3"/>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114E55" w:rsidRPr="0037504F" w:rsidRDefault="00114E55" w:rsidP="005610D3">
            <w:pPr>
              <w:spacing w:after="0" w:line="240" w:lineRule="auto"/>
              <w:rPr>
                <w:rFonts w:ascii="Times New Roman" w:hAnsi="Times New Roman" w:cs="Times New Roman"/>
                <w:sz w:val="24"/>
                <w:szCs w:val="24"/>
              </w:rPr>
            </w:pPr>
          </w:p>
        </w:tc>
      </w:tr>
    </w:tbl>
    <w:p w:rsidR="00114E55" w:rsidRPr="0037504F" w:rsidRDefault="00114E55" w:rsidP="008570E7">
      <w:pPr>
        <w:widowControl w:val="0"/>
        <w:spacing w:after="0" w:line="240" w:lineRule="auto"/>
        <w:jc w:val="center"/>
        <w:rPr>
          <w:rFonts w:ascii="Times New Roman" w:hAnsi="Times New Roman" w:cs="Times New Roman"/>
          <w:sz w:val="24"/>
          <w:szCs w:val="24"/>
          <w:lang w:val="en-US"/>
        </w:rPr>
      </w:pPr>
    </w:p>
    <w:p w:rsidR="00F377D2" w:rsidRPr="0037504F" w:rsidRDefault="00F377D2" w:rsidP="0053270A">
      <w:pPr>
        <w:widowControl w:val="0"/>
        <w:spacing w:after="0" w:line="240" w:lineRule="auto"/>
        <w:jc w:val="center"/>
        <w:rPr>
          <w:rFonts w:ascii="Times New Roman" w:eastAsia="Times New Roman" w:hAnsi="Times New Roman" w:cs="Times New Roman"/>
          <w:b/>
          <w:sz w:val="24"/>
          <w:szCs w:val="24"/>
        </w:rPr>
      </w:pPr>
    </w:p>
    <w:p w:rsidR="00F377D2" w:rsidRDefault="00F377D2" w:rsidP="0053270A">
      <w:pPr>
        <w:widowControl w:val="0"/>
        <w:spacing w:after="0" w:line="240" w:lineRule="auto"/>
        <w:jc w:val="center"/>
        <w:rPr>
          <w:rFonts w:ascii="Times New Roman" w:eastAsia="Times New Roman" w:hAnsi="Times New Roman" w:cs="Times New Roman"/>
          <w:b/>
          <w:sz w:val="24"/>
          <w:szCs w:val="24"/>
        </w:rPr>
      </w:pPr>
    </w:p>
    <w:p w:rsid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F377D2" w:rsidRPr="0037504F" w:rsidRDefault="00F377D2" w:rsidP="0053270A">
      <w:pPr>
        <w:widowControl w:val="0"/>
        <w:spacing w:after="0" w:line="240" w:lineRule="auto"/>
        <w:jc w:val="center"/>
        <w:rPr>
          <w:rFonts w:ascii="Times New Roman" w:eastAsia="Times New Roman" w:hAnsi="Times New Roman" w:cs="Times New Roman"/>
          <w:b/>
          <w:sz w:val="24"/>
          <w:szCs w:val="24"/>
        </w:rPr>
      </w:pPr>
    </w:p>
    <w:p w:rsidR="00D32C59" w:rsidRPr="0037504F" w:rsidRDefault="00D32C59"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D32C59" w:rsidRPr="0037504F" w:rsidTr="005610D3">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32C59" w:rsidRPr="0037504F" w:rsidRDefault="00D32C59" w:rsidP="005610D3">
            <w:pPr>
              <w:pStyle w:val="Title"/>
              <w:spacing w:before="0" w:after="0" w:line="240" w:lineRule="auto"/>
              <w:jc w:val="left"/>
              <w:rPr>
                <w:rFonts w:ascii="Times New Roman" w:hAnsi="Times New Roman" w:cs="Times New Roman"/>
                <w:sz w:val="24"/>
                <w:szCs w:val="24"/>
              </w:rPr>
            </w:pPr>
            <w:r w:rsidRPr="0037504F">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32C59" w:rsidRPr="0037504F" w:rsidRDefault="00D32C59" w:rsidP="005610D3">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32C59" w:rsidRPr="0037504F" w:rsidRDefault="00D32C59" w:rsidP="005610D3">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32C59" w:rsidRPr="0037504F" w:rsidRDefault="00D32C59" w:rsidP="00233183">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 xml:space="preserve">YEAR </w:t>
            </w:r>
          </w:p>
        </w:tc>
      </w:tr>
      <w:tr w:rsidR="00D32C59" w:rsidRPr="0037504F" w:rsidTr="005C38BC">
        <w:trPr>
          <w:trHeight w:val="14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32C59" w:rsidRPr="0037504F" w:rsidRDefault="00041BD4" w:rsidP="00D32C59">
            <w:pPr>
              <w:autoSpaceDE w:val="0"/>
              <w:autoSpaceDN w:val="0"/>
              <w:adjustRightInd w:val="0"/>
              <w:spacing w:after="0"/>
              <w:jc w:val="center"/>
              <w:rPr>
                <w:rFonts w:ascii="Times New Roman" w:hAnsi="Times New Roman" w:cs="Times New Roman"/>
                <w:b/>
                <w:bCs/>
                <w:sz w:val="24"/>
                <w:szCs w:val="24"/>
              </w:rPr>
            </w:pPr>
            <w:r w:rsidRPr="0037504F">
              <w:rPr>
                <w:rFonts w:ascii="Times New Roman" w:hAnsi="Times New Roman" w:cs="Times New Roman"/>
                <w:sz w:val="24"/>
                <w:szCs w:val="24"/>
              </w:rPr>
              <w:t>05ME6104</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D32C59" w:rsidRPr="0037504F" w:rsidRDefault="00041BD4" w:rsidP="005C38BC">
            <w:pPr>
              <w:spacing w:after="0"/>
              <w:jc w:val="center"/>
              <w:rPr>
                <w:rFonts w:ascii="Times New Roman" w:eastAsia="Times New Roman" w:hAnsi="Times New Roman" w:cs="Times New Roman"/>
                <w:b/>
                <w:sz w:val="24"/>
                <w:szCs w:val="24"/>
              </w:rPr>
            </w:pPr>
            <w:r w:rsidRPr="0037504F">
              <w:rPr>
                <w:rFonts w:ascii="Times New Roman" w:eastAsia="Times New Roman" w:hAnsi="Times New Roman" w:cs="Times New Roman"/>
                <w:b/>
                <w:bCs/>
                <w:sz w:val="24"/>
                <w:szCs w:val="24"/>
              </w:rPr>
              <w:t>COMPUTATIONAL FLUID DYNAMICS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32C59" w:rsidRPr="0037504F" w:rsidRDefault="00D32C59" w:rsidP="005610D3">
            <w:pPr>
              <w:pStyle w:val="Title"/>
              <w:spacing w:before="0" w:after="0"/>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32C59" w:rsidRPr="0037504F" w:rsidRDefault="00D32C59" w:rsidP="005610D3">
            <w:pPr>
              <w:pStyle w:val="Title"/>
              <w:spacing w:before="0" w:after="0" w:line="240" w:lineRule="auto"/>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2015</w:t>
            </w:r>
          </w:p>
        </w:tc>
      </w:tr>
      <w:tr w:rsidR="00D32C59" w:rsidRPr="0037504F"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D32C59" w:rsidRPr="0037504F" w:rsidRDefault="00D32C59" w:rsidP="005610D3">
            <w:pPr>
              <w:pStyle w:val="Title"/>
              <w:spacing w:before="0" w:after="0" w:line="360" w:lineRule="auto"/>
              <w:jc w:val="both"/>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COURSE OBJECTIVES:</w:t>
            </w:r>
          </w:p>
          <w:p w:rsidR="00041BD4" w:rsidRPr="0037504F" w:rsidRDefault="00041BD4" w:rsidP="00041BD4">
            <w:pPr>
              <w:spacing w:after="0" w:line="360" w:lineRule="auto"/>
              <w:ind w:left="720"/>
              <w:rPr>
                <w:rFonts w:ascii="Times New Roman" w:hAnsi="Times New Roman" w:cs="Times New Roman"/>
                <w:sz w:val="24"/>
                <w:szCs w:val="24"/>
              </w:rPr>
            </w:pPr>
            <w:r w:rsidRPr="0037504F">
              <w:rPr>
                <w:rFonts w:ascii="Times New Roman" w:hAnsi="Times New Roman" w:cs="Times New Roman"/>
                <w:sz w:val="24"/>
                <w:szCs w:val="24"/>
              </w:rPr>
              <w:t>1</w:t>
            </w:r>
            <w:r w:rsidRPr="0037504F">
              <w:rPr>
                <w:rFonts w:ascii="Times New Roman" w:hAnsi="Times New Roman" w:cs="Times New Roman"/>
                <w:sz w:val="24"/>
                <w:szCs w:val="24"/>
              </w:rPr>
              <w:tab/>
              <w:t>To impart basic knowledge of governing equations and mathematical behavior of partial differential equations.</w:t>
            </w:r>
          </w:p>
          <w:p w:rsidR="00041BD4" w:rsidRPr="0037504F" w:rsidRDefault="00041BD4" w:rsidP="00041BD4">
            <w:pPr>
              <w:spacing w:after="0" w:line="360" w:lineRule="auto"/>
              <w:ind w:left="720"/>
              <w:rPr>
                <w:rFonts w:ascii="Times New Roman" w:hAnsi="Times New Roman" w:cs="Times New Roman"/>
                <w:sz w:val="24"/>
                <w:szCs w:val="24"/>
              </w:rPr>
            </w:pPr>
            <w:r w:rsidRPr="0037504F">
              <w:rPr>
                <w:rFonts w:ascii="Times New Roman" w:hAnsi="Times New Roman" w:cs="Times New Roman"/>
                <w:sz w:val="24"/>
                <w:szCs w:val="24"/>
              </w:rPr>
              <w:t>2</w:t>
            </w:r>
            <w:r w:rsidRPr="0037504F">
              <w:rPr>
                <w:rFonts w:ascii="Times New Roman" w:hAnsi="Times New Roman" w:cs="Times New Roman"/>
                <w:sz w:val="24"/>
                <w:szCs w:val="24"/>
              </w:rPr>
              <w:tab/>
              <w:t>To impart the knowledge in finite difference method.</w:t>
            </w:r>
          </w:p>
          <w:p w:rsidR="00041BD4" w:rsidRPr="0037504F" w:rsidRDefault="00041BD4" w:rsidP="00041BD4">
            <w:pPr>
              <w:spacing w:after="0" w:line="360" w:lineRule="auto"/>
              <w:ind w:left="720"/>
              <w:rPr>
                <w:rFonts w:ascii="Times New Roman" w:hAnsi="Times New Roman" w:cs="Times New Roman"/>
                <w:sz w:val="24"/>
                <w:szCs w:val="24"/>
              </w:rPr>
            </w:pPr>
            <w:r w:rsidRPr="0037504F">
              <w:rPr>
                <w:rFonts w:ascii="Times New Roman" w:hAnsi="Times New Roman" w:cs="Times New Roman"/>
                <w:sz w:val="24"/>
                <w:szCs w:val="24"/>
              </w:rPr>
              <w:t xml:space="preserve">3 </w:t>
            </w:r>
            <w:r w:rsidRPr="0037504F">
              <w:rPr>
                <w:rFonts w:ascii="Times New Roman" w:hAnsi="Times New Roman" w:cs="Times New Roman"/>
                <w:sz w:val="24"/>
                <w:szCs w:val="24"/>
              </w:rPr>
              <w:tab/>
              <w:t>To impart the knowledge in finite volume method for steady and unsteady flow.</w:t>
            </w:r>
          </w:p>
          <w:p w:rsidR="00D32C59" w:rsidRPr="0037504F" w:rsidRDefault="00D32C59" w:rsidP="005610D3">
            <w:pPr>
              <w:spacing w:after="0" w:line="360" w:lineRule="auto"/>
              <w:jc w:val="both"/>
              <w:rPr>
                <w:rFonts w:ascii="Times New Roman" w:hAnsi="Times New Roman" w:cs="Times New Roman"/>
                <w:b/>
                <w:bCs/>
                <w:color w:val="auto"/>
                <w:sz w:val="24"/>
                <w:szCs w:val="24"/>
              </w:rPr>
            </w:pPr>
            <w:r w:rsidRPr="0037504F">
              <w:rPr>
                <w:rFonts w:ascii="Times New Roman" w:hAnsi="Times New Roman" w:cs="Times New Roman"/>
                <w:b/>
                <w:bCs/>
                <w:color w:val="auto"/>
                <w:sz w:val="24"/>
                <w:szCs w:val="24"/>
              </w:rPr>
              <w:t>COURSE OUTCOMES:</w:t>
            </w:r>
          </w:p>
          <w:p w:rsidR="00041BD4" w:rsidRPr="0037504F" w:rsidRDefault="00041BD4" w:rsidP="00041BD4">
            <w:pPr>
              <w:spacing w:after="0" w:line="360" w:lineRule="auto"/>
              <w:ind w:left="810"/>
              <w:rPr>
                <w:rFonts w:ascii="Times New Roman" w:hAnsi="Times New Roman" w:cs="Times New Roman"/>
                <w:sz w:val="24"/>
                <w:szCs w:val="24"/>
              </w:rPr>
            </w:pPr>
            <w:r w:rsidRPr="0037504F">
              <w:rPr>
                <w:rFonts w:ascii="Times New Roman" w:hAnsi="Times New Roman" w:cs="Times New Roman"/>
                <w:sz w:val="24"/>
                <w:szCs w:val="24"/>
              </w:rPr>
              <w:t>1</w:t>
            </w:r>
            <w:r w:rsidRPr="0037504F">
              <w:rPr>
                <w:rFonts w:ascii="Times New Roman" w:hAnsi="Times New Roman" w:cs="Times New Roman"/>
                <w:sz w:val="24"/>
                <w:szCs w:val="24"/>
              </w:rPr>
              <w:tab/>
              <w:t>Ability to understand and apply the governing equation to various engineering problems.</w:t>
            </w:r>
          </w:p>
          <w:p w:rsidR="00041BD4" w:rsidRPr="0037504F" w:rsidRDefault="00041BD4" w:rsidP="00041BD4">
            <w:pPr>
              <w:spacing w:after="0" w:line="360" w:lineRule="auto"/>
              <w:ind w:left="810"/>
              <w:rPr>
                <w:rFonts w:ascii="Times New Roman" w:hAnsi="Times New Roman" w:cs="Times New Roman"/>
                <w:sz w:val="24"/>
                <w:szCs w:val="24"/>
              </w:rPr>
            </w:pPr>
            <w:r w:rsidRPr="0037504F">
              <w:rPr>
                <w:rFonts w:ascii="Times New Roman" w:hAnsi="Times New Roman" w:cs="Times New Roman"/>
                <w:sz w:val="24"/>
                <w:szCs w:val="24"/>
              </w:rPr>
              <w:t>2</w:t>
            </w:r>
            <w:r w:rsidRPr="0037504F">
              <w:rPr>
                <w:rFonts w:ascii="Times New Roman" w:hAnsi="Times New Roman" w:cs="Times New Roman"/>
                <w:sz w:val="24"/>
                <w:szCs w:val="24"/>
              </w:rPr>
              <w:tab/>
              <w:t>Ability to solve engineering problems using finite difference method.</w:t>
            </w:r>
          </w:p>
          <w:p w:rsidR="00D32C59" w:rsidRPr="0037504F" w:rsidRDefault="00041BD4" w:rsidP="00041BD4">
            <w:pPr>
              <w:spacing w:after="0" w:line="360" w:lineRule="auto"/>
              <w:ind w:left="810"/>
              <w:rPr>
                <w:rFonts w:ascii="Times New Roman" w:hAnsi="Times New Roman" w:cs="Times New Roman"/>
                <w:sz w:val="24"/>
                <w:szCs w:val="24"/>
              </w:rPr>
            </w:pPr>
            <w:r w:rsidRPr="0037504F">
              <w:rPr>
                <w:rFonts w:ascii="Times New Roman" w:hAnsi="Times New Roman" w:cs="Times New Roman"/>
                <w:sz w:val="24"/>
                <w:szCs w:val="24"/>
              </w:rPr>
              <w:t>3</w:t>
            </w:r>
            <w:r w:rsidRPr="0037504F">
              <w:rPr>
                <w:rFonts w:ascii="Times New Roman" w:hAnsi="Times New Roman" w:cs="Times New Roman"/>
                <w:sz w:val="24"/>
                <w:szCs w:val="24"/>
              </w:rPr>
              <w:tab/>
              <w:t>Ability to solve steady and unsteady flow problems using finite volume method.</w:t>
            </w:r>
          </w:p>
        </w:tc>
      </w:tr>
      <w:tr w:rsidR="00D32C59" w:rsidRPr="0037504F" w:rsidTr="005610D3">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32C59" w:rsidRPr="0037504F" w:rsidRDefault="00D32C59" w:rsidP="005610D3">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32C59" w:rsidRPr="0037504F" w:rsidRDefault="00D32C59" w:rsidP="005610D3">
            <w:pPr>
              <w:pStyle w:val="Title"/>
              <w:spacing w:before="0" w:after="0" w:line="360" w:lineRule="auto"/>
              <w:rPr>
                <w:rFonts w:ascii="Times New Roman" w:hAnsi="Times New Roman" w:cs="Times New Roman"/>
                <w:sz w:val="24"/>
                <w:szCs w:val="24"/>
              </w:rPr>
            </w:pPr>
            <w:r w:rsidRPr="0037504F">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32C59" w:rsidRPr="0037504F" w:rsidRDefault="00D32C59" w:rsidP="005610D3">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HRS</w:t>
            </w:r>
          </w:p>
        </w:tc>
      </w:tr>
      <w:tr w:rsidR="00D32C59" w:rsidRPr="0037504F" w:rsidTr="005610D3">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D32C59" w:rsidRPr="0037504F" w:rsidRDefault="00D32C59" w:rsidP="005610D3">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32C59" w:rsidRPr="0037504F" w:rsidRDefault="00041BD4" w:rsidP="00041BD4">
            <w:pPr>
              <w:spacing w:before="240" w:after="240"/>
              <w:ind w:left="181" w:right="-181"/>
              <w:jc w:val="both"/>
              <w:rPr>
                <w:rFonts w:ascii="Times New Roman" w:hAnsi="Times New Roman" w:cs="Times New Roman"/>
                <w:sz w:val="24"/>
                <w:szCs w:val="24"/>
              </w:rPr>
            </w:pPr>
            <w:r w:rsidRPr="0037504F">
              <w:rPr>
                <w:rFonts w:ascii="Times New Roman" w:hAnsi="Times New Roman" w:cs="Times New Roman"/>
                <w:sz w:val="24"/>
                <w:szCs w:val="24"/>
              </w:rPr>
              <w:t>Philosophy of Computational Fluid Dynamics, Forms of Governing equations particularly suitable for CFD , Mathematical behavior of Partial Differential Equations  –  Hyperbolic equations – Parabolic equations – Elliptical equations.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D32C59" w:rsidRPr="0037504F" w:rsidRDefault="00D32C59" w:rsidP="005610D3">
            <w:pPr>
              <w:spacing w:line="240" w:lineRule="auto"/>
              <w:jc w:val="center"/>
              <w:rPr>
                <w:rFonts w:ascii="Times New Roman" w:hAnsi="Times New Roman" w:cs="Times New Roman"/>
                <w:sz w:val="24"/>
                <w:szCs w:val="24"/>
              </w:rPr>
            </w:pPr>
          </w:p>
          <w:p w:rsidR="00D32C59" w:rsidRPr="0037504F" w:rsidRDefault="00D32C59" w:rsidP="005610D3">
            <w:pPr>
              <w:spacing w:line="240" w:lineRule="auto"/>
              <w:jc w:val="center"/>
              <w:rPr>
                <w:rFonts w:ascii="Times New Roman" w:hAnsi="Times New Roman" w:cs="Times New Roman"/>
                <w:sz w:val="24"/>
                <w:szCs w:val="24"/>
              </w:rPr>
            </w:pPr>
            <w:r w:rsidRPr="0037504F">
              <w:rPr>
                <w:rFonts w:ascii="Times New Roman" w:eastAsia="Times New Roman" w:hAnsi="Times New Roman" w:cs="Times New Roman"/>
                <w:sz w:val="24"/>
                <w:szCs w:val="24"/>
              </w:rPr>
              <w:t>9</w:t>
            </w:r>
          </w:p>
        </w:tc>
      </w:tr>
      <w:tr w:rsidR="00D32C59" w:rsidRPr="0037504F" w:rsidTr="005C38BC">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32C59" w:rsidRPr="0037504F" w:rsidRDefault="00D32C59" w:rsidP="005610D3">
            <w:pPr>
              <w:spacing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 xml:space="preserve">INTERNAL TEST </w:t>
            </w:r>
            <w:r w:rsidRPr="0037504F">
              <w:rPr>
                <w:rFonts w:ascii="Times New Roman" w:eastAsia="Times New Roman" w:hAnsi="Times New Roman" w:cs="Times New Roman"/>
                <w:b/>
                <w:sz w:val="24"/>
                <w:szCs w:val="24"/>
                <w:shd w:val="clear" w:color="auto" w:fill="F2F2F2" w:themeFill="background1" w:themeFillShade="F2"/>
              </w:rPr>
              <w:t>1 (Module 1)</w:t>
            </w:r>
          </w:p>
        </w:tc>
      </w:tr>
      <w:tr w:rsidR="00D32C59" w:rsidRPr="0037504F" w:rsidTr="005610D3">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D32C59" w:rsidRPr="0037504F" w:rsidRDefault="00D32C59" w:rsidP="005610D3">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D32C59" w:rsidRPr="0037504F" w:rsidRDefault="00041BD4" w:rsidP="00041BD4">
            <w:pPr>
              <w:spacing w:before="240"/>
              <w:ind w:left="181" w:right="-181"/>
              <w:jc w:val="both"/>
              <w:rPr>
                <w:rFonts w:ascii="Times New Roman" w:hAnsi="Times New Roman" w:cs="Times New Roman"/>
                <w:sz w:val="24"/>
                <w:szCs w:val="24"/>
              </w:rPr>
            </w:pPr>
            <w:r w:rsidRPr="0037504F">
              <w:rPr>
                <w:rFonts w:ascii="Times New Roman" w:hAnsi="Times New Roman" w:cs="Times New Roman"/>
                <w:sz w:val="24"/>
                <w:szCs w:val="24"/>
              </w:rPr>
              <w:t>Discretization – Introduction to finite differences- Difference equations – Explicit and Implicit approaches- stability – Simple CFD Techniques- Lax-Wendroff – Mac Cormack’s – Viscous flow-Conservation form – Space marching- The Relaxation Technique – Pressure correction – Stream function, Vorticity method of solution.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D32C59" w:rsidRPr="0037504F" w:rsidRDefault="00D32C59" w:rsidP="005610D3">
            <w:pPr>
              <w:spacing w:line="240" w:lineRule="auto"/>
              <w:jc w:val="center"/>
              <w:rPr>
                <w:rFonts w:ascii="Times New Roman" w:hAnsi="Times New Roman" w:cs="Times New Roman"/>
                <w:sz w:val="24"/>
                <w:szCs w:val="24"/>
              </w:rPr>
            </w:pPr>
            <w:r w:rsidRPr="0037504F">
              <w:rPr>
                <w:rFonts w:ascii="Times New Roman" w:hAnsi="Times New Roman" w:cs="Times New Roman"/>
                <w:sz w:val="24"/>
                <w:szCs w:val="24"/>
              </w:rPr>
              <w:t>9</w:t>
            </w:r>
          </w:p>
        </w:tc>
      </w:tr>
      <w:tr w:rsidR="00D32C59" w:rsidRPr="0037504F"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32C59" w:rsidRPr="0037504F" w:rsidRDefault="00D32C59" w:rsidP="005610D3">
            <w:pPr>
              <w:spacing w:after="0" w:line="36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 xml:space="preserve">INTERNAL TEST 2 </w:t>
            </w:r>
            <w:r w:rsidRPr="0037504F">
              <w:rPr>
                <w:rFonts w:ascii="Times New Roman" w:eastAsia="Times New Roman" w:hAnsi="Times New Roman" w:cs="Times New Roman"/>
                <w:b/>
                <w:sz w:val="24"/>
                <w:szCs w:val="24"/>
                <w:shd w:val="clear" w:color="auto" w:fill="F2F2F2" w:themeFill="background1" w:themeFillShade="F2"/>
              </w:rPr>
              <w:t>(Module 2)</w:t>
            </w:r>
          </w:p>
        </w:tc>
      </w:tr>
      <w:tr w:rsidR="00D32C59" w:rsidRPr="0037504F" w:rsidTr="005C38BC">
        <w:trPr>
          <w:trHeight w:val="172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D32C59" w:rsidRPr="0037504F" w:rsidRDefault="00D32C59" w:rsidP="005610D3">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D32C59" w:rsidRPr="0037504F" w:rsidRDefault="00041BD4" w:rsidP="00041BD4">
            <w:pPr>
              <w:spacing w:before="240" w:after="240"/>
              <w:ind w:left="181" w:right="-181"/>
              <w:jc w:val="both"/>
              <w:rPr>
                <w:rFonts w:ascii="Times New Roman" w:hAnsi="Times New Roman" w:cs="Times New Roman"/>
                <w:sz w:val="24"/>
                <w:szCs w:val="24"/>
              </w:rPr>
            </w:pPr>
            <w:r w:rsidRPr="0037504F">
              <w:rPr>
                <w:rFonts w:ascii="Times New Roman" w:hAnsi="Times New Roman" w:cs="Times New Roman"/>
                <w:sz w:val="24"/>
                <w:szCs w:val="24"/>
              </w:rPr>
              <w:t>Finite Volume Method – One Dimensional steady state diffusion –  Two and Three Dimensional diffusion problems – One Dimensional steady convection &amp; diffusion – Central differencing scheme – Upwind differencing scheme – QUICK scheme – SIMPLE, SIMPLER, SIMPLEC, PISO</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D32C59" w:rsidRPr="0037504F" w:rsidRDefault="00D32C59" w:rsidP="005610D3">
            <w:pPr>
              <w:spacing w:line="240" w:lineRule="auto"/>
              <w:jc w:val="center"/>
              <w:rPr>
                <w:rFonts w:ascii="Times New Roman" w:hAnsi="Times New Roman" w:cs="Times New Roman"/>
                <w:sz w:val="24"/>
                <w:szCs w:val="24"/>
              </w:rPr>
            </w:pPr>
            <w:r w:rsidRPr="0037504F">
              <w:rPr>
                <w:rFonts w:ascii="Times New Roman" w:eastAsia="Times New Roman" w:hAnsi="Times New Roman" w:cs="Times New Roman"/>
                <w:sz w:val="24"/>
                <w:szCs w:val="24"/>
              </w:rPr>
              <w:t>10</w:t>
            </w:r>
          </w:p>
        </w:tc>
      </w:tr>
      <w:tr w:rsidR="00D32C59" w:rsidRPr="0037504F" w:rsidTr="005610D3">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D32C59" w:rsidRPr="0037504F" w:rsidRDefault="00D32C59" w:rsidP="005610D3">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D32C59" w:rsidRPr="0037504F" w:rsidRDefault="00041BD4" w:rsidP="00041BD4">
            <w:pPr>
              <w:autoSpaceDE w:val="0"/>
              <w:autoSpaceDN w:val="0"/>
              <w:adjustRightInd w:val="0"/>
              <w:spacing w:before="240" w:after="240"/>
              <w:ind w:left="181" w:right="-181"/>
              <w:jc w:val="both"/>
              <w:rPr>
                <w:rFonts w:ascii="Times New Roman" w:hAnsi="Times New Roman" w:cs="Times New Roman"/>
                <w:bCs/>
                <w:sz w:val="24"/>
                <w:szCs w:val="24"/>
                <w:lang w:eastAsia="zh-TW" w:bidi="th-TH"/>
              </w:rPr>
            </w:pPr>
            <w:r w:rsidRPr="0037504F">
              <w:rPr>
                <w:rFonts w:ascii="Times New Roman" w:hAnsi="Times New Roman" w:cs="Times New Roman"/>
                <w:sz w:val="24"/>
                <w:szCs w:val="24"/>
              </w:rPr>
              <w:t>Finite Volume Method for Unsteady flow – One Dimensional Steady heat conduction – Explicit scheme – Crank-Nicholson scheme – Fully implicit scheme – Turbulence models- K- εmodel –Reynolds stress equation model.</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D32C59" w:rsidRPr="0037504F" w:rsidRDefault="00D32C59" w:rsidP="005610D3">
            <w:pPr>
              <w:spacing w:line="240" w:lineRule="auto"/>
              <w:jc w:val="center"/>
              <w:rPr>
                <w:rFonts w:ascii="Times New Roman" w:hAnsi="Times New Roman" w:cs="Times New Roman"/>
                <w:sz w:val="24"/>
                <w:szCs w:val="24"/>
              </w:rPr>
            </w:pPr>
            <w:r w:rsidRPr="0037504F">
              <w:rPr>
                <w:rFonts w:ascii="Times New Roman" w:eastAsia="Times New Roman" w:hAnsi="Times New Roman" w:cs="Times New Roman"/>
                <w:sz w:val="24"/>
                <w:szCs w:val="24"/>
              </w:rPr>
              <w:t>8</w:t>
            </w:r>
          </w:p>
        </w:tc>
      </w:tr>
    </w:tbl>
    <w:p w:rsidR="009B3BEA" w:rsidRPr="0037504F" w:rsidRDefault="009B3BEA">
      <w:pPr>
        <w:rPr>
          <w:rFonts w:ascii="Times New Roman" w:hAnsi="Times New Roman" w:cs="Times New Roman"/>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9576"/>
      </w:tblGrid>
      <w:tr w:rsidR="00D32C59" w:rsidRPr="0037504F" w:rsidTr="005610D3">
        <w:tc>
          <w:tcPr>
            <w:tcW w:w="957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32C59" w:rsidRPr="0037504F" w:rsidRDefault="00D32C59" w:rsidP="005610D3">
            <w:pPr>
              <w:spacing w:after="0" w:line="36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 xml:space="preserve">END SEMESTER </w:t>
            </w:r>
            <w:r w:rsidRPr="0037504F">
              <w:rPr>
                <w:rFonts w:ascii="Times New Roman" w:eastAsia="Times New Roman" w:hAnsi="Times New Roman" w:cs="Times New Roman"/>
                <w:b/>
                <w:sz w:val="24"/>
                <w:szCs w:val="24"/>
                <w:shd w:val="clear" w:color="auto" w:fill="FFFFFF" w:themeFill="background1"/>
              </w:rPr>
              <w:t xml:space="preserve">EXAM </w:t>
            </w:r>
            <w:r w:rsidRPr="0037504F">
              <w:rPr>
                <w:rFonts w:ascii="Times New Roman" w:eastAsia="Times New Roman" w:hAnsi="Times New Roman" w:cs="Times New Roman"/>
                <w:b/>
                <w:sz w:val="24"/>
                <w:szCs w:val="24"/>
                <w:shd w:val="clear" w:color="auto" w:fill="F2F2F2" w:themeFill="background1" w:themeFillShade="F2"/>
              </w:rPr>
              <w:t>(ALL Modules</w:t>
            </w:r>
            <w:r w:rsidRPr="0037504F">
              <w:rPr>
                <w:rFonts w:ascii="Times New Roman" w:eastAsia="Times New Roman" w:hAnsi="Times New Roman" w:cs="Times New Roman"/>
                <w:b/>
                <w:sz w:val="24"/>
                <w:szCs w:val="24"/>
                <w:shd w:val="clear" w:color="auto" w:fill="FFFFFF" w:themeFill="background1"/>
              </w:rPr>
              <w:t>)</w:t>
            </w:r>
          </w:p>
        </w:tc>
      </w:tr>
      <w:tr w:rsidR="00D32C59" w:rsidRPr="0037504F" w:rsidTr="005610D3">
        <w:tc>
          <w:tcPr>
            <w:tcW w:w="9576"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D32C59" w:rsidRPr="0037504F" w:rsidRDefault="00D32C59" w:rsidP="005610D3">
            <w:pPr>
              <w:spacing w:after="0" w:line="240" w:lineRule="auto"/>
              <w:rPr>
                <w:rFonts w:ascii="Times New Roman" w:eastAsia="Times New Roman" w:hAnsi="Times New Roman" w:cs="Times New Roman"/>
                <w:b/>
                <w:sz w:val="24"/>
                <w:szCs w:val="24"/>
              </w:rPr>
            </w:pPr>
          </w:p>
          <w:p w:rsidR="00D32C59" w:rsidRPr="0037504F" w:rsidRDefault="00D32C59" w:rsidP="005610D3">
            <w:pPr>
              <w:spacing w:after="0" w:line="240" w:lineRule="auto"/>
              <w:rPr>
                <w:rFonts w:ascii="Times New Roman" w:eastAsia="Times New Roman" w:hAnsi="Times New Roman" w:cs="Times New Roman"/>
                <w:b/>
                <w:sz w:val="24"/>
                <w:szCs w:val="24"/>
              </w:rPr>
            </w:pPr>
            <w:r w:rsidRPr="0037504F">
              <w:rPr>
                <w:rFonts w:ascii="Times New Roman" w:eastAsia="Times New Roman" w:hAnsi="Times New Roman" w:cs="Times New Roman"/>
                <w:b/>
                <w:sz w:val="24"/>
                <w:szCs w:val="24"/>
              </w:rPr>
              <w:t>REFERENCES:</w:t>
            </w:r>
          </w:p>
          <w:p w:rsidR="00D32C59" w:rsidRPr="0037504F" w:rsidRDefault="00D32C59" w:rsidP="005610D3">
            <w:pPr>
              <w:spacing w:after="0" w:line="240" w:lineRule="auto"/>
              <w:rPr>
                <w:rFonts w:ascii="Times New Roman" w:eastAsia="Times New Roman" w:hAnsi="Times New Roman" w:cs="Times New Roman"/>
                <w:b/>
                <w:sz w:val="24"/>
                <w:szCs w:val="24"/>
              </w:rPr>
            </w:pPr>
          </w:p>
          <w:p w:rsidR="00041BD4" w:rsidRPr="0037504F" w:rsidRDefault="005C38BC" w:rsidP="00DB54C3">
            <w:pPr>
              <w:pStyle w:val="ListParagraph"/>
              <w:keepNext w:val="0"/>
              <w:numPr>
                <w:ilvl w:val="0"/>
                <w:numId w:val="23"/>
              </w:numPr>
              <w:spacing w:before="120" w:after="120" w:line="240" w:lineRule="auto"/>
              <w:ind w:right="-187"/>
              <w:contextualSpacing w:val="0"/>
              <w:jc w:val="both"/>
              <w:rPr>
                <w:rFonts w:ascii="Times New Roman" w:hAnsi="Times New Roman" w:cs="Times New Roman"/>
                <w:sz w:val="24"/>
                <w:szCs w:val="24"/>
              </w:rPr>
            </w:pPr>
            <w:r w:rsidRPr="0037504F">
              <w:rPr>
                <w:rFonts w:ascii="Times New Roman" w:eastAsia="Times New Roman" w:hAnsi="Times New Roman" w:cs="Times New Roman"/>
                <w:sz w:val="24"/>
                <w:szCs w:val="24"/>
              </w:rPr>
              <w:t>1.</w:t>
            </w:r>
            <w:r w:rsidRPr="0037504F">
              <w:rPr>
                <w:rFonts w:ascii="Times New Roman" w:eastAsia="Times New Roman" w:hAnsi="Times New Roman" w:cs="Times New Roman"/>
                <w:sz w:val="24"/>
                <w:szCs w:val="24"/>
              </w:rPr>
              <w:tab/>
            </w:r>
            <w:r w:rsidR="00041BD4" w:rsidRPr="0037504F">
              <w:rPr>
                <w:rFonts w:ascii="Times New Roman" w:hAnsi="Times New Roman" w:cs="Times New Roman"/>
                <w:sz w:val="24"/>
                <w:szCs w:val="24"/>
              </w:rPr>
              <w:t xml:space="preserve">John D Anderson Jr -  “Computational Fluid Dynamics”– McGraw Hill </w:t>
            </w:r>
          </w:p>
          <w:p w:rsidR="00041BD4" w:rsidRPr="0037504F" w:rsidRDefault="00041BD4" w:rsidP="00DB54C3">
            <w:pPr>
              <w:keepNext w:val="0"/>
              <w:numPr>
                <w:ilvl w:val="0"/>
                <w:numId w:val="23"/>
              </w:numPr>
              <w:spacing w:before="120" w:after="120" w:line="240" w:lineRule="auto"/>
              <w:ind w:right="-187"/>
              <w:jc w:val="both"/>
              <w:rPr>
                <w:rFonts w:ascii="Times New Roman" w:hAnsi="Times New Roman" w:cs="Times New Roman"/>
                <w:sz w:val="24"/>
                <w:szCs w:val="24"/>
              </w:rPr>
            </w:pPr>
            <w:r w:rsidRPr="0037504F">
              <w:rPr>
                <w:rFonts w:ascii="Times New Roman" w:hAnsi="Times New Roman" w:cs="Times New Roman"/>
                <w:sz w:val="24"/>
                <w:szCs w:val="24"/>
              </w:rPr>
              <w:t>H.K Versteeg&amp; W Malalasekera -  “An Introduction to Computational Fluid Dynamics”–</w:t>
            </w:r>
          </w:p>
          <w:p w:rsidR="00041BD4" w:rsidRPr="0037504F" w:rsidRDefault="00041BD4" w:rsidP="00DB54C3">
            <w:pPr>
              <w:keepNext w:val="0"/>
              <w:numPr>
                <w:ilvl w:val="0"/>
                <w:numId w:val="23"/>
              </w:numPr>
              <w:spacing w:before="120" w:after="120" w:line="240" w:lineRule="auto"/>
              <w:ind w:right="-187"/>
              <w:jc w:val="both"/>
              <w:rPr>
                <w:rFonts w:ascii="Times New Roman" w:hAnsi="Times New Roman" w:cs="Times New Roman"/>
                <w:sz w:val="24"/>
                <w:szCs w:val="24"/>
              </w:rPr>
            </w:pPr>
            <w:r w:rsidRPr="0037504F">
              <w:rPr>
                <w:rFonts w:ascii="Times New Roman" w:hAnsi="Times New Roman" w:cs="Times New Roman"/>
                <w:sz w:val="24"/>
                <w:szCs w:val="24"/>
              </w:rPr>
              <w:t xml:space="preserve">S.V. Patankar Hemisphere -  “Numerical Fluid Flow &amp; Heat transfer” </w:t>
            </w:r>
          </w:p>
          <w:p w:rsidR="00041BD4" w:rsidRPr="0037504F" w:rsidRDefault="00041BD4" w:rsidP="00DB54C3">
            <w:pPr>
              <w:keepNext w:val="0"/>
              <w:numPr>
                <w:ilvl w:val="0"/>
                <w:numId w:val="23"/>
              </w:numPr>
              <w:spacing w:before="120" w:after="120" w:line="240" w:lineRule="auto"/>
              <w:ind w:right="-187"/>
              <w:jc w:val="both"/>
              <w:rPr>
                <w:rFonts w:ascii="Times New Roman" w:hAnsi="Times New Roman" w:cs="Times New Roman"/>
                <w:sz w:val="24"/>
                <w:szCs w:val="24"/>
              </w:rPr>
            </w:pPr>
            <w:r w:rsidRPr="0037504F">
              <w:rPr>
                <w:rFonts w:ascii="Times New Roman" w:hAnsi="Times New Roman" w:cs="Times New Roman"/>
                <w:sz w:val="24"/>
                <w:szCs w:val="24"/>
              </w:rPr>
              <w:t>HoftmanKlaw Vol-1 &amp; 2 “ Computational Fluid Dynamics”</w:t>
            </w:r>
          </w:p>
          <w:p w:rsidR="00041BD4" w:rsidRPr="0037504F" w:rsidRDefault="00041BD4" w:rsidP="00DB54C3">
            <w:pPr>
              <w:keepNext w:val="0"/>
              <w:numPr>
                <w:ilvl w:val="0"/>
                <w:numId w:val="23"/>
              </w:numPr>
              <w:spacing w:before="120" w:after="120" w:line="240" w:lineRule="auto"/>
              <w:ind w:right="-187"/>
              <w:jc w:val="both"/>
              <w:rPr>
                <w:rFonts w:ascii="Times New Roman" w:hAnsi="Times New Roman" w:cs="Times New Roman"/>
                <w:sz w:val="24"/>
                <w:szCs w:val="24"/>
              </w:rPr>
            </w:pPr>
            <w:r w:rsidRPr="0037504F">
              <w:rPr>
                <w:rFonts w:ascii="Times New Roman" w:hAnsi="Times New Roman" w:cs="Times New Roman"/>
                <w:sz w:val="24"/>
                <w:szCs w:val="24"/>
              </w:rPr>
              <w:t>T. Sundernajan- Narosa “Computational Fluid Flow and Heat Transfer”</w:t>
            </w:r>
          </w:p>
          <w:p w:rsidR="00041BD4" w:rsidRPr="0037504F" w:rsidRDefault="00041BD4" w:rsidP="00DB54C3">
            <w:pPr>
              <w:keepNext w:val="0"/>
              <w:numPr>
                <w:ilvl w:val="0"/>
                <w:numId w:val="23"/>
              </w:numPr>
              <w:spacing w:before="120" w:after="120" w:line="240" w:lineRule="auto"/>
              <w:ind w:right="-187"/>
              <w:jc w:val="both"/>
              <w:rPr>
                <w:rFonts w:ascii="Times New Roman" w:hAnsi="Times New Roman" w:cs="Times New Roman"/>
                <w:sz w:val="24"/>
                <w:szCs w:val="24"/>
              </w:rPr>
            </w:pPr>
            <w:r w:rsidRPr="0037504F">
              <w:rPr>
                <w:rFonts w:ascii="Times New Roman" w:hAnsi="Times New Roman" w:cs="Times New Roman"/>
                <w:sz w:val="24"/>
                <w:szCs w:val="24"/>
              </w:rPr>
              <w:t>Anderson, Tunne Hill and Pletcher “Computational Fluid Flow and Heat Transfer”</w:t>
            </w:r>
          </w:p>
          <w:p w:rsidR="00041BD4" w:rsidRPr="0037504F" w:rsidRDefault="00041BD4" w:rsidP="00DB54C3">
            <w:pPr>
              <w:pStyle w:val="ListParagraph"/>
              <w:keepNext w:val="0"/>
              <w:numPr>
                <w:ilvl w:val="0"/>
                <w:numId w:val="23"/>
              </w:numPr>
              <w:suppressAutoHyphens w:val="0"/>
              <w:spacing w:before="120" w:after="120" w:line="240" w:lineRule="auto"/>
              <w:contextualSpacing w:val="0"/>
              <w:jc w:val="both"/>
              <w:rPr>
                <w:rFonts w:ascii="Times New Roman" w:hAnsi="Times New Roman" w:cs="Times New Roman"/>
                <w:sz w:val="24"/>
                <w:szCs w:val="24"/>
              </w:rPr>
            </w:pPr>
            <w:r w:rsidRPr="0037504F">
              <w:rPr>
                <w:rFonts w:ascii="Times New Roman" w:hAnsi="Times New Roman" w:cs="Times New Roman"/>
                <w:sz w:val="24"/>
                <w:szCs w:val="24"/>
              </w:rPr>
              <w:t>F.B.Dubin: Energy conservation Standards. McGraw Hill,1978.</w:t>
            </w:r>
          </w:p>
          <w:p w:rsidR="00D32C59" w:rsidRPr="0037504F" w:rsidRDefault="00D32C59" w:rsidP="00041BD4">
            <w:pPr>
              <w:tabs>
                <w:tab w:val="left" w:pos="720"/>
              </w:tabs>
              <w:spacing w:after="0"/>
              <w:ind w:left="720" w:hanging="360"/>
              <w:jc w:val="both"/>
              <w:rPr>
                <w:rFonts w:ascii="Times New Roman" w:eastAsia="Times New Roman" w:hAnsi="Times New Roman" w:cs="Times New Roman"/>
                <w:sz w:val="24"/>
                <w:szCs w:val="24"/>
              </w:rPr>
            </w:pPr>
          </w:p>
        </w:tc>
      </w:tr>
      <w:tr w:rsidR="00D32C59" w:rsidRPr="0037504F" w:rsidTr="005610D3">
        <w:tc>
          <w:tcPr>
            <w:tcW w:w="9576" w:type="dxa"/>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D32C59" w:rsidRPr="0037504F" w:rsidRDefault="00D32C59" w:rsidP="005610D3">
            <w:pPr>
              <w:spacing w:after="0" w:line="240" w:lineRule="auto"/>
              <w:rPr>
                <w:rFonts w:ascii="Times New Roman" w:hAnsi="Times New Roman" w:cs="Times New Roman"/>
                <w:sz w:val="24"/>
                <w:szCs w:val="24"/>
              </w:rPr>
            </w:pPr>
          </w:p>
        </w:tc>
      </w:tr>
    </w:tbl>
    <w:p w:rsidR="005C38BC" w:rsidRPr="0037504F" w:rsidRDefault="005C38BC" w:rsidP="0053270A">
      <w:pPr>
        <w:widowControl w:val="0"/>
        <w:spacing w:after="0" w:line="240" w:lineRule="auto"/>
        <w:jc w:val="center"/>
        <w:rPr>
          <w:rFonts w:ascii="Times New Roman" w:eastAsia="Times New Roman" w:hAnsi="Times New Roman" w:cs="Times New Roman"/>
          <w:b/>
          <w:sz w:val="24"/>
          <w:szCs w:val="24"/>
        </w:rPr>
      </w:pPr>
    </w:p>
    <w:p w:rsidR="00A259A4" w:rsidRPr="0037504F" w:rsidRDefault="00A259A4" w:rsidP="0053270A">
      <w:pPr>
        <w:widowControl w:val="0"/>
        <w:spacing w:after="0" w:line="240" w:lineRule="auto"/>
        <w:jc w:val="center"/>
        <w:rPr>
          <w:rFonts w:ascii="Times New Roman" w:eastAsia="Times New Roman" w:hAnsi="Times New Roman" w:cs="Times New Roman"/>
          <w:b/>
          <w:sz w:val="24"/>
          <w:szCs w:val="24"/>
        </w:rPr>
      </w:pPr>
    </w:p>
    <w:p w:rsidR="00A259A4" w:rsidRPr="0037504F" w:rsidRDefault="00A259A4" w:rsidP="0053270A">
      <w:pPr>
        <w:widowControl w:val="0"/>
        <w:spacing w:after="0" w:line="240" w:lineRule="auto"/>
        <w:jc w:val="center"/>
        <w:rPr>
          <w:rFonts w:ascii="Times New Roman" w:eastAsia="Times New Roman" w:hAnsi="Times New Roman" w:cs="Times New Roman"/>
          <w:b/>
          <w:sz w:val="24"/>
          <w:szCs w:val="24"/>
        </w:rPr>
      </w:pPr>
    </w:p>
    <w:p w:rsidR="00A259A4" w:rsidRPr="0037504F" w:rsidRDefault="00A259A4" w:rsidP="0053270A">
      <w:pPr>
        <w:widowControl w:val="0"/>
        <w:spacing w:after="0" w:line="240" w:lineRule="auto"/>
        <w:jc w:val="center"/>
        <w:rPr>
          <w:rFonts w:ascii="Times New Roman" w:eastAsia="Times New Roman" w:hAnsi="Times New Roman" w:cs="Times New Roman"/>
          <w:b/>
          <w:sz w:val="24"/>
          <w:szCs w:val="24"/>
        </w:rPr>
      </w:pPr>
    </w:p>
    <w:p w:rsidR="00A259A4" w:rsidRPr="0037504F" w:rsidRDefault="00A259A4" w:rsidP="0053270A">
      <w:pPr>
        <w:widowControl w:val="0"/>
        <w:spacing w:after="0" w:line="240" w:lineRule="auto"/>
        <w:jc w:val="center"/>
        <w:rPr>
          <w:rFonts w:ascii="Times New Roman" w:eastAsia="Times New Roman" w:hAnsi="Times New Roman" w:cs="Times New Roman"/>
          <w:b/>
          <w:sz w:val="24"/>
          <w:szCs w:val="24"/>
        </w:rPr>
      </w:pPr>
    </w:p>
    <w:p w:rsidR="00A259A4" w:rsidRPr="0037504F" w:rsidRDefault="00A259A4" w:rsidP="0053270A">
      <w:pPr>
        <w:widowControl w:val="0"/>
        <w:spacing w:after="0" w:line="240" w:lineRule="auto"/>
        <w:jc w:val="center"/>
        <w:rPr>
          <w:rFonts w:ascii="Times New Roman" w:eastAsia="Times New Roman" w:hAnsi="Times New Roman" w:cs="Times New Roman"/>
          <w:b/>
          <w:sz w:val="24"/>
          <w:szCs w:val="24"/>
        </w:rPr>
      </w:pPr>
    </w:p>
    <w:p w:rsidR="00A259A4" w:rsidRPr="0037504F" w:rsidRDefault="00A259A4" w:rsidP="0053270A">
      <w:pPr>
        <w:widowControl w:val="0"/>
        <w:spacing w:after="0" w:line="240" w:lineRule="auto"/>
        <w:jc w:val="center"/>
        <w:rPr>
          <w:rFonts w:ascii="Times New Roman" w:eastAsia="Times New Roman" w:hAnsi="Times New Roman" w:cs="Times New Roman"/>
          <w:b/>
          <w:sz w:val="24"/>
          <w:szCs w:val="24"/>
        </w:rPr>
      </w:pPr>
    </w:p>
    <w:p w:rsidR="00A259A4" w:rsidRPr="0037504F" w:rsidRDefault="00A259A4" w:rsidP="0053270A">
      <w:pPr>
        <w:widowControl w:val="0"/>
        <w:spacing w:after="0" w:line="240" w:lineRule="auto"/>
        <w:jc w:val="center"/>
        <w:rPr>
          <w:rFonts w:ascii="Times New Roman" w:eastAsia="Times New Roman" w:hAnsi="Times New Roman" w:cs="Times New Roman"/>
          <w:b/>
          <w:sz w:val="24"/>
          <w:szCs w:val="24"/>
        </w:rPr>
      </w:pPr>
    </w:p>
    <w:p w:rsidR="00A259A4" w:rsidRPr="0037504F" w:rsidRDefault="00A259A4" w:rsidP="0053270A">
      <w:pPr>
        <w:widowControl w:val="0"/>
        <w:spacing w:after="0" w:line="240" w:lineRule="auto"/>
        <w:jc w:val="center"/>
        <w:rPr>
          <w:rFonts w:ascii="Times New Roman" w:eastAsia="Times New Roman" w:hAnsi="Times New Roman" w:cs="Times New Roman"/>
          <w:b/>
          <w:sz w:val="24"/>
          <w:szCs w:val="24"/>
        </w:rPr>
      </w:pPr>
    </w:p>
    <w:p w:rsidR="00A259A4" w:rsidRPr="0037504F" w:rsidRDefault="00A259A4" w:rsidP="0053270A">
      <w:pPr>
        <w:widowControl w:val="0"/>
        <w:spacing w:after="0" w:line="240" w:lineRule="auto"/>
        <w:jc w:val="center"/>
        <w:rPr>
          <w:rFonts w:ascii="Times New Roman" w:eastAsia="Times New Roman" w:hAnsi="Times New Roman" w:cs="Times New Roman"/>
          <w:b/>
          <w:sz w:val="24"/>
          <w:szCs w:val="24"/>
        </w:rPr>
      </w:pPr>
    </w:p>
    <w:p w:rsidR="00A259A4" w:rsidRPr="0037504F" w:rsidRDefault="00A259A4" w:rsidP="0053270A">
      <w:pPr>
        <w:widowControl w:val="0"/>
        <w:spacing w:after="0" w:line="240" w:lineRule="auto"/>
        <w:jc w:val="center"/>
        <w:rPr>
          <w:rFonts w:ascii="Times New Roman" w:eastAsia="Times New Roman" w:hAnsi="Times New Roman" w:cs="Times New Roman"/>
          <w:b/>
          <w:sz w:val="24"/>
          <w:szCs w:val="24"/>
        </w:rPr>
      </w:pPr>
    </w:p>
    <w:p w:rsidR="00A259A4" w:rsidRPr="0037504F" w:rsidRDefault="00A259A4" w:rsidP="0053270A">
      <w:pPr>
        <w:widowControl w:val="0"/>
        <w:spacing w:after="0" w:line="240" w:lineRule="auto"/>
        <w:jc w:val="center"/>
        <w:rPr>
          <w:rFonts w:ascii="Times New Roman" w:eastAsia="Times New Roman" w:hAnsi="Times New Roman" w:cs="Times New Roman"/>
          <w:b/>
          <w:sz w:val="24"/>
          <w:szCs w:val="24"/>
        </w:rPr>
      </w:pPr>
    </w:p>
    <w:p w:rsidR="00A259A4" w:rsidRPr="0037504F" w:rsidRDefault="00A259A4" w:rsidP="0053270A">
      <w:pPr>
        <w:widowControl w:val="0"/>
        <w:spacing w:after="0" w:line="240" w:lineRule="auto"/>
        <w:jc w:val="center"/>
        <w:rPr>
          <w:rFonts w:ascii="Times New Roman" w:eastAsia="Times New Roman" w:hAnsi="Times New Roman" w:cs="Times New Roman"/>
          <w:b/>
          <w:sz w:val="24"/>
          <w:szCs w:val="24"/>
        </w:rPr>
      </w:pPr>
    </w:p>
    <w:p w:rsidR="00A259A4" w:rsidRPr="0037504F" w:rsidRDefault="00A259A4" w:rsidP="0053270A">
      <w:pPr>
        <w:widowControl w:val="0"/>
        <w:spacing w:after="0" w:line="240" w:lineRule="auto"/>
        <w:jc w:val="center"/>
        <w:rPr>
          <w:rFonts w:ascii="Times New Roman" w:eastAsia="Times New Roman" w:hAnsi="Times New Roman" w:cs="Times New Roman"/>
          <w:b/>
          <w:sz w:val="24"/>
          <w:szCs w:val="24"/>
        </w:rPr>
      </w:pPr>
    </w:p>
    <w:p w:rsidR="00A259A4" w:rsidRPr="0037504F" w:rsidRDefault="00A259A4" w:rsidP="0053270A">
      <w:pPr>
        <w:widowControl w:val="0"/>
        <w:spacing w:after="0" w:line="240" w:lineRule="auto"/>
        <w:jc w:val="center"/>
        <w:rPr>
          <w:rFonts w:ascii="Times New Roman" w:eastAsia="Times New Roman" w:hAnsi="Times New Roman" w:cs="Times New Roman"/>
          <w:b/>
          <w:sz w:val="24"/>
          <w:szCs w:val="24"/>
        </w:rPr>
      </w:pPr>
    </w:p>
    <w:p w:rsidR="00A259A4" w:rsidRPr="0037504F" w:rsidRDefault="00A259A4" w:rsidP="0053270A">
      <w:pPr>
        <w:widowControl w:val="0"/>
        <w:spacing w:after="0" w:line="240" w:lineRule="auto"/>
        <w:jc w:val="center"/>
        <w:rPr>
          <w:rFonts w:ascii="Times New Roman" w:eastAsia="Times New Roman" w:hAnsi="Times New Roman" w:cs="Times New Roman"/>
          <w:b/>
          <w:sz w:val="24"/>
          <w:szCs w:val="24"/>
        </w:rPr>
      </w:pPr>
    </w:p>
    <w:p w:rsidR="00A259A4" w:rsidRPr="0037504F" w:rsidRDefault="00A259A4" w:rsidP="0053270A">
      <w:pPr>
        <w:widowControl w:val="0"/>
        <w:spacing w:after="0" w:line="240" w:lineRule="auto"/>
        <w:jc w:val="center"/>
        <w:rPr>
          <w:rFonts w:ascii="Times New Roman" w:eastAsia="Times New Roman" w:hAnsi="Times New Roman" w:cs="Times New Roman"/>
          <w:b/>
          <w:sz w:val="24"/>
          <w:szCs w:val="24"/>
        </w:rPr>
      </w:pPr>
    </w:p>
    <w:p w:rsidR="00A259A4" w:rsidRPr="0037504F" w:rsidRDefault="00A259A4" w:rsidP="0053270A">
      <w:pPr>
        <w:widowControl w:val="0"/>
        <w:spacing w:after="0" w:line="240" w:lineRule="auto"/>
        <w:jc w:val="center"/>
        <w:rPr>
          <w:rFonts w:ascii="Times New Roman" w:eastAsia="Times New Roman" w:hAnsi="Times New Roman" w:cs="Times New Roman"/>
          <w:b/>
          <w:sz w:val="24"/>
          <w:szCs w:val="24"/>
        </w:rPr>
      </w:pPr>
    </w:p>
    <w:p w:rsidR="00A259A4" w:rsidRPr="0037504F" w:rsidRDefault="00A259A4" w:rsidP="0053270A">
      <w:pPr>
        <w:widowControl w:val="0"/>
        <w:spacing w:after="0" w:line="240" w:lineRule="auto"/>
        <w:jc w:val="center"/>
        <w:rPr>
          <w:rFonts w:ascii="Times New Roman" w:eastAsia="Times New Roman" w:hAnsi="Times New Roman" w:cs="Times New Roman"/>
          <w:b/>
          <w:sz w:val="24"/>
          <w:szCs w:val="24"/>
        </w:rPr>
      </w:pPr>
    </w:p>
    <w:p w:rsidR="00A259A4" w:rsidRPr="0037504F" w:rsidRDefault="00A259A4" w:rsidP="0053270A">
      <w:pPr>
        <w:widowControl w:val="0"/>
        <w:spacing w:after="0" w:line="240" w:lineRule="auto"/>
        <w:jc w:val="center"/>
        <w:rPr>
          <w:rFonts w:ascii="Times New Roman" w:eastAsia="Times New Roman" w:hAnsi="Times New Roman" w:cs="Times New Roman"/>
          <w:b/>
          <w:sz w:val="24"/>
          <w:szCs w:val="24"/>
        </w:rPr>
      </w:pPr>
    </w:p>
    <w:p w:rsidR="00A259A4" w:rsidRPr="0037504F" w:rsidRDefault="00A259A4" w:rsidP="0053270A">
      <w:pPr>
        <w:widowControl w:val="0"/>
        <w:spacing w:after="0" w:line="240" w:lineRule="auto"/>
        <w:jc w:val="center"/>
        <w:rPr>
          <w:rFonts w:ascii="Times New Roman" w:eastAsia="Times New Roman" w:hAnsi="Times New Roman" w:cs="Times New Roman"/>
          <w:b/>
          <w:sz w:val="24"/>
          <w:szCs w:val="24"/>
        </w:rPr>
      </w:pPr>
    </w:p>
    <w:p w:rsidR="00A259A4" w:rsidRPr="0037504F" w:rsidRDefault="00A259A4"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A259A4" w:rsidRPr="0037504F" w:rsidTr="005610D3">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259A4" w:rsidRPr="0037504F" w:rsidRDefault="00A259A4" w:rsidP="005610D3">
            <w:pPr>
              <w:pStyle w:val="Title"/>
              <w:spacing w:before="0" w:after="0" w:line="240" w:lineRule="auto"/>
              <w:jc w:val="left"/>
              <w:rPr>
                <w:rFonts w:ascii="Times New Roman" w:hAnsi="Times New Roman" w:cs="Times New Roman"/>
                <w:sz w:val="24"/>
                <w:szCs w:val="24"/>
              </w:rPr>
            </w:pPr>
            <w:r w:rsidRPr="0037504F">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259A4" w:rsidRPr="0037504F" w:rsidRDefault="00A259A4" w:rsidP="005610D3">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259A4" w:rsidRPr="0037504F" w:rsidRDefault="00A259A4" w:rsidP="005610D3">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259A4" w:rsidRPr="0037504F" w:rsidRDefault="00A259A4" w:rsidP="009B3BEA">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 xml:space="preserve">YEAR </w:t>
            </w:r>
          </w:p>
        </w:tc>
      </w:tr>
      <w:tr w:rsidR="00A259A4" w:rsidRPr="0037504F" w:rsidTr="005610D3">
        <w:trPr>
          <w:trHeight w:val="14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259A4" w:rsidRPr="0037504F" w:rsidRDefault="00041BD4" w:rsidP="005610D3">
            <w:pPr>
              <w:autoSpaceDE w:val="0"/>
              <w:autoSpaceDN w:val="0"/>
              <w:adjustRightInd w:val="0"/>
              <w:spacing w:after="0"/>
              <w:jc w:val="center"/>
              <w:rPr>
                <w:rFonts w:ascii="Times New Roman" w:hAnsi="Times New Roman" w:cs="Times New Roman"/>
                <w:b/>
                <w:bCs/>
                <w:sz w:val="24"/>
                <w:szCs w:val="24"/>
              </w:rPr>
            </w:pPr>
            <w:r w:rsidRPr="0037504F">
              <w:rPr>
                <w:rFonts w:ascii="Times New Roman" w:hAnsi="Times New Roman" w:cs="Times New Roman"/>
                <w:sz w:val="24"/>
                <w:szCs w:val="24"/>
              </w:rPr>
              <w:t>05ME6106</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A259A4" w:rsidRPr="0037504F" w:rsidRDefault="00041BD4" w:rsidP="005610D3">
            <w:pPr>
              <w:spacing w:after="0"/>
              <w:jc w:val="center"/>
              <w:rPr>
                <w:rFonts w:ascii="Times New Roman" w:eastAsia="Times New Roman" w:hAnsi="Times New Roman" w:cs="Times New Roman"/>
                <w:b/>
                <w:sz w:val="24"/>
                <w:szCs w:val="24"/>
              </w:rPr>
            </w:pPr>
            <w:r w:rsidRPr="0037504F">
              <w:rPr>
                <w:rFonts w:ascii="Times New Roman" w:hAnsi="Times New Roman" w:cs="Times New Roman"/>
                <w:b/>
                <w:bCs/>
                <w:sz w:val="24"/>
                <w:szCs w:val="24"/>
              </w:rPr>
              <w:t>DESIGN OF HEAT TRANSFER EQUIPMENTS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259A4" w:rsidRPr="0037504F" w:rsidRDefault="00041BD4" w:rsidP="00041BD4">
            <w:pPr>
              <w:pStyle w:val="Title"/>
              <w:spacing w:before="0" w:after="0"/>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3</w:t>
            </w:r>
            <w:r w:rsidR="00A259A4" w:rsidRPr="0037504F">
              <w:rPr>
                <w:rFonts w:ascii="Times New Roman" w:eastAsia="Times New Roman" w:hAnsi="Times New Roman" w:cs="Times New Roman"/>
                <w:sz w:val="24"/>
                <w:szCs w:val="24"/>
              </w:rPr>
              <w:t>-</w:t>
            </w:r>
            <w:r w:rsidRPr="0037504F">
              <w:rPr>
                <w:rFonts w:ascii="Times New Roman" w:eastAsia="Times New Roman" w:hAnsi="Times New Roman" w:cs="Times New Roman"/>
                <w:sz w:val="24"/>
                <w:szCs w:val="24"/>
              </w:rPr>
              <w:t>0</w:t>
            </w:r>
            <w:r w:rsidR="00A259A4" w:rsidRPr="0037504F">
              <w:rPr>
                <w:rFonts w:ascii="Times New Roman" w:eastAsia="Times New Roman" w:hAnsi="Times New Roman" w:cs="Times New Roman"/>
                <w:sz w:val="24"/>
                <w:szCs w:val="24"/>
              </w:rPr>
              <w:t>-0-3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259A4" w:rsidRPr="0037504F" w:rsidRDefault="00A259A4" w:rsidP="005610D3">
            <w:pPr>
              <w:pStyle w:val="Title"/>
              <w:spacing w:before="0" w:after="0" w:line="240" w:lineRule="auto"/>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2015</w:t>
            </w:r>
          </w:p>
        </w:tc>
      </w:tr>
      <w:tr w:rsidR="00A259A4" w:rsidRPr="0037504F"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259A4" w:rsidRPr="0037504F" w:rsidRDefault="00A259A4" w:rsidP="005610D3">
            <w:pPr>
              <w:pStyle w:val="Title"/>
              <w:spacing w:before="0" w:after="0" w:line="360" w:lineRule="auto"/>
              <w:jc w:val="both"/>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COURSE OBJECTIVES:</w:t>
            </w:r>
          </w:p>
          <w:p w:rsidR="00041BD4" w:rsidRPr="0037504F" w:rsidRDefault="00041BD4" w:rsidP="00041BD4">
            <w:pPr>
              <w:autoSpaceDE w:val="0"/>
              <w:autoSpaceDN w:val="0"/>
              <w:adjustRightInd w:val="0"/>
              <w:spacing w:after="0" w:line="360" w:lineRule="auto"/>
              <w:ind w:firstLine="810"/>
              <w:jc w:val="both"/>
              <w:rPr>
                <w:rFonts w:ascii="Times New Roman" w:hAnsi="Times New Roman" w:cs="Times New Roman"/>
                <w:sz w:val="24"/>
                <w:szCs w:val="24"/>
              </w:rPr>
            </w:pPr>
            <w:r w:rsidRPr="0037504F">
              <w:rPr>
                <w:rFonts w:ascii="Times New Roman" w:hAnsi="Times New Roman" w:cs="Times New Roman"/>
                <w:sz w:val="24"/>
                <w:szCs w:val="24"/>
              </w:rPr>
              <w:t>(I) To impart knowledge of various heat transfer equipments.</w:t>
            </w:r>
          </w:p>
          <w:p w:rsidR="00041BD4" w:rsidRPr="0037504F" w:rsidRDefault="00041BD4" w:rsidP="00041BD4">
            <w:pPr>
              <w:autoSpaceDE w:val="0"/>
              <w:autoSpaceDN w:val="0"/>
              <w:adjustRightInd w:val="0"/>
              <w:spacing w:after="0" w:line="360" w:lineRule="auto"/>
              <w:ind w:firstLine="810"/>
              <w:jc w:val="both"/>
              <w:rPr>
                <w:rFonts w:ascii="Times New Roman" w:hAnsi="Times New Roman" w:cs="Times New Roman"/>
                <w:sz w:val="24"/>
                <w:szCs w:val="24"/>
              </w:rPr>
            </w:pPr>
            <w:r w:rsidRPr="0037504F">
              <w:rPr>
                <w:rFonts w:ascii="Times New Roman" w:hAnsi="Times New Roman" w:cs="Times New Roman"/>
                <w:sz w:val="24"/>
                <w:szCs w:val="24"/>
              </w:rPr>
              <w:t>(II) To provide knowledge for the basic design of heat transfer equipments.</w:t>
            </w:r>
          </w:p>
          <w:p w:rsidR="00041BD4" w:rsidRPr="0037504F" w:rsidRDefault="00041BD4" w:rsidP="00041BD4">
            <w:pPr>
              <w:autoSpaceDE w:val="0"/>
              <w:autoSpaceDN w:val="0"/>
              <w:adjustRightInd w:val="0"/>
              <w:spacing w:after="0" w:line="360" w:lineRule="auto"/>
              <w:ind w:firstLine="810"/>
              <w:jc w:val="both"/>
              <w:rPr>
                <w:rFonts w:ascii="Times New Roman" w:hAnsi="Times New Roman" w:cs="Times New Roman"/>
                <w:sz w:val="24"/>
                <w:szCs w:val="24"/>
              </w:rPr>
            </w:pPr>
            <w:r w:rsidRPr="0037504F">
              <w:rPr>
                <w:rFonts w:ascii="Times New Roman" w:hAnsi="Times New Roman" w:cs="Times New Roman"/>
                <w:sz w:val="24"/>
                <w:szCs w:val="24"/>
              </w:rPr>
              <w:t>(III) To conduct the performance analysis heat transfer equipments.</w:t>
            </w:r>
          </w:p>
          <w:p w:rsidR="00A259A4" w:rsidRPr="0037504F" w:rsidRDefault="00A259A4" w:rsidP="005610D3">
            <w:pPr>
              <w:spacing w:after="0" w:line="360" w:lineRule="auto"/>
              <w:jc w:val="both"/>
              <w:rPr>
                <w:rFonts w:ascii="Times New Roman" w:hAnsi="Times New Roman" w:cs="Times New Roman"/>
                <w:b/>
                <w:bCs/>
                <w:color w:val="auto"/>
                <w:sz w:val="24"/>
                <w:szCs w:val="24"/>
              </w:rPr>
            </w:pPr>
            <w:r w:rsidRPr="0037504F">
              <w:rPr>
                <w:rFonts w:ascii="Times New Roman" w:hAnsi="Times New Roman" w:cs="Times New Roman"/>
                <w:b/>
                <w:bCs/>
                <w:color w:val="auto"/>
                <w:sz w:val="24"/>
                <w:szCs w:val="24"/>
              </w:rPr>
              <w:t>COURSE OUTCOMES:</w:t>
            </w:r>
          </w:p>
          <w:p w:rsidR="00041BD4" w:rsidRPr="0037504F" w:rsidRDefault="00041BD4" w:rsidP="00041BD4">
            <w:pPr>
              <w:spacing w:after="0" w:line="360" w:lineRule="auto"/>
              <w:ind w:left="810"/>
              <w:rPr>
                <w:rFonts w:ascii="Times New Roman" w:hAnsi="Times New Roman" w:cs="Times New Roman"/>
                <w:sz w:val="24"/>
                <w:szCs w:val="24"/>
              </w:rPr>
            </w:pPr>
            <w:r w:rsidRPr="0037504F">
              <w:rPr>
                <w:rFonts w:ascii="Times New Roman" w:hAnsi="Times New Roman" w:cs="Times New Roman"/>
                <w:sz w:val="24"/>
                <w:szCs w:val="24"/>
              </w:rPr>
              <w:t>(1)The student gets a thorough knowledge of flow arrangements, for the design and performance analysis of double pipe heat exchanger.</w:t>
            </w:r>
          </w:p>
          <w:p w:rsidR="00041BD4" w:rsidRPr="0037504F" w:rsidRDefault="00041BD4" w:rsidP="00041BD4">
            <w:pPr>
              <w:spacing w:after="0" w:line="360" w:lineRule="auto"/>
              <w:ind w:left="810"/>
              <w:rPr>
                <w:rFonts w:ascii="Times New Roman" w:hAnsi="Times New Roman" w:cs="Times New Roman"/>
                <w:sz w:val="24"/>
                <w:szCs w:val="24"/>
              </w:rPr>
            </w:pPr>
            <w:r w:rsidRPr="0037504F">
              <w:rPr>
                <w:rFonts w:ascii="Times New Roman" w:hAnsi="Times New Roman" w:cs="Times New Roman"/>
                <w:sz w:val="24"/>
                <w:szCs w:val="24"/>
              </w:rPr>
              <w:t>(2) The student gets a thorough knowledge to design, to compare, to calculate pressure drop and the effect fouling and flow arrangements on performance of shell-and-tube heat exchangers.</w:t>
            </w:r>
          </w:p>
          <w:p w:rsidR="00041BD4" w:rsidRPr="0037504F" w:rsidRDefault="00041BD4" w:rsidP="00041BD4">
            <w:pPr>
              <w:spacing w:after="0" w:line="360" w:lineRule="auto"/>
              <w:ind w:left="810"/>
              <w:rPr>
                <w:rFonts w:ascii="Times New Roman" w:hAnsi="Times New Roman" w:cs="Times New Roman"/>
                <w:sz w:val="24"/>
                <w:szCs w:val="24"/>
              </w:rPr>
            </w:pPr>
            <w:r w:rsidRPr="0037504F">
              <w:rPr>
                <w:rFonts w:ascii="Times New Roman" w:hAnsi="Times New Roman" w:cs="Times New Roman"/>
                <w:sz w:val="24"/>
                <w:szCs w:val="24"/>
              </w:rPr>
              <w:t>(3) The student gets a thorough knowledge of working, flow arrangements, design and performance analysis of cooling towers.</w:t>
            </w:r>
          </w:p>
          <w:p w:rsidR="00A259A4" w:rsidRPr="0037504F" w:rsidRDefault="00041BD4" w:rsidP="00041BD4">
            <w:pPr>
              <w:spacing w:after="0" w:line="360" w:lineRule="auto"/>
              <w:ind w:left="810"/>
              <w:rPr>
                <w:rFonts w:ascii="Times New Roman" w:hAnsi="Times New Roman" w:cs="Times New Roman"/>
                <w:color w:val="FF0000"/>
                <w:sz w:val="24"/>
                <w:szCs w:val="24"/>
              </w:rPr>
            </w:pPr>
            <w:r w:rsidRPr="0037504F">
              <w:rPr>
                <w:rFonts w:ascii="Times New Roman" w:hAnsi="Times New Roman" w:cs="Times New Roman"/>
                <w:sz w:val="24"/>
                <w:szCs w:val="24"/>
              </w:rPr>
              <w:t>(4) The student gets a thorough knowledge of basic principles of plate heat exchangers, heat pipe and their applications.</w:t>
            </w:r>
          </w:p>
        </w:tc>
      </w:tr>
      <w:tr w:rsidR="00A259A4" w:rsidRPr="0037504F" w:rsidTr="005610D3">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259A4" w:rsidRPr="0037504F" w:rsidRDefault="00A259A4" w:rsidP="005610D3">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259A4" w:rsidRPr="0037504F" w:rsidRDefault="00A259A4" w:rsidP="005610D3">
            <w:pPr>
              <w:pStyle w:val="Title"/>
              <w:spacing w:before="0" w:after="0" w:line="360" w:lineRule="auto"/>
              <w:rPr>
                <w:rFonts w:ascii="Times New Roman" w:hAnsi="Times New Roman" w:cs="Times New Roman"/>
                <w:sz w:val="24"/>
                <w:szCs w:val="24"/>
              </w:rPr>
            </w:pPr>
            <w:r w:rsidRPr="0037504F">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259A4" w:rsidRPr="0037504F" w:rsidRDefault="00A259A4" w:rsidP="005610D3">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HRS</w:t>
            </w:r>
          </w:p>
        </w:tc>
      </w:tr>
      <w:tr w:rsidR="00A259A4" w:rsidRPr="0037504F" w:rsidTr="005610D3">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259A4" w:rsidRPr="0037504F" w:rsidRDefault="00A259A4" w:rsidP="005610D3">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259A4" w:rsidRPr="0037504F" w:rsidRDefault="00041BD4" w:rsidP="00041BD4">
            <w:pPr>
              <w:spacing w:before="240" w:after="240"/>
              <w:jc w:val="both"/>
              <w:rPr>
                <w:rFonts w:ascii="Times New Roman" w:hAnsi="Times New Roman" w:cs="Times New Roman"/>
                <w:sz w:val="24"/>
                <w:szCs w:val="24"/>
              </w:rPr>
            </w:pPr>
            <w:r w:rsidRPr="0037504F">
              <w:rPr>
                <w:rFonts w:ascii="Times New Roman" w:hAnsi="Times New Roman" w:cs="Times New Roman"/>
                <w:sz w:val="24"/>
                <w:szCs w:val="24"/>
              </w:rPr>
              <w:t>Different classification of heat exchangers-overview of heat exchanger design methodology-optimum design-Double pipe heat exchangers- Film coefficients of fluids in tubes- equivalent diameter for fluids flowing in annuli- Film coefficients for fluids flowing in annuli- Fouling factor- Average/Mean fluid temperature- Heat load-LMTD- LMTD correction factor-ε- NTU methods of evaluation of heat exchangers- P-NTU method-Double pipe heat exchangers in counter flow and parallel flow arrangements-Multi pass exchangers-series and parallel arrangements-selection of heat exchangers.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259A4" w:rsidRPr="0037504F" w:rsidRDefault="00A259A4" w:rsidP="005610D3">
            <w:pPr>
              <w:spacing w:line="240" w:lineRule="auto"/>
              <w:jc w:val="center"/>
              <w:rPr>
                <w:rFonts w:ascii="Times New Roman" w:hAnsi="Times New Roman" w:cs="Times New Roman"/>
                <w:sz w:val="24"/>
                <w:szCs w:val="24"/>
              </w:rPr>
            </w:pPr>
          </w:p>
          <w:p w:rsidR="00A259A4" w:rsidRPr="0037504F" w:rsidRDefault="00A259A4" w:rsidP="005610D3">
            <w:pPr>
              <w:spacing w:line="240" w:lineRule="auto"/>
              <w:jc w:val="center"/>
              <w:rPr>
                <w:rFonts w:ascii="Times New Roman" w:hAnsi="Times New Roman" w:cs="Times New Roman"/>
                <w:sz w:val="24"/>
                <w:szCs w:val="24"/>
              </w:rPr>
            </w:pPr>
            <w:r w:rsidRPr="0037504F">
              <w:rPr>
                <w:rFonts w:ascii="Times New Roman" w:eastAsia="Times New Roman" w:hAnsi="Times New Roman" w:cs="Times New Roman"/>
                <w:sz w:val="24"/>
                <w:szCs w:val="24"/>
              </w:rPr>
              <w:t>9</w:t>
            </w:r>
          </w:p>
        </w:tc>
      </w:tr>
      <w:tr w:rsidR="00A259A4" w:rsidRPr="0037504F" w:rsidTr="005610D3">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259A4" w:rsidRPr="0037504F" w:rsidRDefault="00A259A4" w:rsidP="005610D3">
            <w:pPr>
              <w:spacing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 xml:space="preserve">INTERNAL TEST </w:t>
            </w:r>
            <w:r w:rsidRPr="0037504F">
              <w:rPr>
                <w:rFonts w:ascii="Times New Roman" w:eastAsia="Times New Roman" w:hAnsi="Times New Roman" w:cs="Times New Roman"/>
                <w:b/>
                <w:sz w:val="24"/>
                <w:szCs w:val="24"/>
                <w:shd w:val="clear" w:color="auto" w:fill="F2F2F2" w:themeFill="background1" w:themeFillShade="F2"/>
              </w:rPr>
              <w:t>1 (Module 1)</w:t>
            </w:r>
          </w:p>
        </w:tc>
      </w:tr>
      <w:tr w:rsidR="00A259A4" w:rsidRPr="0037504F" w:rsidTr="005610D3">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259A4" w:rsidRPr="0037504F" w:rsidRDefault="00A259A4" w:rsidP="005610D3">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259A4" w:rsidRPr="0037504F" w:rsidRDefault="00041BD4" w:rsidP="00041BD4">
            <w:pPr>
              <w:autoSpaceDE w:val="0"/>
              <w:autoSpaceDN w:val="0"/>
              <w:adjustRightInd w:val="0"/>
              <w:spacing w:before="240" w:after="240"/>
              <w:jc w:val="both"/>
              <w:rPr>
                <w:rFonts w:ascii="Times New Roman" w:hAnsi="Times New Roman" w:cs="Times New Roman"/>
                <w:sz w:val="24"/>
                <w:szCs w:val="24"/>
              </w:rPr>
            </w:pPr>
            <w:r w:rsidRPr="0037504F">
              <w:rPr>
                <w:rFonts w:ascii="Times New Roman" w:hAnsi="Times New Roman" w:cs="Times New Roman"/>
                <w:sz w:val="24"/>
                <w:szCs w:val="24"/>
              </w:rPr>
              <w:t xml:space="preserve">Shell and tube heat exchangers- Different types of shell and tube heat exchangers- Tube layout, baffles spacing- Calculation of shell and tube exchangers- Shell side equivalent diameter, shell side film coefficients- additional considerations for P-NTU &amp;ε- NTU method –fluid by passing and leakage-flow patterns-flow fractions for each shell side stream-The </w:t>
            </w:r>
            <w:r w:rsidRPr="0037504F">
              <w:rPr>
                <w:rFonts w:ascii="Times New Roman" w:hAnsi="Times New Roman" w:cs="Times New Roman"/>
                <w:sz w:val="24"/>
                <w:szCs w:val="24"/>
              </w:rPr>
              <w:lastRenderedPageBreak/>
              <w:t>Bell-Delaware method-stream analysis method-unequal heat transfer area in individual passes-shell side heat transfer coefficient-shell side pressure drop-rating procedure-approximate design method- tube side pressure drop- Flow arrangements for increased heat recovery- Influence of approach temperature on correction factor- TEMA standards.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259A4" w:rsidRPr="0037504F" w:rsidRDefault="00A259A4" w:rsidP="005610D3">
            <w:pPr>
              <w:spacing w:line="240" w:lineRule="auto"/>
              <w:jc w:val="center"/>
              <w:rPr>
                <w:rFonts w:ascii="Times New Roman" w:hAnsi="Times New Roman" w:cs="Times New Roman"/>
                <w:sz w:val="24"/>
                <w:szCs w:val="24"/>
              </w:rPr>
            </w:pPr>
            <w:r w:rsidRPr="0037504F">
              <w:rPr>
                <w:rFonts w:ascii="Times New Roman" w:hAnsi="Times New Roman" w:cs="Times New Roman"/>
                <w:sz w:val="24"/>
                <w:szCs w:val="24"/>
              </w:rPr>
              <w:lastRenderedPageBreak/>
              <w:t>9</w:t>
            </w:r>
          </w:p>
        </w:tc>
      </w:tr>
      <w:tr w:rsidR="00A259A4" w:rsidRPr="0037504F"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259A4" w:rsidRPr="0037504F" w:rsidRDefault="00A259A4" w:rsidP="005610D3">
            <w:pPr>
              <w:spacing w:after="0" w:line="36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lastRenderedPageBreak/>
              <w:t xml:space="preserve">INTERNAL TEST 2 </w:t>
            </w:r>
            <w:r w:rsidRPr="0037504F">
              <w:rPr>
                <w:rFonts w:ascii="Times New Roman" w:eastAsia="Times New Roman" w:hAnsi="Times New Roman" w:cs="Times New Roman"/>
                <w:b/>
                <w:sz w:val="24"/>
                <w:szCs w:val="24"/>
                <w:shd w:val="clear" w:color="auto" w:fill="F2F2F2" w:themeFill="background1" w:themeFillShade="F2"/>
              </w:rPr>
              <w:t>(Module 2)</w:t>
            </w:r>
          </w:p>
        </w:tc>
      </w:tr>
      <w:tr w:rsidR="00A259A4" w:rsidRPr="0037504F" w:rsidTr="00A259A4">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259A4" w:rsidRPr="0037504F" w:rsidRDefault="00A259A4" w:rsidP="005610D3">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259A4" w:rsidRPr="0037504F" w:rsidRDefault="00041BD4" w:rsidP="00041BD4">
            <w:pPr>
              <w:spacing w:before="240" w:after="240"/>
              <w:jc w:val="both"/>
              <w:rPr>
                <w:rFonts w:ascii="Times New Roman" w:hAnsi="Times New Roman" w:cs="Times New Roman"/>
                <w:bCs/>
                <w:sz w:val="24"/>
                <w:szCs w:val="24"/>
              </w:rPr>
            </w:pPr>
            <w:r w:rsidRPr="0037504F">
              <w:rPr>
                <w:rFonts w:ascii="Times New Roman" w:hAnsi="Times New Roman" w:cs="Times New Roman"/>
                <w:sz w:val="24"/>
                <w:szCs w:val="24"/>
              </w:rPr>
              <w:t>Direct contact heat exchangers- Classification and types of cooling towers-Cooling tower requirements-Basic relations: Relation between wet bulb and dew point temperatures- Effective temperature- Diffusion theory-Heat Balance-Tower characteristics-The Lewis number-Water consumption-Fill characteristics-Pressure drop-Limitation on air and water flow rates- Overall coefficient of mass transfer-Size of cooling tower-Cooling tower performance-Design of cooling tower.</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259A4" w:rsidRPr="0037504F" w:rsidRDefault="00A259A4" w:rsidP="005610D3">
            <w:pPr>
              <w:spacing w:line="240" w:lineRule="auto"/>
              <w:jc w:val="center"/>
              <w:rPr>
                <w:rFonts w:ascii="Times New Roman" w:hAnsi="Times New Roman" w:cs="Times New Roman"/>
                <w:sz w:val="24"/>
                <w:szCs w:val="24"/>
              </w:rPr>
            </w:pPr>
            <w:r w:rsidRPr="0037504F">
              <w:rPr>
                <w:rFonts w:ascii="Times New Roman" w:eastAsia="Times New Roman" w:hAnsi="Times New Roman" w:cs="Times New Roman"/>
                <w:sz w:val="24"/>
                <w:szCs w:val="24"/>
              </w:rPr>
              <w:t>10</w:t>
            </w:r>
          </w:p>
        </w:tc>
      </w:tr>
      <w:tr w:rsidR="00A259A4" w:rsidRPr="0037504F" w:rsidTr="005610D3">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259A4" w:rsidRPr="0037504F" w:rsidRDefault="00A259A4" w:rsidP="005610D3">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41BD4" w:rsidRPr="0037504F" w:rsidRDefault="00041BD4" w:rsidP="00041BD4">
            <w:pPr>
              <w:spacing w:before="240" w:after="240"/>
              <w:jc w:val="both"/>
              <w:rPr>
                <w:rFonts w:ascii="Times New Roman" w:hAnsi="Times New Roman" w:cs="Times New Roman"/>
                <w:sz w:val="24"/>
                <w:szCs w:val="24"/>
              </w:rPr>
            </w:pPr>
            <w:r w:rsidRPr="0037504F">
              <w:rPr>
                <w:rFonts w:ascii="Times New Roman" w:hAnsi="Times New Roman" w:cs="Times New Roman"/>
                <w:sz w:val="24"/>
                <w:szCs w:val="24"/>
              </w:rPr>
              <w:t>Types and characteristics-Plate heat exchanger-Flow pattern and pass arrangement-Application-limitation-heat transfer and pressure drop-Plate fin heat exchanger-rating- limitations-application-Tube fin heat exchanger-Spiral plate heat exchanger-Flow arrangement and applications- advantages and limitations- Methods of heat transfer augmentation-Description only</w:t>
            </w:r>
          </w:p>
          <w:p w:rsidR="00A259A4" w:rsidRPr="0037504F" w:rsidRDefault="00041BD4" w:rsidP="00041BD4">
            <w:pPr>
              <w:spacing w:before="240" w:after="240"/>
              <w:jc w:val="both"/>
              <w:rPr>
                <w:rFonts w:ascii="Times New Roman" w:hAnsi="Times New Roman" w:cs="Times New Roman"/>
                <w:sz w:val="24"/>
                <w:szCs w:val="24"/>
              </w:rPr>
            </w:pPr>
            <w:r w:rsidRPr="0037504F">
              <w:rPr>
                <w:rFonts w:ascii="Times New Roman" w:hAnsi="Times New Roman" w:cs="Times New Roman"/>
                <w:sz w:val="24"/>
                <w:szCs w:val="24"/>
              </w:rPr>
              <w:t>Heat pipes-working-Effect of gravity and heat pipe tilt-operating characteristics- application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259A4" w:rsidRPr="0037504F" w:rsidRDefault="00A259A4" w:rsidP="005610D3">
            <w:pPr>
              <w:spacing w:line="240" w:lineRule="auto"/>
              <w:jc w:val="center"/>
              <w:rPr>
                <w:rFonts w:ascii="Times New Roman" w:hAnsi="Times New Roman" w:cs="Times New Roman"/>
                <w:sz w:val="24"/>
                <w:szCs w:val="24"/>
              </w:rPr>
            </w:pPr>
            <w:r w:rsidRPr="0037504F">
              <w:rPr>
                <w:rFonts w:ascii="Times New Roman" w:eastAsia="Times New Roman" w:hAnsi="Times New Roman" w:cs="Times New Roman"/>
                <w:sz w:val="24"/>
                <w:szCs w:val="24"/>
              </w:rPr>
              <w:t>8</w:t>
            </w:r>
          </w:p>
        </w:tc>
      </w:tr>
      <w:tr w:rsidR="00A259A4" w:rsidRPr="0037504F"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259A4" w:rsidRPr="0037504F" w:rsidRDefault="00A259A4" w:rsidP="005610D3">
            <w:pPr>
              <w:spacing w:after="0" w:line="36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 xml:space="preserve">END SEMESTER </w:t>
            </w:r>
            <w:r w:rsidRPr="0037504F">
              <w:rPr>
                <w:rFonts w:ascii="Times New Roman" w:eastAsia="Times New Roman" w:hAnsi="Times New Roman" w:cs="Times New Roman"/>
                <w:b/>
                <w:sz w:val="24"/>
                <w:szCs w:val="24"/>
                <w:shd w:val="clear" w:color="auto" w:fill="FFFFFF" w:themeFill="background1"/>
              </w:rPr>
              <w:t xml:space="preserve">EXAM </w:t>
            </w:r>
            <w:r w:rsidRPr="0037504F">
              <w:rPr>
                <w:rFonts w:ascii="Times New Roman" w:eastAsia="Times New Roman" w:hAnsi="Times New Roman" w:cs="Times New Roman"/>
                <w:b/>
                <w:sz w:val="24"/>
                <w:szCs w:val="24"/>
                <w:shd w:val="clear" w:color="auto" w:fill="F2F2F2" w:themeFill="background1" w:themeFillShade="F2"/>
              </w:rPr>
              <w:t>(ALL Modules</w:t>
            </w:r>
            <w:r w:rsidRPr="0037504F">
              <w:rPr>
                <w:rFonts w:ascii="Times New Roman" w:eastAsia="Times New Roman" w:hAnsi="Times New Roman" w:cs="Times New Roman"/>
                <w:b/>
                <w:sz w:val="24"/>
                <w:szCs w:val="24"/>
                <w:shd w:val="clear" w:color="auto" w:fill="FFFFFF" w:themeFill="background1"/>
              </w:rPr>
              <w:t>)</w:t>
            </w:r>
          </w:p>
        </w:tc>
      </w:tr>
      <w:tr w:rsidR="00A259A4" w:rsidRPr="0037504F"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259A4" w:rsidRPr="0037504F" w:rsidRDefault="00A259A4" w:rsidP="005610D3">
            <w:pPr>
              <w:spacing w:after="0" w:line="240" w:lineRule="auto"/>
              <w:rPr>
                <w:rFonts w:ascii="Times New Roman" w:eastAsia="Times New Roman" w:hAnsi="Times New Roman" w:cs="Times New Roman"/>
                <w:b/>
                <w:sz w:val="24"/>
                <w:szCs w:val="24"/>
              </w:rPr>
            </w:pPr>
          </w:p>
          <w:p w:rsidR="00A259A4" w:rsidRPr="0037504F" w:rsidRDefault="00A259A4" w:rsidP="005610D3">
            <w:pPr>
              <w:spacing w:after="0" w:line="240" w:lineRule="auto"/>
              <w:rPr>
                <w:rFonts w:ascii="Times New Roman" w:eastAsia="Times New Roman" w:hAnsi="Times New Roman" w:cs="Times New Roman"/>
                <w:b/>
                <w:sz w:val="24"/>
                <w:szCs w:val="24"/>
              </w:rPr>
            </w:pPr>
            <w:r w:rsidRPr="0037504F">
              <w:rPr>
                <w:rFonts w:ascii="Times New Roman" w:eastAsia="Times New Roman" w:hAnsi="Times New Roman" w:cs="Times New Roman"/>
                <w:b/>
                <w:sz w:val="24"/>
                <w:szCs w:val="24"/>
              </w:rPr>
              <w:t>REFERENCES:</w:t>
            </w:r>
          </w:p>
          <w:p w:rsidR="00A259A4" w:rsidRPr="0037504F" w:rsidRDefault="00A259A4" w:rsidP="005610D3">
            <w:pPr>
              <w:spacing w:after="0" w:line="240" w:lineRule="auto"/>
              <w:rPr>
                <w:rFonts w:ascii="Times New Roman" w:eastAsia="Times New Roman" w:hAnsi="Times New Roman" w:cs="Times New Roman"/>
                <w:b/>
                <w:sz w:val="24"/>
                <w:szCs w:val="24"/>
              </w:rPr>
            </w:pPr>
          </w:p>
          <w:p w:rsidR="00041BD4" w:rsidRPr="0037504F" w:rsidRDefault="00041BD4" w:rsidP="00DB54C3">
            <w:pPr>
              <w:pStyle w:val="ListParagraph"/>
              <w:keepNext w:val="0"/>
              <w:numPr>
                <w:ilvl w:val="0"/>
                <w:numId w:val="9"/>
              </w:numPr>
              <w:suppressAutoHyphens w:val="0"/>
              <w:autoSpaceDE w:val="0"/>
              <w:autoSpaceDN w:val="0"/>
              <w:adjustRightInd w:val="0"/>
              <w:spacing w:before="120" w:after="120" w:line="240" w:lineRule="auto"/>
              <w:contextualSpacing w:val="0"/>
              <w:rPr>
                <w:rFonts w:ascii="Times New Roman" w:hAnsi="Times New Roman" w:cs="Times New Roman"/>
                <w:iCs/>
                <w:sz w:val="24"/>
                <w:szCs w:val="24"/>
              </w:rPr>
            </w:pPr>
            <w:r w:rsidRPr="0037504F">
              <w:rPr>
                <w:rFonts w:ascii="Times New Roman" w:hAnsi="Times New Roman" w:cs="Times New Roman"/>
                <w:iCs/>
                <w:sz w:val="24"/>
                <w:szCs w:val="24"/>
              </w:rPr>
              <w:t>Donald Q. Kern. Process heat transfer, McGraw-Hill,1997.</w:t>
            </w:r>
          </w:p>
          <w:p w:rsidR="00041BD4" w:rsidRPr="0037504F" w:rsidRDefault="00041BD4" w:rsidP="00DB54C3">
            <w:pPr>
              <w:pStyle w:val="ListParagraph"/>
              <w:keepNext w:val="0"/>
              <w:numPr>
                <w:ilvl w:val="0"/>
                <w:numId w:val="9"/>
              </w:numPr>
              <w:suppressAutoHyphens w:val="0"/>
              <w:autoSpaceDE w:val="0"/>
              <w:autoSpaceDN w:val="0"/>
              <w:adjustRightInd w:val="0"/>
              <w:spacing w:before="120" w:after="120" w:line="240" w:lineRule="auto"/>
              <w:contextualSpacing w:val="0"/>
              <w:rPr>
                <w:rFonts w:ascii="Times New Roman" w:hAnsi="Times New Roman" w:cs="Times New Roman"/>
                <w:iCs/>
                <w:sz w:val="24"/>
                <w:szCs w:val="24"/>
              </w:rPr>
            </w:pPr>
            <w:r w:rsidRPr="0037504F">
              <w:rPr>
                <w:rFonts w:ascii="Times New Roman" w:hAnsi="Times New Roman" w:cs="Times New Roman"/>
                <w:iCs/>
                <w:sz w:val="24"/>
                <w:szCs w:val="24"/>
              </w:rPr>
              <w:t>Ozisik M.N., Heat transfer, McGraw-Hill,1988.</w:t>
            </w:r>
          </w:p>
          <w:p w:rsidR="00041BD4" w:rsidRPr="0037504F" w:rsidRDefault="00041BD4" w:rsidP="00DB54C3">
            <w:pPr>
              <w:pStyle w:val="ListParagraph"/>
              <w:keepNext w:val="0"/>
              <w:numPr>
                <w:ilvl w:val="0"/>
                <w:numId w:val="9"/>
              </w:numPr>
              <w:suppressAutoHyphens w:val="0"/>
              <w:autoSpaceDE w:val="0"/>
              <w:autoSpaceDN w:val="0"/>
              <w:adjustRightInd w:val="0"/>
              <w:spacing w:before="120" w:after="120" w:line="240" w:lineRule="auto"/>
              <w:contextualSpacing w:val="0"/>
              <w:rPr>
                <w:rFonts w:ascii="Times New Roman" w:hAnsi="Times New Roman" w:cs="Times New Roman"/>
                <w:iCs/>
                <w:sz w:val="24"/>
                <w:szCs w:val="24"/>
              </w:rPr>
            </w:pPr>
            <w:r w:rsidRPr="0037504F">
              <w:rPr>
                <w:rFonts w:ascii="Times New Roman" w:hAnsi="Times New Roman" w:cs="Times New Roman"/>
                <w:iCs/>
                <w:sz w:val="24"/>
                <w:szCs w:val="24"/>
              </w:rPr>
              <w:t>P K Nag. Heat and Mass Transfer,Tata McGraw-Hill</w:t>
            </w:r>
          </w:p>
          <w:p w:rsidR="00041BD4" w:rsidRPr="0037504F" w:rsidRDefault="00041BD4" w:rsidP="00DB54C3">
            <w:pPr>
              <w:pStyle w:val="ListParagraph"/>
              <w:keepNext w:val="0"/>
              <w:numPr>
                <w:ilvl w:val="0"/>
                <w:numId w:val="9"/>
              </w:numPr>
              <w:suppressAutoHyphens w:val="0"/>
              <w:autoSpaceDE w:val="0"/>
              <w:autoSpaceDN w:val="0"/>
              <w:adjustRightInd w:val="0"/>
              <w:spacing w:before="120" w:after="120" w:line="240" w:lineRule="auto"/>
              <w:contextualSpacing w:val="0"/>
              <w:rPr>
                <w:rFonts w:ascii="Times New Roman" w:hAnsi="Times New Roman" w:cs="Times New Roman"/>
                <w:iCs/>
                <w:sz w:val="24"/>
                <w:szCs w:val="24"/>
              </w:rPr>
            </w:pPr>
            <w:r w:rsidRPr="0037504F">
              <w:rPr>
                <w:rFonts w:ascii="Times New Roman" w:hAnsi="Times New Roman" w:cs="Times New Roman"/>
                <w:iCs/>
                <w:sz w:val="24"/>
                <w:szCs w:val="24"/>
              </w:rPr>
              <w:t xml:space="preserve">Nicholas Cheremisioff, Cooling tower, Ann Arbor Science pub.1981. </w:t>
            </w:r>
          </w:p>
          <w:p w:rsidR="00041BD4" w:rsidRPr="0037504F" w:rsidRDefault="00041BD4" w:rsidP="00DB54C3">
            <w:pPr>
              <w:pStyle w:val="ListParagraph"/>
              <w:keepNext w:val="0"/>
              <w:numPr>
                <w:ilvl w:val="0"/>
                <w:numId w:val="9"/>
              </w:numPr>
              <w:suppressAutoHyphens w:val="0"/>
              <w:autoSpaceDE w:val="0"/>
              <w:autoSpaceDN w:val="0"/>
              <w:adjustRightInd w:val="0"/>
              <w:spacing w:before="120" w:after="120" w:line="240" w:lineRule="auto"/>
              <w:contextualSpacing w:val="0"/>
              <w:rPr>
                <w:rFonts w:ascii="Times New Roman" w:hAnsi="Times New Roman" w:cs="Times New Roman"/>
                <w:iCs/>
                <w:sz w:val="24"/>
                <w:szCs w:val="24"/>
              </w:rPr>
            </w:pPr>
            <w:r w:rsidRPr="0037504F">
              <w:rPr>
                <w:rFonts w:ascii="Times New Roman" w:hAnsi="Times New Roman" w:cs="Times New Roman"/>
                <w:iCs/>
                <w:sz w:val="24"/>
                <w:szCs w:val="24"/>
              </w:rPr>
              <w:t>Ramesh K. Shah and D. P. Sekulic. Fundamentals of Heat Exchanger Design,Wiley</w:t>
            </w:r>
          </w:p>
          <w:p w:rsidR="00041BD4" w:rsidRPr="0037504F" w:rsidRDefault="00041BD4" w:rsidP="00DB54C3">
            <w:pPr>
              <w:pStyle w:val="ListParagraph"/>
              <w:keepNext w:val="0"/>
              <w:numPr>
                <w:ilvl w:val="0"/>
                <w:numId w:val="9"/>
              </w:numPr>
              <w:suppressAutoHyphens w:val="0"/>
              <w:autoSpaceDE w:val="0"/>
              <w:autoSpaceDN w:val="0"/>
              <w:adjustRightInd w:val="0"/>
              <w:spacing w:before="120" w:after="120" w:line="240" w:lineRule="auto"/>
              <w:contextualSpacing w:val="0"/>
              <w:rPr>
                <w:rFonts w:ascii="Times New Roman" w:hAnsi="Times New Roman" w:cs="Times New Roman"/>
                <w:iCs/>
                <w:sz w:val="24"/>
                <w:szCs w:val="24"/>
              </w:rPr>
            </w:pPr>
            <w:r w:rsidRPr="0037504F">
              <w:rPr>
                <w:rFonts w:ascii="Times New Roman" w:hAnsi="Times New Roman" w:cs="Times New Roman"/>
                <w:iCs/>
                <w:sz w:val="24"/>
                <w:szCs w:val="24"/>
              </w:rPr>
              <w:t>TEMA Hand book, Tubular Exchanger Manufacturer Association, New York,1981.</w:t>
            </w:r>
          </w:p>
          <w:p w:rsidR="00A259A4" w:rsidRPr="0037504F" w:rsidRDefault="00041BD4" w:rsidP="00DB54C3">
            <w:pPr>
              <w:pStyle w:val="ListParagraph"/>
              <w:keepNext w:val="0"/>
              <w:numPr>
                <w:ilvl w:val="0"/>
                <w:numId w:val="9"/>
              </w:numPr>
              <w:suppressAutoHyphens w:val="0"/>
              <w:autoSpaceDE w:val="0"/>
              <w:autoSpaceDN w:val="0"/>
              <w:adjustRightInd w:val="0"/>
              <w:spacing w:before="120" w:after="120" w:line="240" w:lineRule="auto"/>
              <w:contextualSpacing w:val="0"/>
              <w:rPr>
                <w:rFonts w:ascii="Times New Roman" w:hAnsi="Times New Roman" w:cs="Times New Roman"/>
                <w:b/>
                <w:sz w:val="24"/>
                <w:szCs w:val="24"/>
                <w:lang w:eastAsia="ar-SA"/>
              </w:rPr>
            </w:pPr>
            <w:r w:rsidRPr="0037504F">
              <w:rPr>
                <w:rFonts w:ascii="Times New Roman" w:hAnsi="Times New Roman" w:cs="Times New Roman"/>
                <w:iCs/>
                <w:sz w:val="24"/>
                <w:szCs w:val="24"/>
              </w:rPr>
              <w:t xml:space="preserve">T Kuppan, Heat exchanger design hand book, Taylor &amp; Francis, 2009 </w:t>
            </w:r>
          </w:p>
        </w:tc>
      </w:tr>
      <w:tr w:rsidR="00A259A4" w:rsidRPr="0037504F"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A259A4" w:rsidRPr="0037504F" w:rsidRDefault="00A259A4" w:rsidP="005610D3">
            <w:pPr>
              <w:spacing w:after="0" w:line="240" w:lineRule="auto"/>
              <w:rPr>
                <w:rFonts w:ascii="Times New Roman" w:hAnsi="Times New Roman" w:cs="Times New Roman"/>
                <w:sz w:val="24"/>
                <w:szCs w:val="24"/>
              </w:rPr>
            </w:pPr>
          </w:p>
        </w:tc>
      </w:tr>
      <w:tr w:rsidR="00D645EA" w:rsidRPr="0037504F" w:rsidTr="005610D3">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645EA" w:rsidRPr="0037504F" w:rsidRDefault="00D645EA" w:rsidP="005610D3">
            <w:pPr>
              <w:pStyle w:val="Title"/>
              <w:spacing w:before="0" w:after="0" w:line="240" w:lineRule="auto"/>
              <w:jc w:val="left"/>
              <w:rPr>
                <w:rFonts w:ascii="Times New Roman" w:hAnsi="Times New Roman" w:cs="Times New Roman"/>
                <w:sz w:val="24"/>
                <w:szCs w:val="24"/>
              </w:rPr>
            </w:pPr>
            <w:r w:rsidRPr="0037504F">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645EA" w:rsidRPr="0037504F" w:rsidRDefault="00D645EA" w:rsidP="005610D3">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645EA" w:rsidRPr="0037504F" w:rsidRDefault="00D645EA" w:rsidP="005610D3">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645EA" w:rsidRPr="0037504F" w:rsidRDefault="00D645EA" w:rsidP="009B3BEA">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 xml:space="preserve">YEAR </w:t>
            </w:r>
          </w:p>
        </w:tc>
      </w:tr>
      <w:tr w:rsidR="00D645EA" w:rsidRPr="0037504F" w:rsidTr="0022080E">
        <w:trPr>
          <w:trHeight w:val="77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645EA" w:rsidRPr="0037504F" w:rsidRDefault="00041BD4" w:rsidP="000E513F">
            <w:pPr>
              <w:autoSpaceDE w:val="0"/>
              <w:autoSpaceDN w:val="0"/>
              <w:adjustRightInd w:val="0"/>
              <w:spacing w:after="0"/>
              <w:jc w:val="center"/>
              <w:rPr>
                <w:rFonts w:ascii="Times New Roman" w:hAnsi="Times New Roman" w:cs="Times New Roman"/>
                <w:b/>
                <w:bCs/>
                <w:sz w:val="24"/>
                <w:szCs w:val="24"/>
              </w:rPr>
            </w:pPr>
            <w:r w:rsidRPr="0037504F">
              <w:rPr>
                <w:rFonts w:ascii="Times New Roman" w:hAnsi="Times New Roman" w:cs="Times New Roman"/>
                <w:sz w:val="24"/>
                <w:szCs w:val="24"/>
              </w:rPr>
              <w:t>05ME 6122</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0E513F" w:rsidRPr="0037504F" w:rsidRDefault="000E513F" w:rsidP="000E513F">
            <w:pPr>
              <w:tabs>
                <w:tab w:val="left" w:pos="1260"/>
              </w:tabs>
              <w:spacing w:after="0"/>
              <w:jc w:val="center"/>
              <w:outlineLvl w:val="2"/>
              <w:rPr>
                <w:rFonts w:ascii="Times New Roman" w:eastAsia="Times New Roman" w:hAnsi="Times New Roman" w:cs="Times New Roman"/>
                <w:b/>
                <w:caps/>
                <w:sz w:val="24"/>
                <w:szCs w:val="24"/>
              </w:rPr>
            </w:pPr>
          </w:p>
          <w:p w:rsidR="00D645EA" w:rsidRPr="0037504F" w:rsidRDefault="00041BD4" w:rsidP="0022080E">
            <w:pPr>
              <w:tabs>
                <w:tab w:val="left" w:pos="1260"/>
              </w:tabs>
              <w:spacing w:after="0"/>
              <w:jc w:val="center"/>
              <w:outlineLvl w:val="2"/>
              <w:rPr>
                <w:rFonts w:ascii="Times New Roman" w:eastAsia="Times New Roman" w:hAnsi="Times New Roman" w:cs="Times New Roman"/>
                <w:b/>
                <w:caps/>
                <w:sz w:val="24"/>
                <w:szCs w:val="24"/>
              </w:rPr>
            </w:pPr>
            <w:r w:rsidRPr="0037504F">
              <w:rPr>
                <w:rFonts w:ascii="Times New Roman" w:hAnsi="Times New Roman" w:cs="Times New Roman"/>
                <w:b/>
                <w:bCs/>
                <w:sz w:val="24"/>
                <w:szCs w:val="24"/>
              </w:rPr>
              <w:t>ALTERNATIVE FUELS FOR I C ENGINES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645EA" w:rsidRPr="0037504F" w:rsidRDefault="00041BD4" w:rsidP="00041BD4">
            <w:pPr>
              <w:pStyle w:val="Title"/>
              <w:spacing w:before="0" w:after="0"/>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3</w:t>
            </w:r>
            <w:r w:rsidR="00D645EA" w:rsidRPr="0037504F">
              <w:rPr>
                <w:rFonts w:ascii="Times New Roman" w:eastAsia="Times New Roman" w:hAnsi="Times New Roman" w:cs="Times New Roman"/>
                <w:sz w:val="24"/>
                <w:szCs w:val="24"/>
              </w:rPr>
              <w:t>-</w:t>
            </w:r>
            <w:r w:rsidRPr="0037504F">
              <w:rPr>
                <w:rFonts w:ascii="Times New Roman" w:eastAsia="Times New Roman" w:hAnsi="Times New Roman" w:cs="Times New Roman"/>
                <w:sz w:val="24"/>
                <w:szCs w:val="24"/>
              </w:rPr>
              <w:t>0</w:t>
            </w:r>
            <w:r w:rsidR="00D645EA" w:rsidRPr="0037504F">
              <w:rPr>
                <w:rFonts w:ascii="Times New Roman" w:eastAsia="Times New Roman" w:hAnsi="Times New Roman" w:cs="Times New Roman"/>
                <w:sz w:val="24"/>
                <w:szCs w:val="24"/>
              </w:rPr>
              <w:t>-0-3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645EA" w:rsidRPr="0037504F" w:rsidRDefault="00D645EA" w:rsidP="005610D3">
            <w:pPr>
              <w:pStyle w:val="Title"/>
              <w:spacing w:before="0" w:after="0" w:line="240" w:lineRule="auto"/>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2015</w:t>
            </w:r>
          </w:p>
        </w:tc>
      </w:tr>
      <w:tr w:rsidR="00D645EA" w:rsidRPr="0037504F"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D645EA" w:rsidRPr="0037504F" w:rsidRDefault="00D645EA" w:rsidP="005610D3">
            <w:pPr>
              <w:pStyle w:val="Title"/>
              <w:spacing w:before="0" w:after="0" w:line="360" w:lineRule="auto"/>
              <w:jc w:val="both"/>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COURSE OBJECTIVES:</w:t>
            </w:r>
          </w:p>
          <w:p w:rsidR="00041BD4" w:rsidRPr="0037504F" w:rsidRDefault="00041BD4" w:rsidP="00DB54C3">
            <w:pPr>
              <w:pStyle w:val="ListParagraph"/>
              <w:keepNext w:val="0"/>
              <w:numPr>
                <w:ilvl w:val="0"/>
                <w:numId w:val="24"/>
              </w:numPr>
              <w:suppressAutoHyphens w:val="0"/>
              <w:spacing w:after="0" w:line="360" w:lineRule="auto"/>
              <w:rPr>
                <w:rFonts w:ascii="Times New Roman" w:hAnsi="Times New Roman" w:cs="Times New Roman"/>
                <w:iCs/>
                <w:sz w:val="24"/>
                <w:szCs w:val="24"/>
              </w:rPr>
            </w:pPr>
            <w:r w:rsidRPr="0037504F">
              <w:rPr>
                <w:rFonts w:ascii="Times New Roman" w:hAnsi="Times New Roman" w:cs="Times New Roman"/>
                <w:iCs/>
                <w:sz w:val="24"/>
                <w:szCs w:val="24"/>
              </w:rPr>
              <w:t xml:space="preserve">Gain a working understanding of the engineering issues and perspectives affecting fuel and engine development. </w:t>
            </w:r>
          </w:p>
          <w:p w:rsidR="00041BD4" w:rsidRPr="0037504F" w:rsidRDefault="00041BD4" w:rsidP="00DB54C3">
            <w:pPr>
              <w:pStyle w:val="ListParagraph"/>
              <w:keepNext w:val="0"/>
              <w:numPr>
                <w:ilvl w:val="0"/>
                <w:numId w:val="24"/>
              </w:numPr>
              <w:suppressAutoHyphens w:val="0"/>
              <w:spacing w:after="0" w:line="360" w:lineRule="auto"/>
              <w:rPr>
                <w:rFonts w:ascii="Times New Roman" w:hAnsi="Times New Roman" w:cs="Times New Roman"/>
                <w:iCs/>
                <w:sz w:val="24"/>
                <w:szCs w:val="24"/>
              </w:rPr>
            </w:pPr>
            <w:r w:rsidRPr="0037504F">
              <w:rPr>
                <w:rFonts w:ascii="Times New Roman" w:hAnsi="Times New Roman" w:cs="Times New Roman"/>
                <w:iCs/>
                <w:sz w:val="24"/>
                <w:szCs w:val="24"/>
              </w:rPr>
              <w:t xml:space="preserve">Examine future trends and development, including hydrogen as an internal combustion engine fuel. </w:t>
            </w:r>
          </w:p>
          <w:p w:rsidR="00041BD4" w:rsidRPr="0037504F" w:rsidRDefault="00041BD4" w:rsidP="00DB54C3">
            <w:pPr>
              <w:keepNext w:val="0"/>
              <w:numPr>
                <w:ilvl w:val="0"/>
                <w:numId w:val="24"/>
              </w:numPr>
              <w:suppressAutoHyphens w:val="0"/>
              <w:spacing w:after="0" w:line="360" w:lineRule="auto"/>
              <w:rPr>
                <w:rFonts w:ascii="Times New Roman" w:hAnsi="Times New Roman" w:cs="Times New Roman"/>
                <w:iCs/>
                <w:sz w:val="24"/>
                <w:szCs w:val="24"/>
              </w:rPr>
            </w:pPr>
            <w:r w:rsidRPr="0037504F">
              <w:rPr>
                <w:rFonts w:ascii="Times New Roman" w:hAnsi="Times New Roman" w:cs="Times New Roman"/>
                <w:iCs/>
                <w:sz w:val="24"/>
                <w:szCs w:val="24"/>
              </w:rPr>
              <w:t>Explore further fuel specification and performance requirements for advanced combustion systems.</w:t>
            </w:r>
          </w:p>
          <w:p w:rsidR="00D645EA" w:rsidRPr="0037504F" w:rsidRDefault="00D645EA" w:rsidP="005610D3">
            <w:pPr>
              <w:spacing w:after="0" w:line="360" w:lineRule="auto"/>
              <w:jc w:val="both"/>
              <w:rPr>
                <w:rFonts w:ascii="Times New Roman" w:hAnsi="Times New Roman" w:cs="Times New Roman"/>
                <w:b/>
                <w:bCs/>
                <w:color w:val="auto"/>
                <w:sz w:val="24"/>
                <w:szCs w:val="24"/>
              </w:rPr>
            </w:pPr>
            <w:r w:rsidRPr="0037504F">
              <w:rPr>
                <w:rFonts w:ascii="Times New Roman" w:hAnsi="Times New Roman" w:cs="Times New Roman"/>
                <w:b/>
                <w:bCs/>
                <w:color w:val="auto"/>
                <w:sz w:val="24"/>
                <w:szCs w:val="24"/>
              </w:rPr>
              <w:t>COURSE OUTCOMES:</w:t>
            </w:r>
          </w:p>
          <w:p w:rsidR="00041BD4" w:rsidRPr="0037504F" w:rsidRDefault="00041BD4" w:rsidP="00DB54C3">
            <w:pPr>
              <w:pStyle w:val="Default"/>
              <w:numPr>
                <w:ilvl w:val="0"/>
                <w:numId w:val="25"/>
              </w:numPr>
              <w:spacing w:line="360" w:lineRule="auto"/>
              <w:ind w:left="0" w:firstLine="0"/>
            </w:pPr>
            <w:r w:rsidRPr="0037504F">
              <w:t xml:space="preserve">The students will be aware different types alternative fuels and there usage in IC engine. </w:t>
            </w:r>
          </w:p>
          <w:p w:rsidR="00041BD4" w:rsidRPr="0037504F" w:rsidRDefault="00041BD4" w:rsidP="00DB54C3">
            <w:pPr>
              <w:pStyle w:val="Default"/>
              <w:numPr>
                <w:ilvl w:val="0"/>
                <w:numId w:val="25"/>
              </w:numPr>
              <w:spacing w:line="360" w:lineRule="auto"/>
              <w:ind w:left="0" w:firstLine="0"/>
            </w:pPr>
            <w:r w:rsidRPr="0037504F">
              <w:t xml:space="preserve">Students will  be aware the production storage and handling of different alternative </w:t>
            </w:r>
          </w:p>
          <w:p w:rsidR="00041BD4" w:rsidRPr="0037504F" w:rsidRDefault="00041BD4" w:rsidP="00041BD4">
            <w:pPr>
              <w:pStyle w:val="Default"/>
              <w:spacing w:line="360" w:lineRule="auto"/>
              <w:ind w:left="709"/>
            </w:pPr>
            <w:r w:rsidRPr="0037504F">
              <w:t>fuels and the major modification  required to the engine for operating by fuel mode.</w:t>
            </w:r>
          </w:p>
          <w:p w:rsidR="00D645EA" w:rsidRPr="0037504F" w:rsidRDefault="00D645EA" w:rsidP="00041BD4">
            <w:pPr>
              <w:tabs>
                <w:tab w:val="left" w:pos="720"/>
              </w:tabs>
              <w:suppressAutoHyphens w:val="0"/>
              <w:spacing w:after="0"/>
              <w:ind w:left="660"/>
              <w:jc w:val="both"/>
              <w:outlineLvl w:val="8"/>
              <w:rPr>
                <w:rFonts w:ascii="Times New Roman" w:eastAsia="Times New Roman" w:hAnsi="Times New Roman" w:cs="Times New Roman"/>
                <w:sz w:val="24"/>
                <w:szCs w:val="24"/>
              </w:rPr>
            </w:pPr>
          </w:p>
        </w:tc>
      </w:tr>
      <w:tr w:rsidR="00D645EA" w:rsidRPr="0037504F" w:rsidTr="005610D3">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645EA" w:rsidRPr="0037504F" w:rsidRDefault="00D645EA" w:rsidP="005610D3">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645EA" w:rsidRPr="0037504F" w:rsidRDefault="00D645EA" w:rsidP="005610D3">
            <w:pPr>
              <w:pStyle w:val="Title"/>
              <w:spacing w:before="0" w:after="0" w:line="360" w:lineRule="auto"/>
              <w:rPr>
                <w:rFonts w:ascii="Times New Roman" w:hAnsi="Times New Roman" w:cs="Times New Roman"/>
                <w:sz w:val="24"/>
                <w:szCs w:val="24"/>
              </w:rPr>
            </w:pPr>
            <w:r w:rsidRPr="0037504F">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645EA" w:rsidRPr="0037504F" w:rsidRDefault="00D645EA" w:rsidP="005610D3">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HRS</w:t>
            </w:r>
          </w:p>
        </w:tc>
      </w:tr>
      <w:tr w:rsidR="00D645EA" w:rsidRPr="0037504F" w:rsidTr="0022080E">
        <w:trPr>
          <w:trHeight w:val="152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D645EA" w:rsidRPr="0037504F" w:rsidRDefault="00D645EA" w:rsidP="005610D3">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645EA" w:rsidRPr="0037504F" w:rsidRDefault="00041BD4" w:rsidP="00041BD4">
            <w:pPr>
              <w:pStyle w:val="BodyTextIndent3"/>
              <w:spacing w:before="240" w:after="240"/>
              <w:ind w:left="0"/>
              <w:jc w:val="both"/>
              <w:rPr>
                <w:rFonts w:ascii="Times New Roman" w:hAnsi="Times New Roman" w:cs="Times New Roman"/>
                <w:sz w:val="24"/>
                <w:szCs w:val="24"/>
              </w:rPr>
            </w:pPr>
            <w:r w:rsidRPr="0037504F">
              <w:rPr>
                <w:rFonts w:ascii="Times New Roman" w:hAnsi="Times New Roman" w:cs="Times New Roman"/>
                <w:sz w:val="24"/>
                <w:szCs w:val="24"/>
              </w:rPr>
              <w:t xml:space="preserve">Availability and Suitability and properties of Potential Alternative Fuels – Ethanol, Methanol, DEE, DME, Hydrogen, LPG, Natural Gas, Producer Gas, Bio gas and Bio-diesel, Properties, Merits and Demerits.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D645EA" w:rsidRPr="0037504F" w:rsidRDefault="00D645EA" w:rsidP="005610D3">
            <w:pPr>
              <w:spacing w:line="240" w:lineRule="auto"/>
              <w:jc w:val="center"/>
              <w:rPr>
                <w:rFonts w:ascii="Times New Roman" w:hAnsi="Times New Roman" w:cs="Times New Roman"/>
                <w:sz w:val="24"/>
                <w:szCs w:val="24"/>
              </w:rPr>
            </w:pPr>
          </w:p>
          <w:p w:rsidR="00D645EA" w:rsidRPr="0037504F" w:rsidRDefault="00D645EA" w:rsidP="005610D3">
            <w:pPr>
              <w:spacing w:line="240" w:lineRule="auto"/>
              <w:jc w:val="center"/>
              <w:rPr>
                <w:rFonts w:ascii="Times New Roman" w:hAnsi="Times New Roman" w:cs="Times New Roman"/>
                <w:sz w:val="24"/>
                <w:szCs w:val="24"/>
              </w:rPr>
            </w:pPr>
            <w:r w:rsidRPr="0037504F">
              <w:rPr>
                <w:rFonts w:ascii="Times New Roman" w:eastAsia="Times New Roman" w:hAnsi="Times New Roman" w:cs="Times New Roman"/>
                <w:sz w:val="24"/>
                <w:szCs w:val="24"/>
              </w:rPr>
              <w:t>9</w:t>
            </w:r>
          </w:p>
        </w:tc>
      </w:tr>
      <w:tr w:rsidR="00D645EA" w:rsidRPr="0037504F" w:rsidTr="005610D3">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645EA" w:rsidRPr="0037504F" w:rsidRDefault="00D645EA" w:rsidP="0022080E">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 xml:space="preserve">INTERNAL TEST </w:t>
            </w:r>
            <w:r w:rsidRPr="0037504F">
              <w:rPr>
                <w:rFonts w:ascii="Times New Roman" w:eastAsia="Times New Roman" w:hAnsi="Times New Roman" w:cs="Times New Roman"/>
                <w:b/>
                <w:sz w:val="24"/>
                <w:szCs w:val="24"/>
                <w:shd w:val="clear" w:color="auto" w:fill="F2F2F2" w:themeFill="background1" w:themeFillShade="F2"/>
              </w:rPr>
              <w:t>1 (Module 1)</w:t>
            </w:r>
          </w:p>
        </w:tc>
      </w:tr>
      <w:tr w:rsidR="00D645EA" w:rsidRPr="0037504F" w:rsidTr="005610D3">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D645EA" w:rsidRPr="0037504F" w:rsidRDefault="00D645EA" w:rsidP="005610D3">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D645EA" w:rsidRPr="0037504F" w:rsidRDefault="00041BD4" w:rsidP="00041BD4">
            <w:pPr>
              <w:pStyle w:val="BodyTextIndent"/>
              <w:spacing w:before="240" w:after="240" w:line="300" w:lineRule="auto"/>
              <w:ind w:left="0"/>
              <w:jc w:val="both"/>
              <w:rPr>
                <w:rFonts w:ascii="Times New Roman" w:hAnsi="Times New Roman" w:cs="Times New Roman"/>
                <w:sz w:val="24"/>
                <w:szCs w:val="24"/>
              </w:rPr>
            </w:pPr>
            <w:r w:rsidRPr="0037504F">
              <w:rPr>
                <w:rFonts w:ascii="Times New Roman" w:hAnsi="Times New Roman" w:cs="Times New Roman"/>
                <w:sz w:val="24"/>
                <w:szCs w:val="24"/>
              </w:rPr>
              <w:t>Requirements of fuels for SI engines-Different Techniques of utilizing alternative liquid fuels– Blends, Neat form, Reformed Fuels - Manufacturing, Storage and Safety-Performance and Emission Characteristics of alternative liquid fuels.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D645EA" w:rsidRPr="0037504F" w:rsidRDefault="00D645EA" w:rsidP="005610D3">
            <w:pPr>
              <w:spacing w:line="240" w:lineRule="auto"/>
              <w:jc w:val="center"/>
              <w:rPr>
                <w:rFonts w:ascii="Times New Roman" w:hAnsi="Times New Roman" w:cs="Times New Roman"/>
                <w:sz w:val="24"/>
                <w:szCs w:val="24"/>
              </w:rPr>
            </w:pPr>
            <w:r w:rsidRPr="0037504F">
              <w:rPr>
                <w:rFonts w:ascii="Times New Roman" w:hAnsi="Times New Roman" w:cs="Times New Roman"/>
                <w:sz w:val="24"/>
                <w:szCs w:val="24"/>
              </w:rPr>
              <w:t>9</w:t>
            </w:r>
          </w:p>
        </w:tc>
      </w:tr>
      <w:tr w:rsidR="00D645EA" w:rsidRPr="0037504F"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645EA" w:rsidRPr="0037504F" w:rsidRDefault="00D645EA" w:rsidP="005610D3">
            <w:pPr>
              <w:spacing w:after="0" w:line="36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 xml:space="preserve">INTERNAL TEST 2 </w:t>
            </w:r>
            <w:r w:rsidRPr="0037504F">
              <w:rPr>
                <w:rFonts w:ascii="Times New Roman" w:eastAsia="Times New Roman" w:hAnsi="Times New Roman" w:cs="Times New Roman"/>
                <w:b/>
                <w:sz w:val="24"/>
                <w:szCs w:val="24"/>
                <w:shd w:val="clear" w:color="auto" w:fill="F2F2F2" w:themeFill="background1" w:themeFillShade="F2"/>
              </w:rPr>
              <w:t>(Module 2)</w:t>
            </w:r>
          </w:p>
        </w:tc>
      </w:tr>
      <w:tr w:rsidR="00D645EA" w:rsidRPr="0037504F" w:rsidTr="005610D3">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D645EA" w:rsidRPr="0037504F" w:rsidRDefault="00D645EA" w:rsidP="005610D3">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D645EA" w:rsidRPr="0037504F" w:rsidRDefault="00041BD4" w:rsidP="0022080E">
            <w:pPr>
              <w:spacing w:after="0"/>
              <w:jc w:val="both"/>
              <w:rPr>
                <w:rFonts w:ascii="Times New Roman" w:eastAsia="Times New Roman" w:hAnsi="Times New Roman" w:cs="Times New Roman"/>
                <w:sz w:val="24"/>
                <w:szCs w:val="24"/>
              </w:rPr>
            </w:pPr>
            <w:r w:rsidRPr="0037504F">
              <w:rPr>
                <w:rFonts w:ascii="Times New Roman" w:hAnsi="Times New Roman" w:cs="Times New Roman"/>
                <w:sz w:val="24"/>
                <w:szCs w:val="24"/>
              </w:rPr>
              <w:t>Requirements of fuels for CI engines- Different Techniques for their utilization</w:t>
            </w:r>
            <w:r w:rsidRPr="0037504F">
              <w:rPr>
                <w:rFonts w:ascii="Times New Roman" w:hAnsi="Times New Roman" w:cs="Times New Roman"/>
                <w:color w:val="FF6600"/>
                <w:sz w:val="24"/>
                <w:szCs w:val="24"/>
              </w:rPr>
              <w:t>-</w:t>
            </w:r>
            <w:r w:rsidRPr="0037504F">
              <w:rPr>
                <w:rFonts w:ascii="Times New Roman" w:hAnsi="Times New Roman" w:cs="Times New Roman"/>
                <w:sz w:val="24"/>
                <w:szCs w:val="24"/>
              </w:rPr>
              <w:t xml:space="preserve"> Blends, Fuel modifications to suit CI engines, Neat fuels, Reformed fuels, Emulsions, Dual fuelling, Ignition accelerators and other additives– Performance and emission characteristics.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D645EA" w:rsidRPr="0037504F" w:rsidRDefault="00D645EA" w:rsidP="005610D3">
            <w:pPr>
              <w:spacing w:line="240" w:lineRule="auto"/>
              <w:jc w:val="center"/>
              <w:rPr>
                <w:rFonts w:ascii="Times New Roman" w:hAnsi="Times New Roman" w:cs="Times New Roman"/>
                <w:sz w:val="24"/>
                <w:szCs w:val="24"/>
              </w:rPr>
            </w:pPr>
            <w:r w:rsidRPr="0037504F">
              <w:rPr>
                <w:rFonts w:ascii="Times New Roman" w:eastAsia="Times New Roman" w:hAnsi="Times New Roman" w:cs="Times New Roman"/>
                <w:sz w:val="24"/>
                <w:szCs w:val="24"/>
              </w:rPr>
              <w:t>10</w:t>
            </w:r>
          </w:p>
        </w:tc>
      </w:tr>
      <w:tr w:rsidR="00D645EA" w:rsidRPr="0037504F" w:rsidTr="005610D3">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D645EA" w:rsidRPr="0037504F" w:rsidRDefault="00D645EA" w:rsidP="005610D3">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D645EA" w:rsidRPr="0037504F" w:rsidRDefault="00041BD4" w:rsidP="00041BD4">
            <w:pPr>
              <w:pStyle w:val="BodyTextIndent"/>
              <w:spacing w:before="240" w:after="240" w:line="300" w:lineRule="auto"/>
              <w:ind w:left="0"/>
              <w:jc w:val="both"/>
              <w:rPr>
                <w:rFonts w:ascii="Times New Roman" w:hAnsi="Times New Roman" w:cs="Times New Roman"/>
                <w:sz w:val="24"/>
                <w:szCs w:val="24"/>
              </w:rPr>
            </w:pPr>
            <w:r w:rsidRPr="0037504F">
              <w:rPr>
                <w:rFonts w:ascii="Times New Roman" w:hAnsi="Times New Roman" w:cs="Times New Roman"/>
                <w:sz w:val="24"/>
                <w:szCs w:val="24"/>
              </w:rPr>
              <w:t xml:space="preserve">Use of Hydrogen, CNG, LPG, Natural Gas, Producer gas and Bio gas in SI engines– Safety Precautions – Engine performance and emissions.  Use of </w:t>
            </w:r>
            <w:r w:rsidRPr="0037504F">
              <w:rPr>
                <w:rFonts w:ascii="Times New Roman" w:hAnsi="Times New Roman" w:cs="Times New Roman"/>
                <w:sz w:val="24"/>
                <w:szCs w:val="24"/>
              </w:rPr>
              <w:lastRenderedPageBreak/>
              <w:t>Hydrogen, Producer Gas, Biogas, LPG, Natural gas, CNG in CI engines. Dual  fuelling, Performance and emission characteristics.</w:t>
            </w:r>
            <w:r w:rsidRPr="0037504F">
              <w:rPr>
                <w:rFonts w:ascii="Times New Roman" w:hAnsi="Times New Roman" w:cs="Times New Roman"/>
                <w:sz w:val="24"/>
                <w:szCs w:val="24"/>
              </w:rPr>
              <w:tab/>
            </w:r>
            <w:r w:rsidRPr="0037504F">
              <w:rPr>
                <w:rFonts w:ascii="Times New Roman" w:hAnsi="Times New Roman" w:cs="Times New Roman"/>
                <w:sz w:val="24"/>
                <w:szCs w:val="24"/>
              </w:rPr>
              <w:tab/>
            </w:r>
            <w:r w:rsidRPr="0037504F">
              <w:rPr>
                <w:rFonts w:ascii="Times New Roman" w:hAnsi="Times New Roman" w:cs="Times New Roman"/>
                <w:sz w:val="24"/>
                <w:szCs w:val="24"/>
              </w:rPr>
              <w:tab/>
            </w:r>
            <w:r w:rsidRPr="0037504F">
              <w:rPr>
                <w:rFonts w:ascii="Times New Roman" w:hAnsi="Times New Roman" w:cs="Times New Roman"/>
                <w:sz w:val="24"/>
                <w:szCs w:val="24"/>
              </w:rPr>
              <w:tab/>
            </w:r>
            <w:r w:rsidRPr="0037504F">
              <w:rPr>
                <w:rFonts w:ascii="Times New Roman" w:hAnsi="Times New Roman" w:cs="Times New Roman"/>
                <w:sz w:val="24"/>
                <w:szCs w:val="24"/>
              </w:rPr>
              <w:tab/>
            </w:r>
            <w:r w:rsidRPr="0037504F">
              <w:rPr>
                <w:rFonts w:ascii="Times New Roman" w:hAnsi="Times New Roman" w:cs="Times New Roman"/>
                <w:sz w:val="24"/>
                <w:szCs w:val="24"/>
              </w:rPr>
              <w:tab/>
            </w:r>
            <w:r w:rsidRPr="0037504F">
              <w:rPr>
                <w:rFonts w:ascii="Times New Roman" w:hAnsi="Times New Roman" w:cs="Times New Roman"/>
                <w:sz w:val="24"/>
                <w:szCs w:val="24"/>
              </w:rPr>
              <w:tab/>
            </w:r>
            <w:r w:rsidRPr="0037504F">
              <w:rPr>
                <w:rFonts w:ascii="Times New Roman" w:hAnsi="Times New Roman" w:cs="Times New Roman"/>
                <w:sz w:val="24"/>
                <w:szCs w:val="24"/>
              </w:rPr>
              <w:tab/>
            </w:r>
            <w:r w:rsidRPr="0037504F">
              <w:rPr>
                <w:rFonts w:ascii="Times New Roman" w:hAnsi="Times New Roman" w:cs="Times New Roman"/>
                <w:sz w:val="24"/>
                <w:szCs w:val="24"/>
              </w:rPr>
              <w:tab/>
            </w:r>
            <w:r w:rsidRPr="0037504F">
              <w:rPr>
                <w:rFonts w:ascii="Times New Roman" w:hAnsi="Times New Roman" w:cs="Times New Roman"/>
                <w:sz w:val="24"/>
                <w:szCs w:val="24"/>
              </w:rPr>
              <w:tab/>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D645EA" w:rsidRPr="0037504F" w:rsidRDefault="00D645EA" w:rsidP="005610D3">
            <w:pPr>
              <w:spacing w:line="240" w:lineRule="auto"/>
              <w:jc w:val="center"/>
              <w:rPr>
                <w:rFonts w:ascii="Times New Roman" w:hAnsi="Times New Roman" w:cs="Times New Roman"/>
                <w:sz w:val="24"/>
                <w:szCs w:val="24"/>
              </w:rPr>
            </w:pPr>
            <w:r w:rsidRPr="0037504F">
              <w:rPr>
                <w:rFonts w:ascii="Times New Roman" w:eastAsia="Times New Roman" w:hAnsi="Times New Roman" w:cs="Times New Roman"/>
                <w:sz w:val="24"/>
                <w:szCs w:val="24"/>
              </w:rPr>
              <w:lastRenderedPageBreak/>
              <w:t>8</w:t>
            </w:r>
          </w:p>
        </w:tc>
      </w:tr>
      <w:tr w:rsidR="00D645EA" w:rsidRPr="0037504F"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645EA" w:rsidRPr="0037504F" w:rsidRDefault="00D645EA" w:rsidP="005610D3">
            <w:pPr>
              <w:spacing w:after="0" w:line="36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lastRenderedPageBreak/>
              <w:t xml:space="preserve">END SEMESTER </w:t>
            </w:r>
            <w:r w:rsidRPr="0037504F">
              <w:rPr>
                <w:rFonts w:ascii="Times New Roman" w:eastAsia="Times New Roman" w:hAnsi="Times New Roman" w:cs="Times New Roman"/>
                <w:b/>
                <w:sz w:val="24"/>
                <w:szCs w:val="24"/>
                <w:shd w:val="clear" w:color="auto" w:fill="FFFFFF" w:themeFill="background1"/>
              </w:rPr>
              <w:t xml:space="preserve">EXAM </w:t>
            </w:r>
            <w:r w:rsidRPr="0037504F">
              <w:rPr>
                <w:rFonts w:ascii="Times New Roman" w:eastAsia="Times New Roman" w:hAnsi="Times New Roman" w:cs="Times New Roman"/>
                <w:b/>
                <w:sz w:val="24"/>
                <w:szCs w:val="24"/>
                <w:shd w:val="clear" w:color="auto" w:fill="F2F2F2" w:themeFill="background1" w:themeFillShade="F2"/>
              </w:rPr>
              <w:t>(ALL Modules</w:t>
            </w:r>
            <w:r w:rsidRPr="0037504F">
              <w:rPr>
                <w:rFonts w:ascii="Times New Roman" w:eastAsia="Times New Roman" w:hAnsi="Times New Roman" w:cs="Times New Roman"/>
                <w:b/>
                <w:sz w:val="24"/>
                <w:szCs w:val="24"/>
                <w:shd w:val="clear" w:color="auto" w:fill="FFFFFF" w:themeFill="background1"/>
              </w:rPr>
              <w:t>)</w:t>
            </w:r>
          </w:p>
        </w:tc>
      </w:tr>
      <w:tr w:rsidR="00D645EA" w:rsidRPr="0037504F"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D645EA" w:rsidRPr="0037504F" w:rsidRDefault="00D645EA" w:rsidP="005610D3">
            <w:pPr>
              <w:spacing w:after="0" w:line="240" w:lineRule="auto"/>
              <w:rPr>
                <w:rFonts w:ascii="Times New Roman" w:eastAsia="Times New Roman" w:hAnsi="Times New Roman" w:cs="Times New Roman"/>
                <w:b/>
                <w:sz w:val="24"/>
                <w:szCs w:val="24"/>
              </w:rPr>
            </w:pPr>
          </w:p>
          <w:p w:rsidR="00D645EA" w:rsidRPr="0037504F" w:rsidRDefault="00D645EA" w:rsidP="005610D3">
            <w:pPr>
              <w:spacing w:after="0" w:line="240" w:lineRule="auto"/>
              <w:rPr>
                <w:rFonts w:ascii="Times New Roman" w:eastAsia="Times New Roman" w:hAnsi="Times New Roman" w:cs="Times New Roman"/>
                <w:b/>
                <w:sz w:val="24"/>
                <w:szCs w:val="24"/>
              </w:rPr>
            </w:pPr>
            <w:r w:rsidRPr="0037504F">
              <w:rPr>
                <w:rFonts w:ascii="Times New Roman" w:eastAsia="Times New Roman" w:hAnsi="Times New Roman" w:cs="Times New Roman"/>
                <w:b/>
                <w:sz w:val="24"/>
                <w:szCs w:val="24"/>
              </w:rPr>
              <w:t>REFERENCES:</w:t>
            </w:r>
          </w:p>
          <w:p w:rsidR="00D645EA" w:rsidRPr="0037504F" w:rsidRDefault="00D645EA" w:rsidP="005610D3">
            <w:pPr>
              <w:spacing w:after="0" w:line="240" w:lineRule="auto"/>
              <w:rPr>
                <w:rFonts w:ascii="Times New Roman" w:eastAsia="Times New Roman" w:hAnsi="Times New Roman" w:cs="Times New Roman"/>
                <w:b/>
                <w:sz w:val="24"/>
                <w:szCs w:val="24"/>
              </w:rPr>
            </w:pPr>
          </w:p>
          <w:p w:rsidR="00041BD4" w:rsidRPr="0037504F" w:rsidRDefault="00041BD4" w:rsidP="00DB54C3">
            <w:pPr>
              <w:pStyle w:val="ListParagraph"/>
              <w:keepNext w:val="0"/>
              <w:numPr>
                <w:ilvl w:val="0"/>
                <w:numId w:val="26"/>
              </w:numPr>
              <w:spacing w:before="120" w:after="120" w:line="240" w:lineRule="auto"/>
              <w:contextualSpacing w:val="0"/>
              <w:rPr>
                <w:rFonts w:ascii="Times New Roman" w:hAnsi="Times New Roman" w:cs="Times New Roman"/>
                <w:sz w:val="24"/>
                <w:szCs w:val="24"/>
              </w:rPr>
            </w:pPr>
            <w:r w:rsidRPr="0037504F">
              <w:rPr>
                <w:rFonts w:ascii="Times New Roman" w:hAnsi="Times New Roman" w:cs="Times New Roman"/>
                <w:sz w:val="24"/>
                <w:szCs w:val="24"/>
              </w:rPr>
              <w:t>Automotive Lubricants Reference Book, Second Edition, Roger F. Haycock and  John E.  Hillier, SAE International Publications, 2004.</w:t>
            </w:r>
          </w:p>
          <w:p w:rsidR="00041BD4" w:rsidRPr="0037504F" w:rsidRDefault="00041BD4" w:rsidP="00DB54C3">
            <w:pPr>
              <w:pStyle w:val="ListParagraph"/>
              <w:keepNext w:val="0"/>
              <w:numPr>
                <w:ilvl w:val="0"/>
                <w:numId w:val="26"/>
              </w:numPr>
              <w:suppressAutoHyphens w:val="0"/>
              <w:spacing w:before="120" w:after="120" w:line="240" w:lineRule="auto"/>
              <w:contextualSpacing w:val="0"/>
              <w:jc w:val="both"/>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 xml:space="preserve">Engine Emissions: Pollutant Formation and Advances in Control Technology, B.P Pundir. Narosa Publishing House Pvt. Ltd., Delhi, 2007. </w:t>
            </w:r>
          </w:p>
          <w:p w:rsidR="00041BD4" w:rsidRPr="0037504F" w:rsidRDefault="00041BD4" w:rsidP="00DB54C3">
            <w:pPr>
              <w:pStyle w:val="ListParagraph"/>
              <w:keepNext w:val="0"/>
              <w:numPr>
                <w:ilvl w:val="0"/>
                <w:numId w:val="26"/>
              </w:numPr>
              <w:spacing w:before="120" w:after="120" w:line="240" w:lineRule="auto"/>
              <w:contextualSpacing w:val="0"/>
              <w:rPr>
                <w:rFonts w:ascii="Times New Roman" w:hAnsi="Times New Roman" w:cs="Times New Roman"/>
                <w:sz w:val="24"/>
                <w:szCs w:val="24"/>
              </w:rPr>
            </w:pPr>
            <w:r w:rsidRPr="0037504F">
              <w:rPr>
                <w:rFonts w:ascii="Times New Roman" w:hAnsi="Times New Roman" w:cs="Times New Roman"/>
                <w:sz w:val="24"/>
                <w:szCs w:val="24"/>
              </w:rPr>
              <w:t>Keith Owen and Trevor Eoley,  Automotive Fuels Handbook, SAE                   Publications,1990.</w:t>
            </w:r>
          </w:p>
          <w:p w:rsidR="00041BD4" w:rsidRPr="0037504F" w:rsidRDefault="00041BD4" w:rsidP="00DB54C3">
            <w:pPr>
              <w:pStyle w:val="ListParagraph"/>
              <w:keepNext w:val="0"/>
              <w:numPr>
                <w:ilvl w:val="0"/>
                <w:numId w:val="26"/>
              </w:numPr>
              <w:spacing w:before="120" w:after="120" w:line="240" w:lineRule="auto"/>
              <w:contextualSpacing w:val="0"/>
              <w:rPr>
                <w:rFonts w:ascii="Times New Roman" w:hAnsi="Times New Roman" w:cs="Times New Roman"/>
                <w:sz w:val="24"/>
                <w:szCs w:val="24"/>
              </w:rPr>
            </w:pPr>
            <w:r w:rsidRPr="0037504F">
              <w:rPr>
                <w:rFonts w:ascii="Times New Roman" w:hAnsi="Times New Roman" w:cs="Times New Roman"/>
                <w:sz w:val="24"/>
                <w:szCs w:val="24"/>
              </w:rPr>
              <w:t>Osamu  Hirao   and  Richard  K.Pefley,   Present  and   Future  Automotive  Fuels, John Wiley  and  Sons, 1988.</w:t>
            </w:r>
          </w:p>
          <w:p w:rsidR="00041BD4" w:rsidRPr="0037504F" w:rsidRDefault="00041BD4" w:rsidP="00DB54C3">
            <w:pPr>
              <w:pStyle w:val="ListParagraph"/>
              <w:keepNext w:val="0"/>
              <w:numPr>
                <w:ilvl w:val="0"/>
                <w:numId w:val="26"/>
              </w:numPr>
              <w:spacing w:before="120" w:after="120" w:line="240" w:lineRule="auto"/>
              <w:contextualSpacing w:val="0"/>
              <w:rPr>
                <w:rFonts w:ascii="Times New Roman" w:hAnsi="Times New Roman" w:cs="Times New Roman"/>
                <w:sz w:val="24"/>
                <w:szCs w:val="24"/>
              </w:rPr>
            </w:pPr>
            <w:r w:rsidRPr="0037504F">
              <w:rPr>
                <w:rFonts w:ascii="Times New Roman" w:hAnsi="Times New Roman" w:cs="Times New Roman"/>
                <w:sz w:val="24"/>
                <w:szCs w:val="24"/>
              </w:rPr>
              <w:t>Richard L.Bechtold,  Automotive Fuels Guide Book,  SAE Publications,  1997.</w:t>
            </w:r>
          </w:p>
          <w:p w:rsidR="00D645EA" w:rsidRPr="0037504F" w:rsidRDefault="00D645EA" w:rsidP="0022080E">
            <w:pPr>
              <w:keepNext w:val="0"/>
              <w:tabs>
                <w:tab w:val="center" w:pos="-6300"/>
                <w:tab w:val="center" w:pos="900"/>
              </w:tabs>
              <w:suppressAutoHyphens w:val="0"/>
              <w:spacing w:after="0"/>
              <w:ind w:left="720"/>
              <w:jc w:val="both"/>
              <w:rPr>
                <w:rFonts w:ascii="Times New Roman" w:eastAsia="Times New Roman" w:hAnsi="Times New Roman" w:cs="Times New Roman"/>
                <w:sz w:val="24"/>
                <w:szCs w:val="24"/>
              </w:rPr>
            </w:pPr>
          </w:p>
        </w:tc>
      </w:tr>
      <w:tr w:rsidR="00D645EA" w:rsidRPr="0037504F"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D645EA" w:rsidRPr="0037504F" w:rsidRDefault="00D645EA" w:rsidP="005610D3">
            <w:pPr>
              <w:spacing w:after="0" w:line="240" w:lineRule="auto"/>
              <w:rPr>
                <w:rFonts w:ascii="Times New Roman" w:hAnsi="Times New Roman" w:cs="Times New Roman"/>
                <w:sz w:val="24"/>
                <w:szCs w:val="24"/>
              </w:rPr>
            </w:pPr>
          </w:p>
        </w:tc>
      </w:tr>
    </w:tbl>
    <w:p w:rsidR="00D645EA" w:rsidRPr="0037504F" w:rsidRDefault="00D645EA" w:rsidP="00D645EA">
      <w:pPr>
        <w:widowControl w:val="0"/>
        <w:spacing w:after="0" w:line="240" w:lineRule="auto"/>
        <w:jc w:val="center"/>
        <w:rPr>
          <w:rFonts w:ascii="Times New Roman" w:eastAsia="Times New Roman" w:hAnsi="Times New Roman" w:cs="Times New Roman"/>
          <w:b/>
          <w:sz w:val="24"/>
          <w:szCs w:val="24"/>
        </w:rPr>
      </w:pPr>
    </w:p>
    <w:p w:rsidR="00D645EA" w:rsidRPr="0037504F" w:rsidRDefault="00D645EA" w:rsidP="00D645EA">
      <w:pPr>
        <w:widowControl w:val="0"/>
        <w:spacing w:after="0" w:line="240" w:lineRule="auto"/>
        <w:jc w:val="center"/>
        <w:rPr>
          <w:rFonts w:ascii="Times New Roman" w:eastAsia="Times New Roman" w:hAnsi="Times New Roman" w:cs="Times New Roman"/>
          <w:b/>
          <w:sz w:val="24"/>
          <w:szCs w:val="24"/>
        </w:rPr>
      </w:pPr>
    </w:p>
    <w:p w:rsidR="00D645EA" w:rsidRPr="0037504F" w:rsidRDefault="00D645EA" w:rsidP="00D645EA">
      <w:pPr>
        <w:widowControl w:val="0"/>
        <w:spacing w:after="0" w:line="240" w:lineRule="auto"/>
        <w:jc w:val="center"/>
        <w:rPr>
          <w:rFonts w:ascii="Times New Roman" w:eastAsia="Times New Roman" w:hAnsi="Times New Roman" w:cs="Times New Roman"/>
          <w:b/>
          <w:sz w:val="24"/>
          <w:szCs w:val="24"/>
        </w:rPr>
      </w:pPr>
    </w:p>
    <w:p w:rsidR="00D645EA" w:rsidRPr="0037504F" w:rsidRDefault="00D645EA" w:rsidP="00D645EA">
      <w:pPr>
        <w:widowControl w:val="0"/>
        <w:spacing w:after="0" w:line="240" w:lineRule="auto"/>
        <w:jc w:val="center"/>
        <w:rPr>
          <w:rFonts w:ascii="Times New Roman" w:eastAsia="Times New Roman" w:hAnsi="Times New Roman" w:cs="Times New Roman"/>
          <w:b/>
          <w:sz w:val="24"/>
          <w:szCs w:val="24"/>
        </w:rPr>
      </w:pPr>
    </w:p>
    <w:p w:rsidR="00D645EA" w:rsidRPr="0037504F" w:rsidRDefault="00D645EA" w:rsidP="00D645EA">
      <w:pPr>
        <w:widowControl w:val="0"/>
        <w:spacing w:after="0" w:line="240" w:lineRule="auto"/>
        <w:jc w:val="center"/>
        <w:rPr>
          <w:rFonts w:ascii="Times New Roman" w:eastAsia="Times New Roman" w:hAnsi="Times New Roman" w:cs="Times New Roman"/>
          <w:b/>
          <w:sz w:val="24"/>
          <w:szCs w:val="24"/>
        </w:rPr>
      </w:pPr>
    </w:p>
    <w:p w:rsidR="00D645EA" w:rsidRPr="0037504F" w:rsidRDefault="00D645EA" w:rsidP="00D645EA">
      <w:pPr>
        <w:widowControl w:val="0"/>
        <w:spacing w:after="0" w:line="240" w:lineRule="auto"/>
        <w:jc w:val="center"/>
        <w:rPr>
          <w:rFonts w:ascii="Times New Roman" w:eastAsia="Times New Roman" w:hAnsi="Times New Roman" w:cs="Times New Roman"/>
          <w:b/>
          <w:sz w:val="24"/>
          <w:szCs w:val="24"/>
        </w:rPr>
      </w:pPr>
    </w:p>
    <w:p w:rsidR="00D645EA" w:rsidRPr="0037504F" w:rsidRDefault="00D645EA" w:rsidP="00D645EA">
      <w:pPr>
        <w:widowControl w:val="0"/>
        <w:spacing w:after="0" w:line="240" w:lineRule="auto"/>
        <w:jc w:val="center"/>
        <w:rPr>
          <w:rFonts w:ascii="Times New Roman" w:eastAsia="Times New Roman" w:hAnsi="Times New Roman" w:cs="Times New Roman"/>
          <w:b/>
          <w:sz w:val="24"/>
          <w:szCs w:val="24"/>
        </w:rPr>
      </w:pPr>
    </w:p>
    <w:p w:rsidR="00D645EA" w:rsidRPr="0037504F" w:rsidRDefault="00D645EA" w:rsidP="00D645EA">
      <w:pPr>
        <w:widowControl w:val="0"/>
        <w:spacing w:after="0" w:line="240" w:lineRule="auto"/>
        <w:jc w:val="center"/>
        <w:rPr>
          <w:rFonts w:ascii="Times New Roman" w:eastAsia="Times New Roman" w:hAnsi="Times New Roman" w:cs="Times New Roman"/>
          <w:b/>
          <w:sz w:val="24"/>
          <w:szCs w:val="24"/>
        </w:rPr>
      </w:pPr>
    </w:p>
    <w:p w:rsidR="00D645EA" w:rsidRPr="0037504F" w:rsidRDefault="00D645EA" w:rsidP="00D645EA">
      <w:pPr>
        <w:widowControl w:val="0"/>
        <w:spacing w:after="0" w:line="240" w:lineRule="auto"/>
        <w:jc w:val="center"/>
        <w:rPr>
          <w:rFonts w:ascii="Times New Roman" w:eastAsia="Times New Roman" w:hAnsi="Times New Roman" w:cs="Times New Roman"/>
          <w:b/>
          <w:sz w:val="24"/>
          <w:szCs w:val="24"/>
        </w:rPr>
      </w:pPr>
    </w:p>
    <w:p w:rsidR="00D645EA" w:rsidRPr="0037504F" w:rsidRDefault="00D645EA" w:rsidP="00D645EA">
      <w:pPr>
        <w:widowControl w:val="0"/>
        <w:spacing w:after="0" w:line="240" w:lineRule="auto"/>
        <w:jc w:val="center"/>
        <w:rPr>
          <w:rFonts w:ascii="Times New Roman" w:eastAsia="Times New Roman" w:hAnsi="Times New Roman" w:cs="Times New Roman"/>
          <w:b/>
          <w:sz w:val="24"/>
          <w:szCs w:val="24"/>
        </w:rPr>
      </w:pPr>
    </w:p>
    <w:p w:rsidR="00D645EA" w:rsidRPr="0037504F" w:rsidRDefault="00D645EA" w:rsidP="00D645EA">
      <w:pPr>
        <w:widowControl w:val="0"/>
        <w:spacing w:after="0" w:line="240" w:lineRule="auto"/>
        <w:jc w:val="center"/>
        <w:rPr>
          <w:rFonts w:ascii="Times New Roman" w:eastAsia="Times New Roman" w:hAnsi="Times New Roman" w:cs="Times New Roman"/>
          <w:b/>
          <w:sz w:val="24"/>
          <w:szCs w:val="24"/>
        </w:rPr>
      </w:pPr>
    </w:p>
    <w:p w:rsidR="00D645EA" w:rsidRPr="0037504F" w:rsidRDefault="00D645EA" w:rsidP="00D645EA">
      <w:pPr>
        <w:widowControl w:val="0"/>
        <w:spacing w:after="0" w:line="240" w:lineRule="auto"/>
        <w:jc w:val="center"/>
        <w:rPr>
          <w:rFonts w:ascii="Times New Roman" w:eastAsia="Times New Roman" w:hAnsi="Times New Roman" w:cs="Times New Roman"/>
          <w:b/>
          <w:sz w:val="24"/>
          <w:szCs w:val="24"/>
        </w:rPr>
      </w:pPr>
    </w:p>
    <w:p w:rsidR="00D645EA" w:rsidRPr="0037504F" w:rsidRDefault="00D645EA" w:rsidP="00D645EA">
      <w:pPr>
        <w:widowControl w:val="0"/>
        <w:spacing w:after="0" w:line="240" w:lineRule="auto"/>
        <w:jc w:val="center"/>
        <w:rPr>
          <w:rFonts w:ascii="Times New Roman" w:eastAsia="Times New Roman" w:hAnsi="Times New Roman" w:cs="Times New Roman"/>
          <w:b/>
          <w:sz w:val="24"/>
          <w:szCs w:val="24"/>
        </w:rPr>
      </w:pPr>
    </w:p>
    <w:p w:rsidR="00D645EA" w:rsidRPr="0037504F" w:rsidRDefault="00D645EA" w:rsidP="00D645EA">
      <w:pPr>
        <w:widowControl w:val="0"/>
        <w:spacing w:after="0" w:line="240" w:lineRule="auto"/>
        <w:jc w:val="center"/>
        <w:rPr>
          <w:rFonts w:ascii="Times New Roman" w:eastAsia="Times New Roman" w:hAnsi="Times New Roman" w:cs="Times New Roman"/>
          <w:b/>
          <w:sz w:val="24"/>
          <w:szCs w:val="24"/>
        </w:rPr>
      </w:pPr>
    </w:p>
    <w:p w:rsidR="00D645EA" w:rsidRPr="0037504F" w:rsidRDefault="00D645EA" w:rsidP="00D645EA">
      <w:pPr>
        <w:widowControl w:val="0"/>
        <w:spacing w:after="0" w:line="240" w:lineRule="auto"/>
        <w:jc w:val="center"/>
        <w:rPr>
          <w:rFonts w:ascii="Times New Roman" w:eastAsia="Times New Roman" w:hAnsi="Times New Roman" w:cs="Times New Roman"/>
          <w:b/>
          <w:sz w:val="24"/>
          <w:szCs w:val="24"/>
        </w:rPr>
      </w:pPr>
    </w:p>
    <w:p w:rsidR="00D645EA" w:rsidRPr="0037504F" w:rsidRDefault="00D645EA" w:rsidP="00D645EA">
      <w:pPr>
        <w:widowControl w:val="0"/>
        <w:spacing w:after="0" w:line="240" w:lineRule="auto"/>
        <w:jc w:val="center"/>
        <w:rPr>
          <w:rFonts w:ascii="Times New Roman" w:eastAsia="Times New Roman" w:hAnsi="Times New Roman" w:cs="Times New Roman"/>
          <w:b/>
          <w:sz w:val="24"/>
          <w:szCs w:val="24"/>
        </w:rPr>
      </w:pPr>
    </w:p>
    <w:p w:rsidR="00D645EA" w:rsidRPr="0037504F" w:rsidRDefault="00D645EA" w:rsidP="00D645EA">
      <w:pPr>
        <w:widowControl w:val="0"/>
        <w:spacing w:after="0" w:line="240" w:lineRule="auto"/>
        <w:jc w:val="center"/>
        <w:rPr>
          <w:rFonts w:ascii="Times New Roman" w:eastAsia="Times New Roman" w:hAnsi="Times New Roman" w:cs="Times New Roman"/>
          <w:b/>
          <w:sz w:val="24"/>
          <w:szCs w:val="24"/>
        </w:rPr>
      </w:pPr>
    </w:p>
    <w:p w:rsidR="00D645EA" w:rsidRPr="0037504F" w:rsidRDefault="00D645EA" w:rsidP="00D645EA">
      <w:pPr>
        <w:widowControl w:val="0"/>
        <w:spacing w:after="0" w:line="240" w:lineRule="auto"/>
        <w:jc w:val="center"/>
        <w:rPr>
          <w:rFonts w:ascii="Times New Roman" w:eastAsia="Times New Roman" w:hAnsi="Times New Roman" w:cs="Times New Roman"/>
          <w:b/>
          <w:sz w:val="24"/>
          <w:szCs w:val="24"/>
        </w:rPr>
      </w:pPr>
    </w:p>
    <w:p w:rsidR="00D645EA" w:rsidRPr="0037504F" w:rsidRDefault="00D645EA" w:rsidP="00D645EA">
      <w:pPr>
        <w:widowControl w:val="0"/>
        <w:spacing w:after="0" w:line="240" w:lineRule="auto"/>
        <w:jc w:val="center"/>
        <w:rPr>
          <w:rFonts w:ascii="Times New Roman" w:eastAsia="Times New Roman" w:hAnsi="Times New Roman" w:cs="Times New Roman"/>
          <w:b/>
          <w:sz w:val="24"/>
          <w:szCs w:val="24"/>
        </w:rPr>
      </w:pPr>
    </w:p>
    <w:p w:rsidR="00D645EA" w:rsidRPr="0037504F" w:rsidRDefault="00D645EA" w:rsidP="0053270A">
      <w:pPr>
        <w:widowControl w:val="0"/>
        <w:spacing w:after="0" w:line="240" w:lineRule="auto"/>
        <w:jc w:val="center"/>
        <w:rPr>
          <w:rFonts w:ascii="Times New Roman" w:eastAsia="Times New Roman" w:hAnsi="Times New Roman" w:cs="Times New Roman"/>
          <w:b/>
          <w:sz w:val="24"/>
          <w:szCs w:val="24"/>
        </w:rPr>
      </w:pPr>
    </w:p>
    <w:p w:rsidR="00D645EA" w:rsidRPr="0037504F" w:rsidRDefault="00D645EA" w:rsidP="0053270A">
      <w:pPr>
        <w:widowControl w:val="0"/>
        <w:spacing w:after="0" w:line="240" w:lineRule="auto"/>
        <w:jc w:val="center"/>
        <w:rPr>
          <w:rFonts w:ascii="Times New Roman" w:eastAsia="Times New Roman" w:hAnsi="Times New Roman" w:cs="Times New Roman"/>
          <w:b/>
          <w:sz w:val="24"/>
          <w:szCs w:val="24"/>
        </w:rPr>
      </w:pPr>
    </w:p>
    <w:p w:rsidR="00D645EA" w:rsidRPr="0037504F" w:rsidRDefault="00D645EA" w:rsidP="0053270A">
      <w:pPr>
        <w:widowControl w:val="0"/>
        <w:spacing w:after="0" w:line="240" w:lineRule="auto"/>
        <w:jc w:val="center"/>
        <w:rPr>
          <w:rFonts w:ascii="Times New Roman" w:eastAsia="Times New Roman" w:hAnsi="Times New Roman" w:cs="Times New Roman"/>
          <w:b/>
          <w:sz w:val="24"/>
          <w:szCs w:val="24"/>
        </w:rPr>
      </w:pPr>
    </w:p>
    <w:p w:rsidR="00D645EA" w:rsidRPr="0037504F" w:rsidRDefault="00D645EA" w:rsidP="0053270A">
      <w:pPr>
        <w:widowControl w:val="0"/>
        <w:spacing w:after="0" w:line="240" w:lineRule="auto"/>
        <w:jc w:val="center"/>
        <w:rPr>
          <w:rFonts w:ascii="Times New Roman" w:eastAsia="Times New Roman" w:hAnsi="Times New Roman" w:cs="Times New Roman"/>
          <w:b/>
          <w:sz w:val="24"/>
          <w:szCs w:val="24"/>
        </w:rPr>
      </w:pPr>
    </w:p>
    <w:p w:rsidR="00153E1B" w:rsidRPr="0037504F" w:rsidRDefault="00153E1B" w:rsidP="00153E1B">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153E1B" w:rsidRPr="0037504F" w:rsidTr="005610D3">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53E1B" w:rsidRPr="0037504F" w:rsidRDefault="00153E1B" w:rsidP="005610D3">
            <w:pPr>
              <w:pStyle w:val="Title"/>
              <w:spacing w:before="0" w:after="0" w:line="240" w:lineRule="auto"/>
              <w:jc w:val="left"/>
              <w:rPr>
                <w:rFonts w:ascii="Times New Roman" w:hAnsi="Times New Roman" w:cs="Times New Roman"/>
                <w:sz w:val="24"/>
                <w:szCs w:val="24"/>
              </w:rPr>
            </w:pPr>
            <w:r w:rsidRPr="0037504F">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53E1B" w:rsidRPr="0037504F" w:rsidRDefault="00153E1B" w:rsidP="005610D3">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53E1B" w:rsidRPr="0037504F" w:rsidRDefault="00153E1B" w:rsidP="005610D3">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53E1B" w:rsidRPr="0037504F" w:rsidRDefault="00153E1B" w:rsidP="00233183">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 xml:space="preserve">YEAR </w:t>
            </w:r>
          </w:p>
        </w:tc>
      </w:tr>
      <w:tr w:rsidR="00153E1B" w:rsidRPr="0037504F" w:rsidTr="005610D3">
        <w:trPr>
          <w:trHeight w:val="77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53E1B" w:rsidRPr="0037504F" w:rsidRDefault="00041BD4" w:rsidP="00153E1B">
            <w:pPr>
              <w:autoSpaceDE w:val="0"/>
              <w:autoSpaceDN w:val="0"/>
              <w:adjustRightInd w:val="0"/>
              <w:spacing w:after="0"/>
              <w:jc w:val="center"/>
              <w:rPr>
                <w:rFonts w:ascii="Times New Roman" w:hAnsi="Times New Roman" w:cs="Times New Roman"/>
                <w:b/>
                <w:bCs/>
                <w:sz w:val="24"/>
                <w:szCs w:val="24"/>
              </w:rPr>
            </w:pPr>
            <w:r w:rsidRPr="0037504F">
              <w:rPr>
                <w:rFonts w:ascii="Times New Roman" w:hAnsi="Times New Roman" w:cs="Times New Roman"/>
                <w:sz w:val="24"/>
                <w:szCs w:val="24"/>
              </w:rPr>
              <w:t>05ME 6124</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153E1B" w:rsidRPr="0037504F" w:rsidRDefault="00153E1B" w:rsidP="00153E1B">
            <w:pPr>
              <w:tabs>
                <w:tab w:val="left" w:pos="1260"/>
              </w:tabs>
              <w:spacing w:after="0"/>
              <w:jc w:val="center"/>
              <w:outlineLvl w:val="2"/>
              <w:rPr>
                <w:rFonts w:ascii="Times New Roman" w:eastAsia="Times New Roman" w:hAnsi="Times New Roman" w:cs="Times New Roman"/>
                <w:b/>
                <w:caps/>
                <w:sz w:val="24"/>
                <w:szCs w:val="24"/>
              </w:rPr>
            </w:pPr>
          </w:p>
          <w:p w:rsidR="00153E1B" w:rsidRPr="0037504F" w:rsidRDefault="00041BD4" w:rsidP="00153E1B">
            <w:pPr>
              <w:tabs>
                <w:tab w:val="left" w:pos="1260"/>
              </w:tabs>
              <w:spacing w:after="0"/>
              <w:jc w:val="center"/>
              <w:outlineLvl w:val="2"/>
              <w:rPr>
                <w:rFonts w:ascii="Times New Roman" w:eastAsia="Times New Roman" w:hAnsi="Times New Roman" w:cs="Times New Roman"/>
                <w:b/>
                <w:caps/>
                <w:sz w:val="24"/>
                <w:szCs w:val="24"/>
              </w:rPr>
            </w:pPr>
            <w:r w:rsidRPr="0037504F">
              <w:rPr>
                <w:rFonts w:ascii="Times New Roman" w:hAnsi="Times New Roman" w:cs="Times New Roman"/>
                <w:b/>
                <w:bCs/>
                <w:sz w:val="24"/>
                <w:szCs w:val="24"/>
              </w:rPr>
              <w:t>PRINCIPLES OF TURBO MACHINERY</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53E1B" w:rsidRPr="0037504F" w:rsidRDefault="00041BD4" w:rsidP="00041BD4">
            <w:pPr>
              <w:pStyle w:val="Title"/>
              <w:spacing w:before="0" w:after="0"/>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3</w:t>
            </w:r>
            <w:r w:rsidR="00153E1B" w:rsidRPr="0037504F">
              <w:rPr>
                <w:rFonts w:ascii="Times New Roman" w:eastAsia="Times New Roman" w:hAnsi="Times New Roman" w:cs="Times New Roman"/>
                <w:sz w:val="24"/>
                <w:szCs w:val="24"/>
              </w:rPr>
              <w:t>-</w:t>
            </w:r>
            <w:r w:rsidRPr="0037504F">
              <w:rPr>
                <w:rFonts w:ascii="Times New Roman" w:eastAsia="Times New Roman" w:hAnsi="Times New Roman" w:cs="Times New Roman"/>
                <w:sz w:val="24"/>
                <w:szCs w:val="24"/>
              </w:rPr>
              <w:t>0</w:t>
            </w:r>
            <w:r w:rsidR="00153E1B" w:rsidRPr="0037504F">
              <w:rPr>
                <w:rFonts w:ascii="Times New Roman" w:eastAsia="Times New Roman" w:hAnsi="Times New Roman" w:cs="Times New Roman"/>
                <w:sz w:val="24"/>
                <w:szCs w:val="24"/>
              </w:rPr>
              <w:t>-0-3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53E1B" w:rsidRPr="0037504F" w:rsidRDefault="00153E1B" w:rsidP="005610D3">
            <w:pPr>
              <w:pStyle w:val="Title"/>
              <w:spacing w:before="0" w:after="0" w:line="240" w:lineRule="auto"/>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2015</w:t>
            </w:r>
          </w:p>
        </w:tc>
      </w:tr>
      <w:tr w:rsidR="00153E1B" w:rsidRPr="0037504F"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53E1B" w:rsidRPr="0037504F" w:rsidRDefault="00153E1B" w:rsidP="005610D3">
            <w:pPr>
              <w:pStyle w:val="Title"/>
              <w:spacing w:before="0" w:after="0" w:line="360" w:lineRule="auto"/>
              <w:jc w:val="both"/>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COURSE OBJECTIVES:</w:t>
            </w:r>
          </w:p>
          <w:p w:rsidR="00041BD4" w:rsidRPr="0037504F" w:rsidRDefault="00041BD4" w:rsidP="00041BD4">
            <w:pPr>
              <w:pStyle w:val="Default"/>
              <w:spacing w:line="360" w:lineRule="auto"/>
              <w:jc w:val="both"/>
            </w:pPr>
            <w:r w:rsidRPr="0037504F">
              <w:t xml:space="preserve">To impart knowledge on various types of turbo machines and their operation, flow mechanism through the impeller, methods of their performance evaluation under various operating conditions. </w:t>
            </w:r>
          </w:p>
          <w:p w:rsidR="00153E1B" w:rsidRPr="0037504F" w:rsidRDefault="00153E1B" w:rsidP="005610D3">
            <w:pPr>
              <w:spacing w:after="0" w:line="360" w:lineRule="auto"/>
              <w:jc w:val="both"/>
              <w:rPr>
                <w:rFonts w:ascii="Times New Roman" w:hAnsi="Times New Roman" w:cs="Times New Roman"/>
                <w:b/>
                <w:bCs/>
                <w:color w:val="auto"/>
                <w:sz w:val="24"/>
                <w:szCs w:val="24"/>
              </w:rPr>
            </w:pPr>
            <w:r w:rsidRPr="0037504F">
              <w:rPr>
                <w:rFonts w:ascii="Times New Roman" w:hAnsi="Times New Roman" w:cs="Times New Roman"/>
                <w:b/>
                <w:bCs/>
                <w:color w:val="auto"/>
                <w:sz w:val="24"/>
                <w:szCs w:val="24"/>
              </w:rPr>
              <w:t>COURSE OUTCOMES:</w:t>
            </w:r>
          </w:p>
          <w:p w:rsidR="00153E1B" w:rsidRPr="0037504F" w:rsidRDefault="00041BD4" w:rsidP="00041BD4">
            <w:pPr>
              <w:pStyle w:val="Default"/>
              <w:spacing w:line="360" w:lineRule="auto"/>
              <w:jc w:val="both"/>
            </w:pPr>
            <w:r w:rsidRPr="0037504F">
              <w:t xml:space="preserve">By undergoing the course, one will be able to understand the working of various turbomachines under different operating conditions and will be able to design a system for the required output at the given conditions. </w:t>
            </w:r>
          </w:p>
        </w:tc>
      </w:tr>
      <w:tr w:rsidR="00153E1B" w:rsidRPr="0037504F" w:rsidTr="005610D3">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53E1B" w:rsidRPr="0037504F" w:rsidRDefault="00153E1B" w:rsidP="005610D3">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53E1B" w:rsidRPr="0037504F" w:rsidRDefault="00153E1B" w:rsidP="005610D3">
            <w:pPr>
              <w:pStyle w:val="Title"/>
              <w:spacing w:before="0" w:after="0" w:line="360" w:lineRule="auto"/>
              <w:rPr>
                <w:rFonts w:ascii="Times New Roman" w:hAnsi="Times New Roman" w:cs="Times New Roman"/>
                <w:sz w:val="24"/>
                <w:szCs w:val="24"/>
              </w:rPr>
            </w:pPr>
            <w:r w:rsidRPr="0037504F">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53E1B" w:rsidRPr="0037504F" w:rsidRDefault="00153E1B" w:rsidP="005610D3">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HRS</w:t>
            </w:r>
          </w:p>
        </w:tc>
      </w:tr>
      <w:tr w:rsidR="00153E1B" w:rsidRPr="0037504F" w:rsidTr="00370DA9">
        <w:trPr>
          <w:trHeight w:val="575"/>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53E1B" w:rsidRPr="0037504F" w:rsidRDefault="00153E1B" w:rsidP="005610D3">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41BD4" w:rsidRPr="0037504F" w:rsidRDefault="00041BD4" w:rsidP="00041BD4">
            <w:pPr>
              <w:pStyle w:val="Default"/>
              <w:spacing w:line="300" w:lineRule="auto"/>
              <w:jc w:val="both"/>
            </w:pPr>
            <w:r w:rsidRPr="0037504F">
              <w:t xml:space="preserve">Definition and Classification of Turbomachines, Principles of operation, Specific work- representations on enthalpy entropy diagram. Fundamental equation of energy transfer, flow mechanism through the impeller, vane congruent flow, velocity triangles, ideal and actual flows, slip and its estimation, losses and efficiencies, degree of reaction, shape number and specific speed. </w:t>
            </w:r>
          </w:p>
          <w:p w:rsidR="00153E1B" w:rsidRPr="0037504F" w:rsidRDefault="00153E1B" w:rsidP="00370DA9">
            <w:pPr>
              <w:spacing w:after="0"/>
              <w:jc w:val="both"/>
              <w:rPr>
                <w:rFonts w:ascii="Times New Roman" w:eastAsia="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53E1B" w:rsidRPr="0037504F" w:rsidRDefault="00153E1B" w:rsidP="005610D3">
            <w:pPr>
              <w:spacing w:line="240" w:lineRule="auto"/>
              <w:jc w:val="center"/>
              <w:rPr>
                <w:rFonts w:ascii="Times New Roman" w:hAnsi="Times New Roman" w:cs="Times New Roman"/>
                <w:sz w:val="24"/>
                <w:szCs w:val="24"/>
              </w:rPr>
            </w:pPr>
          </w:p>
          <w:p w:rsidR="00153E1B" w:rsidRPr="0037504F" w:rsidRDefault="00153E1B" w:rsidP="005610D3">
            <w:pPr>
              <w:spacing w:line="240" w:lineRule="auto"/>
              <w:jc w:val="center"/>
              <w:rPr>
                <w:rFonts w:ascii="Times New Roman" w:hAnsi="Times New Roman" w:cs="Times New Roman"/>
                <w:sz w:val="24"/>
                <w:szCs w:val="24"/>
              </w:rPr>
            </w:pPr>
            <w:r w:rsidRPr="0037504F">
              <w:rPr>
                <w:rFonts w:ascii="Times New Roman" w:eastAsia="Times New Roman" w:hAnsi="Times New Roman" w:cs="Times New Roman"/>
                <w:sz w:val="24"/>
                <w:szCs w:val="24"/>
              </w:rPr>
              <w:t>9</w:t>
            </w:r>
          </w:p>
        </w:tc>
      </w:tr>
      <w:tr w:rsidR="00153E1B" w:rsidRPr="0037504F" w:rsidTr="005610D3">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53E1B" w:rsidRPr="0037504F" w:rsidRDefault="00153E1B" w:rsidP="005610D3">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 xml:space="preserve">INTERNAL TEST </w:t>
            </w:r>
            <w:r w:rsidRPr="0037504F">
              <w:rPr>
                <w:rFonts w:ascii="Times New Roman" w:eastAsia="Times New Roman" w:hAnsi="Times New Roman" w:cs="Times New Roman"/>
                <w:b/>
                <w:sz w:val="24"/>
                <w:szCs w:val="24"/>
                <w:shd w:val="clear" w:color="auto" w:fill="F2F2F2" w:themeFill="background1" w:themeFillShade="F2"/>
              </w:rPr>
              <w:t>1 (Module 1)</w:t>
            </w:r>
          </w:p>
        </w:tc>
      </w:tr>
      <w:tr w:rsidR="00153E1B" w:rsidRPr="0037504F" w:rsidTr="005610D3">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53E1B" w:rsidRPr="0037504F" w:rsidRDefault="00153E1B" w:rsidP="005610D3">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41BD4" w:rsidRPr="0037504F" w:rsidRDefault="00041BD4" w:rsidP="00041BD4">
            <w:pPr>
              <w:pStyle w:val="Default"/>
              <w:spacing w:line="300" w:lineRule="auto"/>
              <w:jc w:val="both"/>
            </w:pPr>
            <w:r w:rsidRPr="0037504F">
              <w:t xml:space="preserve">Two dimensional cascades: cascade nomenclature, lift and drag, circulation and lift, losses and efficiency, compressor and turbine cascade performance, cascade test results, cascade correlations, fluid deviation, off –design performance, optimum space-chord ratio of turbine blades. </w:t>
            </w:r>
          </w:p>
          <w:p w:rsidR="00153E1B" w:rsidRPr="0037504F" w:rsidRDefault="00153E1B" w:rsidP="005610D3">
            <w:pPr>
              <w:spacing w:after="0"/>
              <w:jc w:val="both"/>
              <w:rPr>
                <w:rFonts w:ascii="Times New Roman" w:eastAsia="Times New Roman" w:hAnsi="Times New Roman" w:cs="Times New Roman"/>
                <w:b/>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53E1B" w:rsidRPr="0037504F" w:rsidRDefault="00153E1B" w:rsidP="005610D3">
            <w:pPr>
              <w:spacing w:line="240" w:lineRule="auto"/>
              <w:jc w:val="center"/>
              <w:rPr>
                <w:rFonts w:ascii="Times New Roman" w:hAnsi="Times New Roman" w:cs="Times New Roman"/>
                <w:sz w:val="24"/>
                <w:szCs w:val="24"/>
              </w:rPr>
            </w:pPr>
            <w:r w:rsidRPr="0037504F">
              <w:rPr>
                <w:rFonts w:ascii="Times New Roman" w:hAnsi="Times New Roman" w:cs="Times New Roman"/>
                <w:sz w:val="24"/>
                <w:szCs w:val="24"/>
              </w:rPr>
              <w:t>9</w:t>
            </w:r>
          </w:p>
        </w:tc>
      </w:tr>
    </w:tbl>
    <w:p w:rsidR="00370DA9" w:rsidRPr="0037504F" w:rsidRDefault="00370DA9">
      <w:pPr>
        <w:rPr>
          <w:rFonts w:ascii="Times New Roman" w:hAnsi="Times New Roman" w:cs="Times New Roman"/>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458"/>
        <w:gridCol w:w="826"/>
      </w:tblGrid>
      <w:tr w:rsidR="00153E1B" w:rsidRPr="0037504F" w:rsidTr="005610D3">
        <w:tc>
          <w:tcPr>
            <w:tcW w:w="9576"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53E1B" w:rsidRPr="0037504F" w:rsidRDefault="00153E1B" w:rsidP="005610D3">
            <w:pPr>
              <w:spacing w:after="0" w:line="36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 xml:space="preserve">INTERNAL TEST 2 </w:t>
            </w:r>
            <w:r w:rsidRPr="0037504F">
              <w:rPr>
                <w:rFonts w:ascii="Times New Roman" w:eastAsia="Times New Roman" w:hAnsi="Times New Roman" w:cs="Times New Roman"/>
                <w:b/>
                <w:sz w:val="24"/>
                <w:szCs w:val="24"/>
                <w:shd w:val="clear" w:color="auto" w:fill="F2F2F2" w:themeFill="background1" w:themeFillShade="F2"/>
              </w:rPr>
              <w:t>(Module 2)</w:t>
            </w:r>
          </w:p>
        </w:tc>
      </w:tr>
      <w:tr w:rsidR="00153E1B" w:rsidRPr="0037504F" w:rsidTr="005610D3">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53E1B" w:rsidRPr="0037504F" w:rsidRDefault="00153E1B" w:rsidP="005610D3">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III</w:t>
            </w:r>
          </w:p>
        </w:tc>
        <w:tc>
          <w:tcPr>
            <w:tcW w:w="7458" w:type="dxa"/>
            <w:tcBorders>
              <w:top w:val="single" w:sz="4" w:space="0" w:color="000001"/>
              <w:left w:val="single" w:sz="4" w:space="0" w:color="000001"/>
              <w:right w:val="single" w:sz="4" w:space="0" w:color="000001"/>
            </w:tcBorders>
            <w:shd w:val="clear" w:color="auto" w:fill="auto"/>
            <w:tcMar>
              <w:left w:w="103" w:type="dxa"/>
            </w:tcMar>
          </w:tcPr>
          <w:p w:rsidR="00041BD4" w:rsidRPr="0037504F" w:rsidRDefault="00041BD4" w:rsidP="00041BD4">
            <w:pPr>
              <w:pStyle w:val="Default"/>
              <w:spacing w:line="300" w:lineRule="auto"/>
              <w:jc w:val="both"/>
            </w:pPr>
            <w:r w:rsidRPr="0037504F">
              <w:t xml:space="preserve">Axial flow turbines: Two dimensional theory Velocity diagram, Thermodynamics, stage losses and efficiency, Soderberg’s correlation, stage reaction, diffusion within blade rows, efficiencies and characteristics. </w:t>
            </w:r>
          </w:p>
          <w:p w:rsidR="00041BD4" w:rsidRPr="0037504F" w:rsidRDefault="00041BD4" w:rsidP="00041BD4">
            <w:pPr>
              <w:pStyle w:val="Default"/>
              <w:spacing w:line="300" w:lineRule="auto"/>
              <w:jc w:val="both"/>
            </w:pPr>
            <w:r w:rsidRPr="0037504F">
              <w:t xml:space="preserve">Three-dimensional flows in axial turbines: Theory of radial equilibrium, indirect and direct problems, compressible flow through a fixed blade row, constant specific mass flow rate, free vortex, off-design performance, </w:t>
            </w:r>
            <w:r w:rsidRPr="0037504F">
              <w:lastRenderedPageBreak/>
              <w:t>blade row interaction effects.</w:t>
            </w:r>
          </w:p>
          <w:p w:rsidR="00041BD4" w:rsidRPr="0037504F" w:rsidRDefault="00041BD4" w:rsidP="00041BD4">
            <w:pPr>
              <w:pStyle w:val="Default"/>
              <w:spacing w:line="300" w:lineRule="auto"/>
              <w:jc w:val="both"/>
            </w:pPr>
            <w:r w:rsidRPr="0037504F">
              <w:t xml:space="preserve">Axial flow compressors: Two dimensional analysis Velocity diagram, Thermodynamics, Stage losses and efficiency, reaction ratio stage loading, stage pressure rise, stability of compressors. </w:t>
            </w:r>
          </w:p>
          <w:p w:rsidR="00153E1B" w:rsidRPr="0037504F" w:rsidRDefault="00153E1B" w:rsidP="00041BD4">
            <w:pPr>
              <w:pStyle w:val="Default"/>
              <w:spacing w:line="300" w:lineRule="auto"/>
              <w:jc w:val="both"/>
              <w:rPr>
                <w:rFonts w:eastAsia="Times New Roman"/>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53E1B" w:rsidRPr="0037504F" w:rsidRDefault="00153E1B" w:rsidP="005610D3">
            <w:pPr>
              <w:spacing w:line="240" w:lineRule="auto"/>
              <w:jc w:val="center"/>
              <w:rPr>
                <w:rFonts w:ascii="Times New Roman" w:hAnsi="Times New Roman" w:cs="Times New Roman"/>
                <w:sz w:val="24"/>
                <w:szCs w:val="24"/>
              </w:rPr>
            </w:pPr>
            <w:r w:rsidRPr="0037504F">
              <w:rPr>
                <w:rFonts w:ascii="Times New Roman" w:eastAsia="Times New Roman" w:hAnsi="Times New Roman" w:cs="Times New Roman"/>
                <w:sz w:val="24"/>
                <w:szCs w:val="24"/>
              </w:rPr>
              <w:lastRenderedPageBreak/>
              <w:t>10</w:t>
            </w:r>
          </w:p>
        </w:tc>
      </w:tr>
      <w:tr w:rsidR="00153E1B" w:rsidRPr="0037504F" w:rsidTr="005610D3">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53E1B" w:rsidRPr="0037504F" w:rsidRDefault="00153E1B" w:rsidP="005610D3">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lastRenderedPageBreak/>
              <w:t>IV</w:t>
            </w:r>
          </w:p>
        </w:tc>
        <w:tc>
          <w:tcPr>
            <w:tcW w:w="7458" w:type="dxa"/>
            <w:tcBorders>
              <w:top w:val="single" w:sz="4" w:space="0" w:color="000001"/>
              <w:left w:val="single" w:sz="4" w:space="0" w:color="000001"/>
              <w:right w:val="single" w:sz="4" w:space="0" w:color="000001"/>
            </w:tcBorders>
            <w:shd w:val="clear" w:color="auto" w:fill="auto"/>
            <w:tcMar>
              <w:left w:w="103" w:type="dxa"/>
            </w:tcMar>
          </w:tcPr>
          <w:p w:rsidR="00041BD4" w:rsidRPr="0037504F" w:rsidRDefault="00041BD4" w:rsidP="00041BD4">
            <w:pPr>
              <w:pStyle w:val="Default"/>
              <w:spacing w:line="300" w:lineRule="auto"/>
              <w:jc w:val="both"/>
              <w:rPr>
                <w:color w:val="auto"/>
              </w:rPr>
            </w:pPr>
            <w:r w:rsidRPr="0037504F">
              <w:rPr>
                <w:color w:val="auto"/>
              </w:rPr>
              <w:t xml:space="preserve">Centrifugal compressors: Theoretical analysis of centrifugal compressor, inlet casing, impeller, diffuser, inlet velocity limitations, optimum design of compressor inlet, prewhirl, slip factor, pressure ratio, choking in a compressor stage, Mach number at exit. </w:t>
            </w:r>
          </w:p>
          <w:p w:rsidR="00041BD4" w:rsidRPr="0037504F" w:rsidRDefault="00041BD4" w:rsidP="00041BD4">
            <w:pPr>
              <w:pStyle w:val="Default"/>
              <w:spacing w:line="300" w:lineRule="auto"/>
              <w:jc w:val="both"/>
              <w:rPr>
                <w:color w:val="auto"/>
              </w:rPr>
            </w:pPr>
            <w:r w:rsidRPr="0037504F">
              <w:rPr>
                <w:color w:val="auto"/>
              </w:rPr>
              <w:t xml:space="preserve">Radial Flow Turbines: Types of inlet flow radial turbines (IFR), thermodynamics of 90oIFR turbine. Efficiency, Mach number relations, loss coefficient, off-design operating conditions, losses, pressure ratio limits. </w:t>
            </w:r>
          </w:p>
          <w:p w:rsidR="00153E1B" w:rsidRPr="0037504F" w:rsidRDefault="00153E1B" w:rsidP="00370DA9">
            <w:pPr>
              <w:spacing w:after="0"/>
              <w:jc w:val="both"/>
              <w:rPr>
                <w:rFonts w:ascii="Times New Roman" w:eastAsia="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53E1B" w:rsidRPr="0037504F" w:rsidRDefault="00153E1B" w:rsidP="005610D3">
            <w:pPr>
              <w:spacing w:line="240" w:lineRule="auto"/>
              <w:jc w:val="center"/>
              <w:rPr>
                <w:rFonts w:ascii="Times New Roman" w:hAnsi="Times New Roman" w:cs="Times New Roman"/>
                <w:sz w:val="24"/>
                <w:szCs w:val="24"/>
              </w:rPr>
            </w:pPr>
            <w:r w:rsidRPr="0037504F">
              <w:rPr>
                <w:rFonts w:ascii="Times New Roman" w:eastAsia="Times New Roman" w:hAnsi="Times New Roman" w:cs="Times New Roman"/>
                <w:sz w:val="24"/>
                <w:szCs w:val="24"/>
              </w:rPr>
              <w:t>8</w:t>
            </w:r>
          </w:p>
        </w:tc>
      </w:tr>
      <w:tr w:rsidR="00153E1B" w:rsidRPr="0037504F" w:rsidTr="005610D3">
        <w:tc>
          <w:tcPr>
            <w:tcW w:w="9576"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53E1B" w:rsidRPr="0037504F" w:rsidRDefault="00153E1B" w:rsidP="005610D3">
            <w:pPr>
              <w:spacing w:after="0" w:line="36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 xml:space="preserve">END SEMESTER </w:t>
            </w:r>
            <w:r w:rsidRPr="0037504F">
              <w:rPr>
                <w:rFonts w:ascii="Times New Roman" w:eastAsia="Times New Roman" w:hAnsi="Times New Roman" w:cs="Times New Roman"/>
                <w:b/>
                <w:sz w:val="24"/>
                <w:szCs w:val="24"/>
                <w:shd w:val="clear" w:color="auto" w:fill="FFFFFF" w:themeFill="background1"/>
              </w:rPr>
              <w:t xml:space="preserve">EXAM </w:t>
            </w:r>
            <w:r w:rsidRPr="0037504F">
              <w:rPr>
                <w:rFonts w:ascii="Times New Roman" w:eastAsia="Times New Roman" w:hAnsi="Times New Roman" w:cs="Times New Roman"/>
                <w:b/>
                <w:sz w:val="24"/>
                <w:szCs w:val="24"/>
                <w:shd w:val="clear" w:color="auto" w:fill="F2F2F2" w:themeFill="background1" w:themeFillShade="F2"/>
              </w:rPr>
              <w:t>(ALL Modules</w:t>
            </w:r>
            <w:r w:rsidRPr="0037504F">
              <w:rPr>
                <w:rFonts w:ascii="Times New Roman" w:eastAsia="Times New Roman" w:hAnsi="Times New Roman" w:cs="Times New Roman"/>
                <w:b/>
                <w:sz w:val="24"/>
                <w:szCs w:val="24"/>
                <w:shd w:val="clear" w:color="auto" w:fill="FFFFFF" w:themeFill="background1"/>
              </w:rPr>
              <w:t>)</w:t>
            </w:r>
          </w:p>
        </w:tc>
      </w:tr>
      <w:tr w:rsidR="00153E1B" w:rsidRPr="0037504F" w:rsidTr="005610D3">
        <w:tc>
          <w:tcPr>
            <w:tcW w:w="9576"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53E1B" w:rsidRPr="0037504F" w:rsidRDefault="00153E1B" w:rsidP="005610D3">
            <w:pPr>
              <w:spacing w:after="0" w:line="240" w:lineRule="auto"/>
              <w:rPr>
                <w:rFonts w:ascii="Times New Roman" w:eastAsia="Times New Roman" w:hAnsi="Times New Roman" w:cs="Times New Roman"/>
                <w:b/>
                <w:sz w:val="24"/>
                <w:szCs w:val="24"/>
              </w:rPr>
            </w:pPr>
          </w:p>
          <w:p w:rsidR="00153E1B" w:rsidRPr="0037504F" w:rsidRDefault="00153E1B" w:rsidP="005610D3">
            <w:pPr>
              <w:spacing w:after="0" w:line="240" w:lineRule="auto"/>
              <w:rPr>
                <w:rFonts w:ascii="Times New Roman" w:eastAsia="Times New Roman" w:hAnsi="Times New Roman" w:cs="Times New Roman"/>
                <w:b/>
                <w:sz w:val="24"/>
                <w:szCs w:val="24"/>
              </w:rPr>
            </w:pPr>
            <w:r w:rsidRPr="0037504F">
              <w:rPr>
                <w:rFonts w:ascii="Times New Roman" w:eastAsia="Times New Roman" w:hAnsi="Times New Roman" w:cs="Times New Roman"/>
                <w:b/>
                <w:sz w:val="24"/>
                <w:szCs w:val="24"/>
              </w:rPr>
              <w:t>REFERENCES:</w:t>
            </w:r>
          </w:p>
          <w:p w:rsidR="00153E1B" w:rsidRPr="0037504F" w:rsidRDefault="00153E1B" w:rsidP="005610D3">
            <w:pPr>
              <w:spacing w:after="0" w:line="240" w:lineRule="auto"/>
              <w:rPr>
                <w:rFonts w:ascii="Times New Roman" w:eastAsia="Times New Roman" w:hAnsi="Times New Roman" w:cs="Times New Roman"/>
                <w:b/>
                <w:sz w:val="24"/>
                <w:szCs w:val="24"/>
              </w:rPr>
            </w:pPr>
          </w:p>
          <w:p w:rsidR="00041BD4" w:rsidRPr="0037504F" w:rsidRDefault="00041BD4" w:rsidP="00DB54C3">
            <w:pPr>
              <w:pStyle w:val="Default"/>
              <w:numPr>
                <w:ilvl w:val="0"/>
                <w:numId w:val="27"/>
              </w:numPr>
              <w:spacing w:before="120" w:after="120"/>
              <w:jc w:val="both"/>
              <w:rPr>
                <w:color w:val="auto"/>
              </w:rPr>
            </w:pPr>
            <w:r w:rsidRPr="0037504F">
              <w:rPr>
                <w:color w:val="auto"/>
              </w:rPr>
              <w:t xml:space="preserve">S L Dixon: Fluid Mechanics and Thermodynamics of Turbo machinery, 1998 </w:t>
            </w:r>
          </w:p>
          <w:p w:rsidR="00041BD4" w:rsidRPr="0037504F" w:rsidRDefault="00041BD4" w:rsidP="00DB54C3">
            <w:pPr>
              <w:pStyle w:val="Default"/>
              <w:numPr>
                <w:ilvl w:val="0"/>
                <w:numId w:val="27"/>
              </w:numPr>
              <w:spacing w:before="120" w:after="120"/>
              <w:jc w:val="both"/>
              <w:rPr>
                <w:color w:val="auto"/>
              </w:rPr>
            </w:pPr>
            <w:r w:rsidRPr="0037504F">
              <w:rPr>
                <w:color w:val="auto"/>
              </w:rPr>
              <w:t xml:space="preserve">H I H Saravanamuttoo, G F C Rogers, H Cohen: Gas Turbine Theory,2001 </w:t>
            </w:r>
          </w:p>
          <w:p w:rsidR="00041BD4" w:rsidRPr="0037504F" w:rsidRDefault="00041BD4" w:rsidP="00DB54C3">
            <w:pPr>
              <w:pStyle w:val="Default"/>
              <w:numPr>
                <w:ilvl w:val="0"/>
                <w:numId w:val="27"/>
              </w:numPr>
              <w:spacing w:before="120" w:after="120"/>
              <w:jc w:val="both"/>
              <w:rPr>
                <w:color w:val="auto"/>
              </w:rPr>
            </w:pPr>
            <w:r w:rsidRPr="0037504F">
              <w:rPr>
                <w:color w:val="auto"/>
              </w:rPr>
              <w:t xml:space="preserve">P G Hill, C R Peterson: Mechanics and Thermodynamics of Propulsion </w:t>
            </w:r>
          </w:p>
          <w:p w:rsidR="00041BD4" w:rsidRPr="0037504F" w:rsidRDefault="00041BD4" w:rsidP="00DB54C3">
            <w:pPr>
              <w:pStyle w:val="Default"/>
              <w:numPr>
                <w:ilvl w:val="0"/>
                <w:numId w:val="27"/>
              </w:numPr>
              <w:spacing w:before="120" w:after="120"/>
              <w:jc w:val="both"/>
              <w:rPr>
                <w:color w:val="auto"/>
              </w:rPr>
            </w:pPr>
            <w:r w:rsidRPr="0037504F">
              <w:rPr>
                <w:color w:val="auto"/>
              </w:rPr>
              <w:t xml:space="preserve">S M Yahya: Turbines, Compressors and Fans </w:t>
            </w:r>
          </w:p>
          <w:p w:rsidR="00041BD4" w:rsidRPr="0037504F" w:rsidRDefault="00041BD4" w:rsidP="00DB54C3">
            <w:pPr>
              <w:pStyle w:val="Default"/>
              <w:numPr>
                <w:ilvl w:val="0"/>
                <w:numId w:val="27"/>
              </w:numPr>
              <w:spacing w:before="120" w:after="120"/>
              <w:jc w:val="both"/>
              <w:rPr>
                <w:color w:val="auto"/>
              </w:rPr>
            </w:pPr>
            <w:r w:rsidRPr="0037504F">
              <w:rPr>
                <w:color w:val="auto"/>
              </w:rPr>
              <w:t xml:space="preserve">V Kadambi and Manohar Prasad: An Introduction to Energy Conversion Vol III Turbo machinery </w:t>
            </w:r>
          </w:p>
          <w:p w:rsidR="00041BD4" w:rsidRPr="0037504F" w:rsidRDefault="00041BD4" w:rsidP="00DB54C3">
            <w:pPr>
              <w:pStyle w:val="Default"/>
              <w:numPr>
                <w:ilvl w:val="0"/>
                <w:numId w:val="27"/>
              </w:numPr>
              <w:spacing w:before="120" w:after="120"/>
              <w:jc w:val="both"/>
              <w:rPr>
                <w:color w:val="auto"/>
              </w:rPr>
            </w:pPr>
            <w:r w:rsidRPr="0037504F">
              <w:rPr>
                <w:color w:val="auto"/>
              </w:rPr>
              <w:t xml:space="preserve">G F Wislicunes: Fluid Mechanics of Turbomachinery </w:t>
            </w:r>
          </w:p>
          <w:p w:rsidR="00041BD4" w:rsidRPr="0037504F" w:rsidRDefault="00041BD4" w:rsidP="00DB54C3">
            <w:pPr>
              <w:pStyle w:val="Default"/>
              <w:numPr>
                <w:ilvl w:val="0"/>
                <w:numId w:val="27"/>
              </w:numPr>
              <w:spacing w:before="120" w:after="120"/>
              <w:jc w:val="both"/>
              <w:rPr>
                <w:color w:val="auto"/>
              </w:rPr>
            </w:pPr>
            <w:r w:rsidRPr="0037504F">
              <w:rPr>
                <w:color w:val="auto"/>
              </w:rPr>
              <w:t xml:space="preserve">G T Csandy: Theory of Turbo machines </w:t>
            </w:r>
          </w:p>
          <w:p w:rsidR="00153E1B" w:rsidRPr="0037504F" w:rsidRDefault="00153E1B" w:rsidP="00370DA9">
            <w:pPr>
              <w:keepNext w:val="0"/>
              <w:tabs>
                <w:tab w:val="center" w:pos="-6300"/>
                <w:tab w:val="center" w:pos="900"/>
              </w:tabs>
              <w:suppressAutoHyphens w:val="0"/>
              <w:spacing w:after="0"/>
              <w:ind w:left="720"/>
              <w:jc w:val="both"/>
              <w:rPr>
                <w:rFonts w:ascii="Times New Roman" w:eastAsia="Times New Roman" w:hAnsi="Times New Roman" w:cs="Times New Roman"/>
                <w:sz w:val="24"/>
                <w:szCs w:val="24"/>
              </w:rPr>
            </w:pPr>
          </w:p>
        </w:tc>
      </w:tr>
    </w:tbl>
    <w:p w:rsidR="00153E1B" w:rsidRPr="0037504F" w:rsidRDefault="00153E1B" w:rsidP="0053270A">
      <w:pPr>
        <w:widowControl w:val="0"/>
        <w:spacing w:after="0" w:line="240" w:lineRule="auto"/>
        <w:jc w:val="center"/>
        <w:rPr>
          <w:rFonts w:ascii="Times New Roman" w:eastAsia="Times New Roman" w:hAnsi="Times New Roman" w:cs="Times New Roman"/>
          <w:b/>
          <w:sz w:val="24"/>
          <w:szCs w:val="24"/>
        </w:rPr>
      </w:pPr>
    </w:p>
    <w:p w:rsidR="00111778" w:rsidRPr="0037504F" w:rsidRDefault="00111778" w:rsidP="00111778">
      <w:pPr>
        <w:widowControl w:val="0"/>
        <w:spacing w:after="0" w:line="240" w:lineRule="auto"/>
        <w:jc w:val="center"/>
        <w:rPr>
          <w:rFonts w:ascii="Times New Roman" w:eastAsia="Times New Roman" w:hAnsi="Times New Roman" w:cs="Times New Roman"/>
          <w:b/>
          <w:sz w:val="24"/>
          <w:szCs w:val="24"/>
        </w:rPr>
      </w:pPr>
    </w:p>
    <w:p w:rsidR="00111778" w:rsidRPr="0037504F" w:rsidRDefault="00111778" w:rsidP="00111778">
      <w:pPr>
        <w:widowControl w:val="0"/>
        <w:spacing w:after="0" w:line="240" w:lineRule="auto"/>
        <w:jc w:val="center"/>
        <w:rPr>
          <w:rFonts w:ascii="Times New Roman" w:eastAsia="Times New Roman" w:hAnsi="Times New Roman" w:cs="Times New Roman"/>
          <w:b/>
          <w:sz w:val="24"/>
          <w:szCs w:val="24"/>
        </w:rPr>
      </w:pPr>
    </w:p>
    <w:p w:rsidR="00111778" w:rsidRPr="0037504F" w:rsidRDefault="00111778" w:rsidP="00111778">
      <w:pPr>
        <w:widowControl w:val="0"/>
        <w:spacing w:after="0" w:line="240" w:lineRule="auto"/>
        <w:jc w:val="center"/>
        <w:rPr>
          <w:rFonts w:ascii="Times New Roman" w:eastAsia="Times New Roman" w:hAnsi="Times New Roman" w:cs="Times New Roman"/>
          <w:b/>
          <w:sz w:val="24"/>
          <w:szCs w:val="24"/>
        </w:rPr>
      </w:pPr>
    </w:p>
    <w:p w:rsidR="00111778" w:rsidRPr="0037504F" w:rsidRDefault="00111778" w:rsidP="00111778">
      <w:pPr>
        <w:widowControl w:val="0"/>
        <w:spacing w:after="0" w:line="240" w:lineRule="auto"/>
        <w:jc w:val="center"/>
        <w:rPr>
          <w:rFonts w:ascii="Times New Roman" w:eastAsia="Times New Roman" w:hAnsi="Times New Roman" w:cs="Times New Roman"/>
          <w:b/>
          <w:sz w:val="24"/>
          <w:szCs w:val="24"/>
        </w:rPr>
      </w:pPr>
    </w:p>
    <w:p w:rsidR="00111778" w:rsidRPr="0037504F" w:rsidRDefault="00111778" w:rsidP="00111778">
      <w:pPr>
        <w:widowControl w:val="0"/>
        <w:spacing w:after="0" w:line="240" w:lineRule="auto"/>
        <w:jc w:val="center"/>
        <w:rPr>
          <w:rFonts w:ascii="Times New Roman" w:eastAsia="Times New Roman" w:hAnsi="Times New Roman" w:cs="Times New Roman"/>
          <w:b/>
          <w:sz w:val="24"/>
          <w:szCs w:val="24"/>
        </w:rPr>
      </w:pPr>
    </w:p>
    <w:p w:rsidR="00111778" w:rsidRPr="0037504F" w:rsidRDefault="00111778" w:rsidP="00111778">
      <w:pPr>
        <w:widowControl w:val="0"/>
        <w:spacing w:after="0" w:line="240" w:lineRule="auto"/>
        <w:jc w:val="center"/>
        <w:rPr>
          <w:rFonts w:ascii="Times New Roman" w:eastAsia="Times New Roman" w:hAnsi="Times New Roman" w:cs="Times New Roman"/>
          <w:b/>
          <w:sz w:val="24"/>
          <w:szCs w:val="24"/>
        </w:rPr>
      </w:pPr>
    </w:p>
    <w:p w:rsidR="00111778" w:rsidRDefault="00111778" w:rsidP="00111778">
      <w:pPr>
        <w:widowControl w:val="0"/>
        <w:spacing w:after="0" w:line="240" w:lineRule="auto"/>
        <w:jc w:val="center"/>
        <w:rPr>
          <w:rFonts w:ascii="Times New Roman" w:eastAsia="Times New Roman" w:hAnsi="Times New Roman" w:cs="Times New Roman"/>
          <w:b/>
          <w:sz w:val="24"/>
          <w:szCs w:val="24"/>
        </w:rPr>
      </w:pPr>
    </w:p>
    <w:p w:rsidR="0037504F" w:rsidRDefault="0037504F" w:rsidP="00111778">
      <w:pPr>
        <w:widowControl w:val="0"/>
        <w:spacing w:after="0" w:line="240" w:lineRule="auto"/>
        <w:jc w:val="center"/>
        <w:rPr>
          <w:rFonts w:ascii="Times New Roman" w:eastAsia="Times New Roman" w:hAnsi="Times New Roman" w:cs="Times New Roman"/>
          <w:b/>
          <w:sz w:val="24"/>
          <w:szCs w:val="24"/>
        </w:rPr>
      </w:pPr>
    </w:p>
    <w:p w:rsidR="0037504F" w:rsidRDefault="0037504F" w:rsidP="00111778">
      <w:pPr>
        <w:widowControl w:val="0"/>
        <w:spacing w:after="0" w:line="240" w:lineRule="auto"/>
        <w:jc w:val="center"/>
        <w:rPr>
          <w:rFonts w:ascii="Times New Roman" w:eastAsia="Times New Roman" w:hAnsi="Times New Roman" w:cs="Times New Roman"/>
          <w:b/>
          <w:sz w:val="24"/>
          <w:szCs w:val="24"/>
        </w:rPr>
      </w:pPr>
    </w:p>
    <w:p w:rsidR="0037504F" w:rsidRDefault="0037504F" w:rsidP="00111778">
      <w:pPr>
        <w:widowControl w:val="0"/>
        <w:spacing w:after="0" w:line="240" w:lineRule="auto"/>
        <w:jc w:val="center"/>
        <w:rPr>
          <w:rFonts w:ascii="Times New Roman" w:eastAsia="Times New Roman" w:hAnsi="Times New Roman" w:cs="Times New Roman"/>
          <w:b/>
          <w:sz w:val="24"/>
          <w:szCs w:val="24"/>
        </w:rPr>
      </w:pPr>
    </w:p>
    <w:p w:rsidR="00111778" w:rsidRPr="0037504F" w:rsidRDefault="00111778" w:rsidP="00111778">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111778" w:rsidRPr="0037504F" w:rsidTr="005610D3">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1778" w:rsidRPr="0037504F" w:rsidRDefault="00111778" w:rsidP="005610D3">
            <w:pPr>
              <w:pStyle w:val="Title"/>
              <w:spacing w:before="0" w:after="0" w:line="240" w:lineRule="auto"/>
              <w:jc w:val="left"/>
              <w:rPr>
                <w:rFonts w:ascii="Times New Roman" w:hAnsi="Times New Roman" w:cs="Times New Roman"/>
                <w:sz w:val="24"/>
                <w:szCs w:val="24"/>
              </w:rPr>
            </w:pPr>
            <w:r w:rsidRPr="0037504F">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1778" w:rsidRPr="0037504F" w:rsidRDefault="00111778" w:rsidP="005610D3">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1778" w:rsidRPr="0037504F" w:rsidRDefault="00111778" w:rsidP="005610D3">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1778" w:rsidRPr="0037504F" w:rsidRDefault="00111778" w:rsidP="005610D3">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 xml:space="preserve">YEAR  </w:t>
            </w:r>
          </w:p>
        </w:tc>
      </w:tr>
      <w:tr w:rsidR="00111778" w:rsidRPr="0037504F" w:rsidTr="005610D3">
        <w:trPr>
          <w:trHeight w:val="77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1778" w:rsidRPr="0037504F" w:rsidRDefault="00041BD4" w:rsidP="005610D3">
            <w:pPr>
              <w:autoSpaceDE w:val="0"/>
              <w:autoSpaceDN w:val="0"/>
              <w:adjustRightInd w:val="0"/>
              <w:spacing w:after="0"/>
              <w:jc w:val="center"/>
              <w:rPr>
                <w:rFonts w:ascii="Times New Roman" w:hAnsi="Times New Roman" w:cs="Times New Roman"/>
                <w:b/>
                <w:bCs/>
                <w:sz w:val="24"/>
                <w:szCs w:val="24"/>
              </w:rPr>
            </w:pPr>
            <w:r w:rsidRPr="0037504F">
              <w:rPr>
                <w:rFonts w:ascii="Times New Roman" w:hAnsi="Times New Roman" w:cs="Times New Roman"/>
                <w:sz w:val="24"/>
                <w:szCs w:val="24"/>
              </w:rPr>
              <w:t>05ME6126</w:t>
            </w:r>
            <w:r w:rsidR="0030358F" w:rsidRPr="0037504F">
              <w:rPr>
                <w:rFonts w:ascii="Times New Roman" w:eastAsia="Times New Roman" w:hAnsi="Times New Roman" w:cs="Times New Roman"/>
                <w:b/>
                <w:bCs/>
                <w:sz w:val="24"/>
                <w:szCs w:val="24"/>
              </w:rPr>
              <w:tab/>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111778" w:rsidRPr="0037504F" w:rsidRDefault="00111778" w:rsidP="005610D3">
            <w:pPr>
              <w:tabs>
                <w:tab w:val="left" w:pos="1260"/>
              </w:tabs>
              <w:spacing w:after="0"/>
              <w:jc w:val="center"/>
              <w:outlineLvl w:val="2"/>
              <w:rPr>
                <w:rFonts w:ascii="Times New Roman" w:eastAsia="Times New Roman" w:hAnsi="Times New Roman" w:cs="Times New Roman"/>
                <w:b/>
                <w:caps/>
                <w:sz w:val="24"/>
                <w:szCs w:val="24"/>
              </w:rPr>
            </w:pPr>
          </w:p>
          <w:p w:rsidR="00111778" w:rsidRPr="0037504F" w:rsidRDefault="00041BD4" w:rsidP="005610D3">
            <w:pPr>
              <w:tabs>
                <w:tab w:val="left" w:pos="1260"/>
              </w:tabs>
              <w:spacing w:after="0"/>
              <w:jc w:val="center"/>
              <w:outlineLvl w:val="2"/>
              <w:rPr>
                <w:rFonts w:ascii="Times New Roman" w:eastAsia="Times New Roman" w:hAnsi="Times New Roman" w:cs="Times New Roman"/>
                <w:b/>
                <w:caps/>
                <w:sz w:val="24"/>
                <w:szCs w:val="24"/>
              </w:rPr>
            </w:pPr>
            <w:r w:rsidRPr="0037504F">
              <w:rPr>
                <w:rFonts w:ascii="Times New Roman" w:hAnsi="Times New Roman" w:cs="Times New Roman"/>
                <w:b/>
                <w:bCs/>
                <w:sz w:val="24"/>
                <w:szCs w:val="24"/>
              </w:rPr>
              <w:t>THERMAL AND NUCLEAR POWER PLANTS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1778" w:rsidRPr="0037504F" w:rsidRDefault="00041BD4" w:rsidP="005610D3">
            <w:pPr>
              <w:pStyle w:val="Title"/>
              <w:spacing w:before="0" w:after="0"/>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3-0</w:t>
            </w:r>
            <w:r w:rsidR="00111778" w:rsidRPr="0037504F">
              <w:rPr>
                <w:rFonts w:ascii="Times New Roman" w:eastAsia="Times New Roman" w:hAnsi="Times New Roman" w:cs="Times New Roman"/>
                <w:sz w:val="24"/>
                <w:szCs w:val="24"/>
              </w:rPr>
              <w:t>-0-3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1778" w:rsidRPr="0037504F" w:rsidRDefault="00111778" w:rsidP="005610D3">
            <w:pPr>
              <w:pStyle w:val="Title"/>
              <w:spacing w:before="0" w:after="0" w:line="240" w:lineRule="auto"/>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2015</w:t>
            </w:r>
          </w:p>
        </w:tc>
      </w:tr>
      <w:tr w:rsidR="00111778" w:rsidRPr="0037504F"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11778" w:rsidRPr="0037504F" w:rsidRDefault="00111778" w:rsidP="007340D0">
            <w:pPr>
              <w:pStyle w:val="Title"/>
              <w:spacing w:before="0" w:after="0" w:line="360" w:lineRule="auto"/>
              <w:jc w:val="both"/>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COURSE OBJECTIVES:</w:t>
            </w:r>
          </w:p>
          <w:p w:rsidR="00041BD4" w:rsidRPr="0037504F" w:rsidRDefault="00041BD4" w:rsidP="00041BD4">
            <w:pPr>
              <w:pStyle w:val="Default"/>
              <w:spacing w:line="360" w:lineRule="auto"/>
              <w:jc w:val="both"/>
            </w:pPr>
            <w:r w:rsidRPr="0037504F">
              <w:t>To impart knowledge on various types of power plants and their operation.</w:t>
            </w:r>
          </w:p>
          <w:p w:rsidR="00041BD4" w:rsidRPr="0037504F" w:rsidRDefault="00041BD4" w:rsidP="00041BD4">
            <w:pPr>
              <w:pStyle w:val="Default"/>
              <w:spacing w:line="360" w:lineRule="auto"/>
              <w:jc w:val="both"/>
            </w:pPr>
            <w:r w:rsidRPr="0037504F">
              <w:t>To study different cycles and operating conditions.</w:t>
            </w:r>
          </w:p>
          <w:p w:rsidR="00041BD4" w:rsidRPr="0037504F" w:rsidRDefault="00041BD4" w:rsidP="00041BD4">
            <w:pPr>
              <w:pStyle w:val="Default"/>
              <w:spacing w:line="360" w:lineRule="auto"/>
              <w:jc w:val="both"/>
            </w:pPr>
            <w:r w:rsidRPr="0037504F">
              <w:t xml:space="preserve"> To study different components and control devises.</w:t>
            </w:r>
          </w:p>
          <w:p w:rsidR="00041BD4" w:rsidRPr="0037504F" w:rsidRDefault="00041BD4" w:rsidP="00041BD4">
            <w:pPr>
              <w:pStyle w:val="Default"/>
              <w:spacing w:line="360" w:lineRule="auto"/>
              <w:jc w:val="both"/>
            </w:pPr>
            <w:r w:rsidRPr="0037504F">
              <w:t>To study different nuclear reactors and its operations.</w:t>
            </w:r>
          </w:p>
          <w:p w:rsidR="00111778" w:rsidRPr="0037504F" w:rsidRDefault="00111778" w:rsidP="005610D3">
            <w:pPr>
              <w:spacing w:after="0" w:line="360" w:lineRule="auto"/>
              <w:jc w:val="both"/>
              <w:rPr>
                <w:rFonts w:ascii="Times New Roman" w:hAnsi="Times New Roman" w:cs="Times New Roman"/>
                <w:b/>
                <w:bCs/>
                <w:color w:val="auto"/>
                <w:sz w:val="24"/>
                <w:szCs w:val="24"/>
              </w:rPr>
            </w:pPr>
            <w:r w:rsidRPr="0037504F">
              <w:rPr>
                <w:rFonts w:ascii="Times New Roman" w:hAnsi="Times New Roman" w:cs="Times New Roman"/>
                <w:b/>
                <w:bCs/>
                <w:color w:val="auto"/>
                <w:sz w:val="24"/>
                <w:szCs w:val="24"/>
              </w:rPr>
              <w:t>COURSE OUTCOMES:</w:t>
            </w:r>
          </w:p>
          <w:p w:rsidR="00111778" w:rsidRPr="0037504F" w:rsidRDefault="00041BD4" w:rsidP="00041BD4">
            <w:pPr>
              <w:pStyle w:val="Default"/>
              <w:spacing w:line="360" w:lineRule="auto"/>
              <w:jc w:val="both"/>
            </w:pPr>
            <w:r w:rsidRPr="0037504F">
              <w:t>By undergoing the course, one will be able to understand the working of various types of power plants, its components and different cycle of operation.</w:t>
            </w:r>
          </w:p>
        </w:tc>
      </w:tr>
      <w:tr w:rsidR="00111778" w:rsidRPr="0037504F" w:rsidTr="005610D3">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11778" w:rsidRPr="0037504F" w:rsidRDefault="00111778" w:rsidP="005610D3">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11778" w:rsidRPr="0037504F" w:rsidRDefault="00111778" w:rsidP="005610D3">
            <w:pPr>
              <w:pStyle w:val="Title"/>
              <w:spacing w:before="0" w:after="0" w:line="360" w:lineRule="auto"/>
              <w:rPr>
                <w:rFonts w:ascii="Times New Roman" w:hAnsi="Times New Roman" w:cs="Times New Roman"/>
                <w:sz w:val="24"/>
                <w:szCs w:val="24"/>
              </w:rPr>
            </w:pPr>
            <w:r w:rsidRPr="0037504F">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11778" w:rsidRPr="0037504F" w:rsidRDefault="00111778" w:rsidP="005610D3">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HRS</w:t>
            </w:r>
          </w:p>
        </w:tc>
      </w:tr>
      <w:tr w:rsidR="00111778" w:rsidRPr="0037504F" w:rsidTr="005610D3">
        <w:trPr>
          <w:trHeight w:val="575"/>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11778" w:rsidRPr="0037504F" w:rsidRDefault="00111778" w:rsidP="005610D3">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41BD4" w:rsidRPr="0037504F" w:rsidRDefault="00041BD4" w:rsidP="00041BD4">
            <w:pPr>
              <w:autoSpaceDE w:val="0"/>
              <w:autoSpaceDN w:val="0"/>
              <w:adjustRightInd w:val="0"/>
              <w:spacing w:after="0" w:line="300" w:lineRule="auto"/>
              <w:jc w:val="both"/>
              <w:rPr>
                <w:rFonts w:ascii="Times New Roman" w:hAnsi="Times New Roman" w:cs="Times New Roman"/>
                <w:b/>
                <w:sz w:val="24"/>
                <w:szCs w:val="24"/>
              </w:rPr>
            </w:pPr>
            <w:r w:rsidRPr="0037504F">
              <w:rPr>
                <w:rFonts w:ascii="Times New Roman" w:hAnsi="Times New Roman" w:cs="Times New Roman"/>
                <w:sz w:val="24"/>
                <w:szCs w:val="24"/>
              </w:rPr>
              <w:t xml:space="preserve">Energy scenario. Overview of steam power plant. Analysis of steam cycles. Feedwater heaters. Decelerator and drain cooler. Analysis of multi-fluid coupled cycles. Combined cycle power generation. Draft systems. Combustion control. Furnaces for burning coal in fluidized beds and in pulverized form. Coal handling installation. </w:t>
            </w:r>
          </w:p>
          <w:p w:rsidR="00111778" w:rsidRPr="0037504F" w:rsidRDefault="00111778" w:rsidP="005610D3">
            <w:pPr>
              <w:spacing w:after="0"/>
              <w:jc w:val="both"/>
              <w:rPr>
                <w:rFonts w:ascii="Times New Roman" w:eastAsia="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11778" w:rsidRPr="0037504F" w:rsidRDefault="00111778" w:rsidP="005610D3">
            <w:pPr>
              <w:spacing w:line="240" w:lineRule="auto"/>
              <w:jc w:val="center"/>
              <w:rPr>
                <w:rFonts w:ascii="Times New Roman" w:hAnsi="Times New Roman" w:cs="Times New Roman"/>
                <w:sz w:val="24"/>
                <w:szCs w:val="24"/>
              </w:rPr>
            </w:pPr>
          </w:p>
          <w:p w:rsidR="00111778" w:rsidRPr="0037504F" w:rsidRDefault="00111778" w:rsidP="005610D3">
            <w:pPr>
              <w:spacing w:line="240" w:lineRule="auto"/>
              <w:jc w:val="center"/>
              <w:rPr>
                <w:rFonts w:ascii="Times New Roman" w:hAnsi="Times New Roman" w:cs="Times New Roman"/>
                <w:sz w:val="24"/>
                <w:szCs w:val="24"/>
              </w:rPr>
            </w:pPr>
            <w:r w:rsidRPr="0037504F">
              <w:rPr>
                <w:rFonts w:ascii="Times New Roman" w:eastAsia="Times New Roman" w:hAnsi="Times New Roman" w:cs="Times New Roman"/>
                <w:sz w:val="24"/>
                <w:szCs w:val="24"/>
              </w:rPr>
              <w:t>9</w:t>
            </w:r>
          </w:p>
        </w:tc>
      </w:tr>
      <w:tr w:rsidR="00111778" w:rsidRPr="0037504F" w:rsidTr="005610D3">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1778" w:rsidRPr="0037504F" w:rsidRDefault="00111778" w:rsidP="005610D3">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 xml:space="preserve">INTERNAL TEST </w:t>
            </w:r>
            <w:r w:rsidRPr="0037504F">
              <w:rPr>
                <w:rFonts w:ascii="Times New Roman" w:eastAsia="Times New Roman" w:hAnsi="Times New Roman" w:cs="Times New Roman"/>
                <w:b/>
                <w:sz w:val="24"/>
                <w:szCs w:val="24"/>
                <w:shd w:val="clear" w:color="auto" w:fill="F2F2F2" w:themeFill="background1" w:themeFillShade="F2"/>
              </w:rPr>
              <w:t>1 (Module 1)</w:t>
            </w:r>
          </w:p>
        </w:tc>
      </w:tr>
      <w:tr w:rsidR="00111778" w:rsidRPr="0037504F" w:rsidTr="005610D3">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11778" w:rsidRPr="0037504F" w:rsidRDefault="00111778" w:rsidP="005610D3">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41BD4" w:rsidRPr="0037504F" w:rsidRDefault="00041BD4" w:rsidP="00041BD4">
            <w:pPr>
              <w:autoSpaceDE w:val="0"/>
              <w:autoSpaceDN w:val="0"/>
              <w:adjustRightInd w:val="0"/>
              <w:spacing w:after="0" w:line="300" w:lineRule="auto"/>
              <w:jc w:val="both"/>
              <w:rPr>
                <w:rFonts w:ascii="Times New Roman" w:hAnsi="Times New Roman" w:cs="Times New Roman"/>
                <w:b/>
                <w:sz w:val="24"/>
                <w:szCs w:val="24"/>
              </w:rPr>
            </w:pPr>
            <w:r w:rsidRPr="0037504F">
              <w:rPr>
                <w:rFonts w:ascii="Times New Roman" w:hAnsi="Times New Roman" w:cs="Times New Roman"/>
                <w:sz w:val="24"/>
                <w:szCs w:val="24"/>
              </w:rPr>
              <w:t xml:space="preserve">Different types of boilers and their specific uses. Boiler mountings and accessories. Feedwater treatment. Boiler maintenance. Circulation theory. Down-comers and risers. Drum and its internals. Economizer. Recuperative and regenerative air pre-heaters. Dust and ash removal systems. Environmental aspects of power generation </w:t>
            </w:r>
          </w:p>
          <w:p w:rsidR="00111778" w:rsidRPr="0037504F" w:rsidRDefault="00111778" w:rsidP="005610D3">
            <w:pPr>
              <w:spacing w:after="0"/>
              <w:jc w:val="both"/>
              <w:rPr>
                <w:rFonts w:ascii="Times New Roman" w:eastAsia="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11778" w:rsidRPr="0037504F" w:rsidRDefault="00111778" w:rsidP="005610D3">
            <w:pPr>
              <w:spacing w:line="240" w:lineRule="auto"/>
              <w:jc w:val="center"/>
              <w:rPr>
                <w:rFonts w:ascii="Times New Roman" w:hAnsi="Times New Roman" w:cs="Times New Roman"/>
                <w:sz w:val="24"/>
                <w:szCs w:val="24"/>
              </w:rPr>
            </w:pPr>
            <w:r w:rsidRPr="0037504F">
              <w:rPr>
                <w:rFonts w:ascii="Times New Roman" w:hAnsi="Times New Roman" w:cs="Times New Roman"/>
                <w:sz w:val="24"/>
                <w:szCs w:val="24"/>
              </w:rPr>
              <w:t>9</w:t>
            </w:r>
          </w:p>
        </w:tc>
      </w:tr>
      <w:tr w:rsidR="00111778" w:rsidRPr="0037504F"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1778" w:rsidRPr="0037504F" w:rsidRDefault="00111778" w:rsidP="005610D3">
            <w:pPr>
              <w:spacing w:after="0" w:line="36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 xml:space="preserve">INTERNAL TEST 2 </w:t>
            </w:r>
            <w:r w:rsidRPr="0037504F">
              <w:rPr>
                <w:rFonts w:ascii="Times New Roman" w:eastAsia="Times New Roman" w:hAnsi="Times New Roman" w:cs="Times New Roman"/>
                <w:b/>
                <w:sz w:val="24"/>
                <w:szCs w:val="24"/>
                <w:shd w:val="clear" w:color="auto" w:fill="F2F2F2" w:themeFill="background1" w:themeFillShade="F2"/>
              </w:rPr>
              <w:t>(Module 2)</w:t>
            </w:r>
          </w:p>
        </w:tc>
      </w:tr>
      <w:tr w:rsidR="00111778" w:rsidRPr="0037504F" w:rsidTr="005610D3">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11778" w:rsidRPr="0037504F" w:rsidRDefault="00111778" w:rsidP="005610D3">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111778" w:rsidRPr="0037504F" w:rsidRDefault="00041BD4" w:rsidP="00041BD4">
            <w:pPr>
              <w:autoSpaceDE w:val="0"/>
              <w:autoSpaceDN w:val="0"/>
              <w:adjustRightInd w:val="0"/>
              <w:spacing w:after="0" w:line="300" w:lineRule="auto"/>
              <w:jc w:val="both"/>
              <w:rPr>
                <w:rFonts w:ascii="Times New Roman" w:hAnsi="Times New Roman" w:cs="Times New Roman"/>
                <w:sz w:val="24"/>
                <w:szCs w:val="24"/>
              </w:rPr>
            </w:pPr>
            <w:r w:rsidRPr="0037504F">
              <w:rPr>
                <w:rFonts w:ascii="Times New Roman" w:hAnsi="Times New Roman" w:cs="Times New Roman"/>
                <w:sz w:val="24"/>
                <w:szCs w:val="24"/>
              </w:rPr>
              <w:t xml:space="preserve">Basic concepts of reactor, radioactivity. Neutron Scattering. Thermal and fast reactors. Nuclear cross-sections. Neutron flux and reaction rates. Moderator criteria. Reactor core design. Conversion and breeding. Types of reactors. Characteristics of boiling water, pressurized water, pressurized heavy water, gas cooled and liquid metal cooled reactors.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11778" w:rsidRPr="0037504F" w:rsidRDefault="00111778" w:rsidP="005610D3">
            <w:pPr>
              <w:spacing w:line="240" w:lineRule="auto"/>
              <w:jc w:val="center"/>
              <w:rPr>
                <w:rFonts w:ascii="Times New Roman" w:hAnsi="Times New Roman" w:cs="Times New Roman"/>
                <w:sz w:val="24"/>
                <w:szCs w:val="24"/>
              </w:rPr>
            </w:pPr>
            <w:r w:rsidRPr="0037504F">
              <w:rPr>
                <w:rFonts w:ascii="Times New Roman" w:eastAsia="Times New Roman" w:hAnsi="Times New Roman" w:cs="Times New Roman"/>
                <w:sz w:val="24"/>
                <w:szCs w:val="24"/>
              </w:rPr>
              <w:t>10</w:t>
            </w:r>
          </w:p>
        </w:tc>
      </w:tr>
      <w:tr w:rsidR="00111778" w:rsidRPr="0037504F" w:rsidTr="005610D3">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11778" w:rsidRPr="0037504F" w:rsidRDefault="00111778" w:rsidP="005610D3">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111778" w:rsidRPr="0037504F" w:rsidRDefault="00041BD4" w:rsidP="007340D0">
            <w:pPr>
              <w:spacing w:after="0"/>
              <w:jc w:val="both"/>
              <w:rPr>
                <w:rFonts w:ascii="Times New Roman" w:eastAsia="Times New Roman" w:hAnsi="Times New Roman" w:cs="Times New Roman"/>
                <w:sz w:val="24"/>
                <w:szCs w:val="24"/>
              </w:rPr>
            </w:pPr>
            <w:r w:rsidRPr="0037504F">
              <w:rPr>
                <w:rFonts w:ascii="Times New Roman" w:hAnsi="Times New Roman" w:cs="Times New Roman"/>
                <w:sz w:val="24"/>
                <w:szCs w:val="24"/>
              </w:rPr>
              <w:t>Thermal-hydraulics of reactors. Heavy water management. Containment system for nuclear reactor. Reactor safety radiation shields. Waste management. Indian nuclear power programme.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11778" w:rsidRPr="0037504F" w:rsidRDefault="00111778" w:rsidP="005610D3">
            <w:pPr>
              <w:spacing w:line="240" w:lineRule="auto"/>
              <w:jc w:val="center"/>
              <w:rPr>
                <w:rFonts w:ascii="Times New Roman" w:hAnsi="Times New Roman" w:cs="Times New Roman"/>
                <w:sz w:val="24"/>
                <w:szCs w:val="24"/>
              </w:rPr>
            </w:pPr>
            <w:r w:rsidRPr="0037504F">
              <w:rPr>
                <w:rFonts w:ascii="Times New Roman" w:eastAsia="Times New Roman" w:hAnsi="Times New Roman" w:cs="Times New Roman"/>
                <w:sz w:val="24"/>
                <w:szCs w:val="24"/>
              </w:rPr>
              <w:t>8</w:t>
            </w:r>
          </w:p>
        </w:tc>
      </w:tr>
      <w:tr w:rsidR="00111778" w:rsidRPr="0037504F"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1778" w:rsidRPr="0037504F" w:rsidRDefault="00111778" w:rsidP="005610D3">
            <w:pPr>
              <w:spacing w:after="0" w:line="36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 xml:space="preserve">END SEMESTER </w:t>
            </w:r>
            <w:r w:rsidRPr="0037504F">
              <w:rPr>
                <w:rFonts w:ascii="Times New Roman" w:eastAsia="Times New Roman" w:hAnsi="Times New Roman" w:cs="Times New Roman"/>
                <w:b/>
                <w:sz w:val="24"/>
                <w:szCs w:val="24"/>
                <w:shd w:val="clear" w:color="auto" w:fill="FFFFFF" w:themeFill="background1"/>
              </w:rPr>
              <w:t xml:space="preserve">EXAM </w:t>
            </w:r>
            <w:r w:rsidRPr="0037504F">
              <w:rPr>
                <w:rFonts w:ascii="Times New Roman" w:eastAsia="Times New Roman" w:hAnsi="Times New Roman" w:cs="Times New Roman"/>
                <w:b/>
                <w:sz w:val="24"/>
                <w:szCs w:val="24"/>
                <w:shd w:val="clear" w:color="auto" w:fill="F2F2F2" w:themeFill="background1" w:themeFillShade="F2"/>
              </w:rPr>
              <w:t>(ALL Modules</w:t>
            </w:r>
            <w:r w:rsidRPr="0037504F">
              <w:rPr>
                <w:rFonts w:ascii="Times New Roman" w:eastAsia="Times New Roman" w:hAnsi="Times New Roman" w:cs="Times New Roman"/>
                <w:b/>
                <w:sz w:val="24"/>
                <w:szCs w:val="24"/>
                <w:shd w:val="clear" w:color="auto" w:fill="FFFFFF" w:themeFill="background1"/>
              </w:rPr>
              <w:t>)</w:t>
            </w:r>
          </w:p>
        </w:tc>
      </w:tr>
      <w:tr w:rsidR="00111778" w:rsidRPr="0037504F"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11778" w:rsidRPr="0037504F" w:rsidRDefault="00111778" w:rsidP="005610D3">
            <w:pPr>
              <w:spacing w:after="0" w:line="240" w:lineRule="auto"/>
              <w:rPr>
                <w:rFonts w:ascii="Times New Roman" w:eastAsia="Times New Roman" w:hAnsi="Times New Roman" w:cs="Times New Roman"/>
                <w:b/>
                <w:sz w:val="24"/>
                <w:szCs w:val="24"/>
              </w:rPr>
            </w:pPr>
          </w:p>
          <w:p w:rsidR="00111778" w:rsidRPr="0037504F" w:rsidRDefault="00111778" w:rsidP="005610D3">
            <w:pPr>
              <w:spacing w:after="0" w:line="240" w:lineRule="auto"/>
              <w:rPr>
                <w:rFonts w:ascii="Times New Roman" w:eastAsia="Times New Roman" w:hAnsi="Times New Roman" w:cs="Times New Roman"/>
                <w:b/>
                <w:sz w:val="24"/>
                <w:szCs w:val="24"/>
              </w:rPr>
            </w:pPr>
            <w:r w:rsidRPr="0037504F">
              <w:rPr>
                <w:rFonts w:ascii="Times New Roman" w:eastAsia="Times New Roman" w:hAnsi="Times New Roman" w:cs="Times New Roman"/>
                <w:b/>
                <w:sz w:val="24"/>
                <w:szCs w:val="24"/>
              </w:rPr>
              <w:t>REFERENCES:</w:t>
            </w:r>
          </w:p>
          <w:p w:rsidR="00111778" w:rsidRPr="0037504F" w:rsidRDefault="00111778" w:rsidP="005610D3">
            <w:pPr>
              <w:spacing w:after="0" w:line="240" w:lineRule="auto"/>
              <w:rPr>
                <w:rFonts w:ascii="Times New Roman" w:eastAsia="Times New Roman" w:hAnsi="Times New Roman" w:cs="Times New Roman"/>
                <w:b/>
                <w:sz w:val="24"/>
                <w:szCs w:val="24"/>
              </w:rPr>
            </w:pPr>
          </w:p>
          <w:p w:rsidR="00041BD4" w:rsidRPr="0037504F" w:rsidRDefault="007340D0" w:rsidP="00DB54C3">
            <w:pPr>
              <w:pStyle w:val="ListParagraph"/>
              <w:keepNext w:val="0"/>
              <w:numPr>
                <w:ilvl w:val="0"/>
                <w:numId w:val="28"/>
              </w:numPr>
              <w:suppressAutoHyphens w:val="0"/>
              <w:autoSpaceDE w:val="0"/>
              <w:autoSpaceDN w:val="0"/>
              <w:adjustRightInd w:val="0"/>
              <w:spacing w:before="120" w:after="120" w:line="240" w:lineRule="auto"/>
              <w:contextualSpacing w:val="0"/>
              <w:rPr>
                <w:rFonts w:ascii="Times New Roman" w:hAnsi="Times New Roman" w:cs="Times New Roman"/>
                <w:sz w:val="24"/>
                <w:szCs w:val="24"/>
              </w:rPr>
            </w:pPr>
            <w:r w:rsidRPr="0037504F">
              <w:rPr>
                <w:rFonts w:ascii="Times New Roman" w:eastAsia="Times New Roman" w:hAnsi="Times New Roman" w:cs="Times New Roman"/>
                <w:sz w:val="24"/>
                <w:szCs w:val="24"/>
              </w:rPr>
              <w:t xml:space="preserve">1. </w:t>
            </w:r>
            <w:r w:rsidR="00041BD4" w:rsidRPr="0037504F">
              <w:rPr>
                <w:rFonts w:ascii="Times New Roman" w:hAnsi="Times New Roman" w:cs="Times New Roman"/>
                <w:sz w:val="24"/>
                <w:szCs w:val="24"/>
              </w:rPr>
              <w:t xml:space="preserve">M.M.EI. Wakil., ‗Nuclear Power Engineering’, McGraw Hill Book Company, New York, 1987. </w:t>
            </w:r>
          </w:p>
          <w:p w:rsidR="00041BD4" w:rsidRPr="0037504F" w:rsidRDefault="00041BD4" w:rsidP="00DB54C3">
            <w:pPr>
              <w:pStyle w:val="ListParagraph"/>
              <w:keepNext w:val="0"/>
              <w:numPr>
                <w:ilvl w:val="0"/>
                <w:numId w:val="28"/>
              </w:numPr>
              <w:suppressAutoHyphens w:val="0"/>
              <w:autoSpaceDE w:val="0"/>
              <w:autoSpaceDN w:val="0"/>
              <w:adjustRightInd w:val="0"/>
              <w:spacing w:before="120" w:after="120" w:line="240" w:lineRule="auto"/>
              <w:contextualSpacing w:val="0"/>
              <w:rPr>
                <w:rFonts w:ascii="Times New Roman" w:hAnsi="Times New Roman" w:cs="Times New Roman"/>
                <w:sz w:val="24"/>
                <w:szCs w:val="24"/>
              </w:rPr>
            </w:pPr>
            <w:r w:rsidRPr="0037504F">
              <w:rPr>
                <w:rFonts w:ascii="Times New Roman" w:hAnsi="Times New Roman" w:cs="Times New Roman"/>
                <w:sz w:val="24"/>
                <w:szCs w:val="24"/>
              </w:rPr>
              <w:t xml:space="preserve"> S. Glasstone and A. Setonske., ‗Nuclear Reactors, Engineering‘, 3rd Ed., CBS Publishers and Distributors, 1992. </w:t>
            </w:r>
          </w:p>
          <w:p w:rsidR="00041BD4" w:rsidRPr="0037504F" w:rsidRDefault="00041BD4" w:rsidP="00DB54C3">
            <w:pPr>
              <w:pStyle w:val="ListParagraph"/>
              <w:keepNext w:val="0"/>
              <w:numPr>
                <w:ilvl w:val="0"/>
                <w:numId w:val="28"/>
              </w:numPr>
              <w:suppressAutoHyphens w:val="0"/>
              <w:autoSpaceDE w:val="0"/>
              <w:autoSpaceDN w:val="0"/>
              <w:adjustRightInd w:val="0"/>
              <w:spacing w:before="120" w:after="120" w:line="240" w:lineRule="auto"/>
              <w:contextualSpacing w:val="0"/>
              <w:rPr>
                <w:rFonts w:ascii="Times New Roman" w:hAnsi="Times New Roman" w:cs="Times New Roman"/>
                <w:sz w:val="24"/>
                <w:szCs w:val="24"/>
              </w:rPr>
            </w:pPr>
            <w:r w:rsidRPr="0037504F">
              <w:rPr>
                <w:rFonts w:ascii="Times New Roman" w:hAnsi="Times New Roman" w:cs="Times New Roman"/>
                <w:sz w:val="24"/>
                <w:szCs w:val="24"/>
              </w:rPr>
              <w:t xml:space="preserve">Loftness, ‗Nuclear Power Plants’, D. Van Nostrand Company Inc, Princeton, 1964. </w:t>
            </w:r>
          </w:p>
          <w:p w:rsidR="00041BD4" w:rsidRPr="0037504F" w:rsidRDefault="00041BD4" w:rsidP="00DB54C3">
            <w:pPr>
              <w:pStyle w:val="ListParagraph"/>
              <w:keepNext w:val="0"/>
              <w:numPr>
                <w:ilvl w:val="0"/>
                <w:numId w:val="28"/>
              </w:numPr>
              <w:suppressAutoHyphens w:val="0"/>
              <w:autoSpaceDE w:val="0"/>
              <w:autoSpaceDN w:val="0"/>
              <w:adjustRightInd w:val="0"/>
              <w:spacing w:before="120" w:after="120" w:line="240" w:lineRule="auto"/>
              <w:contextualSpacing w:val="0"/>
              <w:rPr>
                <w:rFonts w:ascii="Times New Roman" w:hAnsi="Times New Roman" w:cs="Times New Roman"/>
                <w:sz w:val="24"/>
                <w:szCs w:val="24"/>
              </w:rPr>
            </w:pPr>
            <w:r w:rsidRPr="0037504F">
              <w:rPr>
                <w:rFonts w:ascii="Times New Roman" w:hAnsi="Times New Roman" w:cs="Times New Roman"/>
                <w:sz w:val="24"/>
                <w:szCs w:val="24"/>
              </w:rPr>
              <w:t xml:space="preserve">S. Sarg et al., ‗Physics of Nuclear Reactors’, Tata McGraw Hill Publishing Company Ltd., 1985. </w:t>
            </w:r>
          </w:p>
          <w:p w:rsidR="00041BD4" w:rsidRPr="0037504F" w:rsidRDefault="00041BD4" w:rsidP="00DB54C3">
            <w:pPr>
              <w:pStyle w:val="ListParagraph"/>
              <w:keepNext w:val="0"/>
              <w:numPr>
                <w:ilvl w:val="0"/>
                <w:numId w:val="28"/>
              </w:numPr>
              <w:suppressAutoHyphens w:val="0"/>
              <w:autoSpaceDE w:val="0"/>
              <w:autoSpaceDN w:val="0"/>
              <w:adjustRightInd w:val="0"/>
              <w:spacing w:before="120" w:after="120" w:line="240" w:lineRule="auto"/>
              <w:contextualSpacing w:val="0"/>
              <w:rPr>
                <w:rFonts w:ascii="Times New Roman" w:hAnsi="Times New Roman" w:cs="Times New Roman"/>
                <w:sz w:val="24"/>
                <w:szCs w:val="24"/>
              </w:rPr>
            </w:pPr>
            <w:r w:rsidRPr="0037504F">
              <w:rPr>
                <w:rFonts w:ascii="Times New Roman" w:hAnsi="Times New Roman" w:cs="Times New Roman"/>
                <w:sz w:val="24"/>
                <w:szCs w:val="24"/>
              </w:rPr>
              <w:t>T. J. Connoly., ‗Fundamentals of Nuclear Energy’, John Wiley, 1978.</w:t>
            </w:r>
          </w:p>
          <w:p w:rsidR="00111778" w:rsidRPr="0037504F" w:rsidRDefault="00111778" w:rsidP="00DB54C3">
            <w:pPr>
              <w:keepNext w:val="0"/>
              <w:numPr>
                <w:ilvl w:val="0"/>
                <w:numId w:val="10"/>
              </w:numPr>
              <w:tabs>
                <w:tab w:val="right" w:pos="-6120"/>
              </w:tabs>
              <w:suppressAutoHyphens w:val="0"/>
              <w:spacing w:after="0"/>
              <w:ind w:left="210"/>
              <w:jc w:val="both"/>
              <w:rPr>
                <w:rFonts w:ascii="Times New Roman" w:eastAsia="Times New Roman" w:hAnsi="Times New Roman" w:cs="Times New Roman"/>
                <w:sz w:val="24"/>
                <w:szCs w:val="24"/>
              </w:rPr>
            </w:pPr>
          </w:p>
        </w:tc>
      </w:tr>
    </w:tbl>
    <w:p w:rsidR="007340D0" w:rsidRPr="0037504F" w:rsidRDefault="007340D0" w:rsidP="0053270A">
      <w:pPr>
        <w:widowControl w:val="0"/>
        <w:spacing w:after="0" w:line="240" w:lineRule="auto"/>
        <w:jc w:val="center"/>
        <w:rPr>
          <w:rFonts w:ascii="Times New Roman" w:eastAsia="Times New Roman" w:hAnsi="Times New Roman" w:cs="Times New Roman"/>
          <w:b/>
          <w:sz w:val="24"/>
          <w:szCs w:val="24"/>
        </w:rPr>
      </w:pPr>
    </w:p>
    <w:p w:rsidR="007340D0" w:rsidRPr="0037504F" w:rsidRDefault="007340D0" w:rsidP="0053270A">
      <w:pPr>
        <w:widowControl w:val="0"/>
        <w:spacing w:after="0" w:line="240" w:lineRule="auto"/>
        <w:jc w:val="center"/>
        <w:rPr>
          <w:rFonts w:ascii="Times New Roman" w:eastAsia="Times New Roman" w:hAnsi="Times New Roman" w:cs="Times New Roman"/>
          <w:b/>
          <w:sz w:val="24"/>
          <w:szCs w:val="24"/>
        </w:rPr>
      </w:pPr>
    </w:p>
    <w:p w:rsidR="007340D0" w:rsidRPr="0037504F" w:rsidRDefault="007340D0" w:rsidP="0053270A">
      <w:pPr>
        <w:widowControl w:val="0"/>
        <w:spacing w:after="0" w:line="240" w:lineRule="auto"/>
        <w:jc w:val="center"/>
        <w:rPr>
          <w:rFonts w:ascii="Times New Roman" w:eastAsia="Times New Roman" w:hAnsi="Times New Roman" w:cs="Times New Roman"/>
          <w:b/>
          <w:sz w:val="24"/>
          <w:szCs w:val="24"/>
        </w:rPr>
      </w:pPr>
    </w:p>
    <w:p w:rsidR="007340D0" w:rsidRPr="0037504F" w:rsidRDefault="007340D0" w:rsidP="0053270A">
      <w:pPr>
        <w:widowControl w:val="0"/>
        <w:spacing w:after="0" w:line="240" w:lineRule="auto"/>
        <w:jc w:val="center"/>
        <w:rPr>
          <w:rFonts w:ascii="Times New Roman" w:eastAsia="Times New Roman" w:hAnsi="Times New Roman" w:cs="Times New Roman"/>
          <w:b/>
          <w:sz w:val="24"/>
          <w:szCs w:val="24"/>
        </w:rPr>
      </w:pPr>
    </w:p>
    <w:p w:rsidR="00EA39F3" w:rsidRPr="0037504F" w:rsidRDefault="00EA39F3" w:rsidP="0053270A">
      <w:pPr>
        <w:widowControl w:val="0"/>
        <w:spacing w:after="0" w:line="240" w:lineRule="auto"/>
        <w:jc w:val="center"/>
        <w:rPr>
          <w:rFonts w:ascii="Times New Roman" w:eastAsia="Times New Roman" w:hAnsi="Times New Roman" w:cs="Times New Roman"/>
          <w:b/>
          <w:sz w:val="24"/>
          <w:szCs w:val="24"/>
        </w:rPr>
      </w:pPr>
    </w:p>
    <w:p w:rsidR="00EA39F3" w:rsidRPr="0037504F" w:rsidRDefault="00EA39F3" w:rsidP="0053270A">
      <w:pPr>
        <w:widowControl w:val="0"/>
        <w:spacing w:after="0" w:line="240" w:lineRule="auto"/>
        <w:jc w:val="center"/>
        <w:rPr>
          <w:rFonts w:ascii="Times New Roman" w:eastAsia="Times New Roman" w:hAnsi="Times New Roman" w:cs="Times New Roman"/>
          <w:b/>
          <w:sz w:val="24"/>
          <w:szCs w:val="24"/>
        </w:rPr>
      </w:pPr>
    </w:p>
    <w:p w:rsidR="00EA39F3" w:rsidRPr="0037504F" w:rsidRDefault="00EA39F3" w:rsidP="0053270A">
      <w:pPr>
        <w:widowControl w:val="0"/>
        <w:spacing w:after="0" w:line="240" w:lineRule="auto"/>
        <w:jc w:val="center"/>
        <w:rPr>
          <w:rFonts w:ascii="Times New Roman" w:eastAsia="Times New Roman" w:hAnsi="Times New Roman" w:cs="Times New Roman"/>
          <w:b/>
          <w:sz w:val="24"/>
          <w:szCs w:val="24"/>
        </w:rPr>
      </w:pPr>
    </w:p>
    <w:p w:rsidR="00EA39F3" w:rsidRPr="0037504F" w:rsidRDefault="00EA39F3" w:rsidP="0053270A">
      <w:pPr>
        <w:widowControl w:val="0"/>
        <w:spacing w:after="0" w:line="240" w:lineRule="auto"/>
        <w:jc w:val="center"/>
        <w:rPr>
          <w:rFonts w:ascii="Times New Roman" w:eastAsia="Times New Roman" w:hAnsi="Times New Roman" w:cs="Times New Roman"/>
          <w:b/>
          <w:sz w:val="24"/>
          <w:szCs w:val="24"/>
        </w:rPr>
      </w:pPr>
    </w:p>
    <w:p w:rsidR="00EA39F3" w:rsidRPr="0037504F" w:rsidRDefault="00EA39F3" w:rsidP="0053270A">
      <w:pPr>
        <w:widowControl w:val="0"/>
        <w:spacing w:after="0" w:line="240" w:lineRule="auto"/>
        <w:jc w:val="center"/>
        <w:rPr>
          <w:rFonts w:ascii="Times New Roman" w:eastAsia="Times New Roman" w:hAnsi="Times New Roman" w:cs="Times New Roman"/>
          <w:b/>
          <w:sz w:val="24"/>
          <w:szCs w:val="24"/>
        </w:rPr>
      </w:pPr>
    </w:p>
    <w:p w:rsidR="00EA39F3" w:rsidRPr="0037504F" w:rsidRDefault="00EA39F3" w:rsidP="0053270A">
      <w:pPr>
        <w:widowControl w:val="0"/>
        <w:spacing w:after="0" w:line="240" w:lineRule="auto"/>
        <w:jc w:val="center"/>
        <w:rPr>
          <w:rFonts w:ascii="Times New Roman" w:eastAsia="Times New Roman" w:hAnsi="Times New Roman" w:cs="Times New Roman"/>
          <w:b/>
          <w:sz w:val="24"/>
          <w:szCs w:val="24"/>
        </w:rPr>
      </w:pPr>
    </w:p>
    <w:p w:rsidR="00EA39F3" w:rsidRPr="0037504F" w:rsidRDefault="00EA39F3" w:rsidP="0053270A">
      <w:pPr>
        <w:widowControl w:val="0"/>
        <w:spacing w:after="0" w:line="240" w:lineRule="auto"/>
        <w:jc w:val="center"/>
        <w:rPr>
          <w:rFonts w:ascii="Times New Roman" w:eastAsia="Times New Roman" w:hAnsi="Times New Roman" w:cs="Times New Roman"/>
          <w:b/>
          <w:sz w:val="24"/>
          <w:szCs w:val="24"/>
        </w:rPr>
      </w:pPr>
    </w:p>
    <w:p w:rsidR="00EA39F3" w:rsidRPr="0037504F" w:rsidRDefault="00EA39F3" w:rsidP="0053270A">
      <w:pPr>
        <w:widowControl w:val="0"/>
        <w:spacing w:after="0" w:line="240" w:lineRule="auto"/>
        <w:jc w:val="center"/>
        <w:rPr>
          <w:rFonts w:ascii="Times New Roman" w:eastAsia="Times New Roman" w:hAnsi="Times New Roman" w:cs="Times New Roman"/>
          <w:b/>
          <w:sz w:val="24"/>
          <w:szCs w:val="24"/>
        </w:rPr>
      </w:pPr>
    </w:p>
    <w:p w:rsidR="00EA39F3" w:rsidRPr="0037504F" w:rsidRDefault="00EA39F3" w:rsidP="0053270A">
      <w:pPr>
        <w:widowControl w:val="0"/>
        <w:spacing w:after="0" w:line="240" w:lineRule="auto"/>
        <w:jc w:val="center"/>
        <w:rPr>
          <w:rFonts w:ascii="Times New Roman" w:eastAsia="Times New Roman" w:hAnsi="Times New Roman" w:cs="Times New Roman"/>
          <w:b/>
          <w:sz w:val="24"/>
          <w:szCs w:val="24"/>
        </w:rPr>
      </w:pPr>
    </w:p>
    <w:p w:rsidR="00EA39F3" w:rsidRPr="0037504F" w:rsidRDefault="00EA39F3" w:rsidP="0053270A">
      <w:pPr>
        <w:widowControl w:val="0"/>
        <w:spacing w:after="0" w:line="240" w:lineRule="auto"/>
        <w:jc w:val="center"/>
        <w:rPr>
          <w:rFonts w:ascii="Times New Roman" w:eastAsia="Times New Roman" w:hAnsi="Times New Roman" w:cs="Times New Roman"/>
          <w:b/>
          <w:sz w:val="24"/>
          <w:szCs w:val="24"/>
        </w:rPr>
      </w:pPr>
    </w:p>
    <w:p w:rsidR="00EA39F3" w:rsidRPr="0037504F" w:rsidRDefault="00EA39F3" w:rsidP="0053270A">
      <w:pPr>
        <w:widowControl w:val="0"/>
        <w:spacing w:after="0" w:line="240" w:lineRule="auto"/>
        <w:jc w:val="center"/>
        <w:rPr>
          <w:rFonts w:ascii="Times New Roman" w:eastAsia="Times New Roman" w:hAnsi="Times New Roman" w:cs="Times New Roman"/>
          <w:b/>
          <w:sz w:val="24"/>
          <w:szCs w:val="24"/>
        </w:rPr>
      </w:pPr>
    </w:p>
    <w:p w:rsidR="00EA39F3" w:rsidRPr="0037504F" w:rsidRDefault="00EA39F3" w:rsidP="0053270A">
      <w:pPr>
        <w:widowControl w:val="0"/>
        <w:spacing w:after="0" w:line="240" w:lineRule="auto"/>
        <w:jc w:val="center"/>
        <w:rPr>
          <w:rFonts w:ascii="Times New Roman" w:eastAsia="Times New Roman" w:hAnsi="Times New Roman" w:cs="Times New Roman"/>
          <w:b/>
          <w:sz w:val="24"/>
          <w:szCs w:val="24"/>
        </w:rPr>
      </w:pPr>
    </w:p>
    <w:p w:rsidR="00EA39F3" w:rsidRPr="0037504F" w:rsidRDefault="00EA39F3" w:rsidP="0053270A">
      <w:pPr>
        <w:widowControl w:val="0"/>
        <w:spacing w:after="0" w:line="240" w:lineRule="auto"/>
        <w:jc w:val="center"/>
        <w:rPr>
          <w:rFonts w:ascii="Times New Roman" w:eastAsia="Times New Roman" w:hAnsi="Times New Roman" w:cs="Times New Roman"/>
          <w:b/>
          <w:sz w:val="24"/>
          <w:szCs w:val="24"/>
        </w:rPr>
      </w:pPr>
    </w:p>
    <w:p w:rsidR="00EA39F3" w:rsidRPr="0037504F" w:rsidRDefault="00EA39F3" w:rsidP="0053270A">
      <w:pPr>
        <w:widowControl w:val="0"/>
        <w:spacing w:after="0" w:line="240" w:lineRule="auto"/>
        <w:jc w:val="center"/>
        <w:rPr>
          <w:rFonts w:ascii="Times New Roman" w:eastAsia="Times New Roman" w:hAnsi="Times New Roman" w:cs="Times New Roman"/>
          <w:b/>
          <w:sz w:val="24"/>
          <w:szCs w:val="24"/>
        </w:rPr>
      </w:pPr>
    </w:p>
    <w:p w:rsidR="00EA39F3" w:rsidRPr="0037504F" w:rsidRDefault="00EA39F3" w:rsidP="0053270A">
      <w:pPr>
        <w:widowControl w:val="0"/>
        <w:spacing w:after="0" w:line="240" w:lineRule="auto"/>
        <w:jc w:val="center"/>
        <w:rPr>
          <w:rFonts w:ascii="Times New Roman" w:eastAsia="Times New Roman" w:hAnsi="Times New Roman" w:cs="Times New Roman"/>
          <w:b/>
          <w:sz w:val="24"/>
          <w:szCs w:val="24"/>
        </w:rPr>
      </w:pPr>
    </w:p>
    <w:p w:rsidR="00EA39F3" w:rsidRPr="0037504F" w:rsidRDefault="00EA39F3" w:rsidP="0053270A">
      <w:pPr>
        <w:widowControl w:val="0"/>
        <w:spacing w:after="0" w:line="240" w:lineRule="auto"/>
        <w:jc w:val="center"/>
        <w:rPr>
          <w:rFonts w:ascii="Times New Roman" w:eastAsia="Times New Roman" w:hAnsi="Times New Roman" w:cs="Times New Roman"/>
          <w:b/>
          <w:sz w:val="24"/>
          <w:szCs w:val="24"/>
        </w:rPr>
      </w:pPr>
    </w:p>
    <w:p w:rsidR="00EA39F3" w:rsidRPr="0037504F" w:rsidRDefault="00EA39F3" w:rsidP="0053270A">
      <w:pPr>
        <w:widowControl w:val="0"/>
        <w:spacing w:after="0" w:line="240" w:lineRule="auto"/>
        <w:jc w:val="center"/>
        <w:rPr>
          <w:rFonts w:ascii="Times New Roman" w:eastAsia="Times New Roman" w:hAnsi="Times New Roman" w:cs="Times New Roman"/>
          <w:b/>
          <w:sz w:val="24"/>
          <w:szCs w:val="24"/>
        </w:rPr>
      </w:pPr>
    </w:p>
    <w:p w:rsidR="00EA39F3" w:rsidRPr="0037504F" w:rsidRDefault="00EA39F3" w:rsidP="0053270A">
      <w:pPr>
        <w:widowControl w:val="0"/>
        <w:spacing w:after="0" w:line="240" w:lineRule="auto"/>
        <w:jc w:val="center"/>
        <w:rPr>
          <w:rFonts w:ascii="Times New Roman" w:eastAsia="Times New Roman" w:hAnsi="Times New Roman" w:cs="Times New Roman"/>
          <w:b/>
          <w:sz w:val="24"/>
          <w:szCs w:val="24"/>
        </w:rPr>
      </w:pPr>
    </w:p>
    <w:p w:rsidR="00EA39F3" w:rsidRPr="0037504F" w:rsidRDefault="00EA39F3" w:rsidP="0053270A">
      <w:pPr>
        <w:widowControl w:val="0"/>
        <w:spacing w:after="0" w:line="240" w:lineRule="auto"/>
        <w:jc w:val="center"/>
        <w:rPr>
          <w:rFonts w:ascii="Times New Roman" w:eastAsia="Times New Roman" w:hAnsi="Times New Roman" w:cs="Times New Roman"/>
          <w:b/>
          <w:sz w:val="24"/>
          <w:szCs w:val="24"/>
        </w:rPr>
      </w:pPr>
    </w:p>
    <w:p w:rsidR="00EA39F3" w:rsidRPr="0037504F" w:rsidRDefault="00EA39F3" w:rsidP="0053270A">
      <w:pPr>
        <w:widowControl w:val="0"/>
        <w:spacing w:after="0" w:line="240" w:lineRule="auto"/>
        <w:jc w:val="center"/>
        <w:rPr>
          <w:rFonts w:ascii="Times New Roman" w:eastAsia="Times New Roman" w:hAnsi="Times New Roman" w:cs="Times New Roman"/>
          <w:b/>
          <w:sz w:val="24"/>
          <w:szCs w:val="24"/>
        </w:rPr>
      </w:pPr>
    </w:p>
    <w:p w:rsidR="00EA39F3" w:rsidRPr="0037504F" w:rsidRDefault="00EA39F3" w:rsidP="0053270A">
      <w:pPr>
        <w:widowControl w:val="0"/>
        <w:spacing w:after="0" w:line="240" w:lineRule="auto"/>
        <w:jc w:val="center"/>
        <w:rPr>
          <w:rFonts w:ascii="Times New Roman" w:eastAsia="Times New Roman" w:hAnsi="Times New Roman" w:cs="Times New Roman"/>
          <w:b/>
          <w:sz w:val="24"/>
          <w:szCs w:val="24"/>
        </w:rPr>
      </w:pPr>
    </w:p>
    <w:p w:rsidR="00EA39F3" w:rsidRDefault="00EA39F3" w:rsidP="0053270A">
      <w:pPr>
        <w:widowControl w:val="0"/>
        <w:spacing w:after="0" w:line="240" w:lineRule="auto"/>
        <w:jc w:val="center"/>
        <w:rPr>
          <w:rFonts w:ascii="Times New Roman" w:eastAsia="Times New Roman" w:hAnsi="Times New Roman" w:cs="Times New Roman"/>
          <w:b/>
          <w:sz w:val="24"/>
          <w:szCs w:val="24"/>
        </w:rPr>
      </w:pPr>
    </w:p>
    <w:p w:rsid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EA39F3" w:rsidRPr="0037504F" w:rsidRDefault="00EA39F3" w:rsidP="0053270A">
      <w:pPr>
        <w:widowControl w:val="0"/>
        <w:spacing w:after="0" w:line="240" w:lineRule="auto"/>
        <w:jc w:val="center"/>
        <w:rPr>
          <w:rFonts w:ascii="Times New Roman" w:eastAsia="Times New Roman" w:hAnsi="Times New Roman" w:cs="Times New Roman"/>
          <w:b/>
          <w:sz w:val="24"/>
          <w:szCs w:val="24"/>
        </w:rPr>
      </w:pPr>
    </w:p>
    <w:p w:rsidR="00EA39F3" w:rsidRPr="0037504F" w:rsidRDefault="00EA39F3" w:rsidP="0053270A">
      <w:pPr>
        <w:widowControl w:val="0"/>
        <w:spacing w:after="0" w:line="240" w:lineRule="auto"/>
        <w:jc w:val="center"/>
        <w:rPr>
          <w:rFonts w:ascii="Times New Roman" w:eastAsia="Times New Roman" w:hAnsi="Times New Roman" w:cs="Times New Roman"/>
          <w:b/>
          <w:sz w:val="24"/>
          <w:szCs w:val="24"/>
        </w:rPr>
      </w:pPr>
    </w:p>
    <w:p w:rsidR="00EA39F3" w:rsidRPr="0037504F" w:rsidRDefault="00EA39F3"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EA39F3" w:rsidRPr="0037504F" w:rsidTr="005610D3">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39F3" w:rsidRPr="0037504F" w:rsidRDefault="00EA39F3" w:rsidP="005610D3">
            <w:pPr>
              <w:pStyle w:val="Title"/>
              <w:spacing w:before="0" w:after="0" w:line="240" w:lineRule="auto"/>
              <w:jc w:val="left"/>
              <w:rPr>
                <w:rFonts w:ascii="Times New Roman" w:hAnsi="Times New Roman" w:cs="Times New Roman"/>
                <w:sz w:val="24"/>
                <w:szCs w:val="24"/>
              </w:rPr>
            </w:pPr>
            <w:r w:rsidRPr="0037504F">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39F3" w:rsidRPr="0037504F" w:rsidRDefault="00EA39F3" w:rsidP="005610D3">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39F3" w:rsidRPr="0037504F" w:rsidRDefault="00EA39F3" w:rsidP="005610D3">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39F3" w:rsidRPr="0037504F" w:rsidRDefault="00EA39F3" w:rsidP="005610D3">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 xml:space="preserve">YEAR  </w:t>
            </w:r>
          </w:p>
        </w:tc>
      </w:tr>
      <w:tr w:rsidR="00EA39F3" w:rsidRPr="0037504F" w:rsidTr="005610D3">
        <w:trPr>
          <w:trHeight w:val="77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39F3" w:rsidRPr="0037504F" w:rsidRDefault="00041BD4" w:rsidP="005610D3">
            <w:pPr>
              <w:autoSpaceDE w:val="0"/>
              <w:autoSpaceDN w:val="0"/>
              <w:adjustRightInd w:val="0"/>
              <w:spacing w:after="0"/>
              <w:jc w:val="center"/>
              <w:rPr>
                <w:rFonts w:ascii="Times New Roman" w:hAnsi="Times New Roman" w:cs="Times New Roman"/>
                <w:b/>
                <w:bCs/>
                <w:sz w:val="24"/>
                <w:szCs w:val="24"/>
              </w:rPr>
            </w:pPr>
            <w:r w:rsidRPr="0037504F">
              <w:rPr>
                <w:rFonts w:ascii="Times New Roman" w:hAnsi="Times New Roman" w:cs="Times New Roman"/>
                <w:sz w:val="24"/>
                <w:szCs w:val="24"/>
              </w:rPr>
              <w:t>05ME6132</w:t>
            </w:r>
            <w:r w:rsidR="00EA39F3" w:rsidRPr="0037504F">
              <w:rPr>
                <w:rFonts w:ascii="Times New Roman" w:eastAsia="Times New Roman" w:hAnsi="Times New Roman" w:cs="Times New Roman"/>
                <w:b/>
                <w:bCs/>
                <w:sz w:val="24"/>
                <w:szCs w:val="24"/>
              </w:rPr>
              <w:tab/>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EA39F3" w:rsidRPr="0037504F" w:rsidRDefault="00EA39F3" w:rsidP="005610D3">
            <w:pPr>
              <w:tabs>
                <w:tab w:val="left" w:pos="1260"/>
              </w:tabs>
              <w:spacing w:after="0"/>
              <w:jc w:val="center"/>
              <w:outlineLvl w:val="2"/>
              <w:rPr>
                <w:rFonts w:ascii="Times New Roman" w:eastAsia="Times New Roman" w:hAnsi="Times New Roman" w:cs="Times New Roman"/>
                <w:b/>
                <w:caps/>
                <w:sz w:val="24"/>
                <w:szCs w:val="24"/>
              </w:rPr>
            </w:pPr>
          </w:p>
          <w:p w:rsidR="00EA39F3" w:rsidRPr="0037504F" w:rsidRDefault="00041BD4" w:rsidP="005610D3">
            <w:pPr>
              <w:tabs>
                <w:tab w:val="left" w:pos="1260"/>
              </w:tabs>
              <w:spacing w:after="0"/>
              <w:jc w:val="center"/>
              <w:outlineLvl w:val="2"/>
              <w:rPr>
                <w:rFonts w:ascii="Times New Roman" w:eastAsia="Times New Roman" w:hAnsi="Times New Roman" w:cs="Times New Roman"/>
                <w:b/>
                <w:caps/>
                <w:sz w:val="24"/>
                <w:szCs w:val="24"/>
              </w:rPr>
            </w:pPr>
            <w:r w:rsidRPr="0037504F">
              <w:rPr>
                <w:rFonts w:ascii="Times New Roman" w:eastAsia="Times New Roman" w:hAnsi="Times New Roman" w:cs="Times New Roman"/>
                <w:b/>
                <w:sz w:val="24"/>
                <w:szCs w:val="24"/>
                <w:lang w:val="en-GB"/>
              </w:rPr>
              <w:t>ADVANCED REFRIGERATION</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39F3" w:rsidRPr="0037504F" w:rsidRDefault="00041BD4" w:rsidP="00041BD4">
            <w:pPr>
              <w:pStyle w:val="Title"/>
              <w:spacing w:before="0" w:after="0"/>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3</w:t>
            </w:r>
            <w:r w:rsidR="00EA39F3" w:rsidRPr="0037504F">
              <w:rPr>
                <w:rFonts w:ascii="Times New Roman" w:eastAsia="Times New Roman" w:hAnsi="Times New Roman" w:cs="Times New Roman"/>
                <w:sz w:val="24"/>
                <w:szCs w:val="24"/>
              </w:rPr>
              <w:t>-</w:t>
            </w:r>
            <w:r w:rsidRPr="0037504F">
              <w:rPr>
                <w:rFonts w:ascii="Times New Roman" w:eastAsia="Times New Roman" w:hAnsi="Times New Roman" w:cs="Times New Roman"/>
                <w:sz w:val="24"/>
                <w:szCs w:val="24"/>
              </w:rPr>
              <w:t>0</w:t>
            </w:r>
            <w:r w:rsidR="00EA39F3" w:rsidRPr="0037504F">
              <w:rPr>
                <w:rFonts w:ascii="Times New Roman" w:eastAsia="Times New Roman" w:hAnsi="Times New Roman" w:cs="Times New Roman"/>
                <w:sz w:val="24"/>
                <w:szCs w:val="24"/>
              </w:rPr>
              <w:t>-0-3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39F3" w:rsidRPr="0037504F" w:rsidRDefault="00EA39F3" w:rsidP="005610D3">
            <w:pPr>
              <w:pStyle w:val="Title"/>
              <w:spacing w:before="0" w:after="0" w:line="240" w:lineRule="auto"/>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2015</w:t>
            </w:r>
          </w:p>
        </w:tc>
      </w:tr>
      <w:tr w:rsidR="00EA39F3" w:rsidRPr="0037504F"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A39F3" w:rsidRPr="0037504F" w:rsidRDefault="00EA39F3" w:rsidP="005610D3">
            <w:pPr>
              <w:pStyle w:val="Title"/>
              <w:spacing w:before="0" w:after="0" w:line="360" w:lineRule="auto"/>
              <w:jc w:val="both"/>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COURSE OBJECTIVES:</w:t>
            </w:r>
          </w:p>
          <w:p w:rsidR="00041BD4" w:rsidRPr="0037504F" w:rsidRDefault="00041BD4" w:rsidP="00041BD4">
            <w:pPr>
              <w:pStyle w:val="Default"/>
              <w:spacing w:line="360" w:lineRule="auto"/>
              <w:jc w:val="both"/>
            </w:pPr>
            <w:r w:rsidRPr="0037504F">
              <w:t>To impart knowledge on various types refrigeration systems, effect of operating conditions, refrigerants used and its designation.</w:t>
            </w:r>
          </w:p>
          <w:p w:rsidR="00F41D4F" w:rsidRPr="0037504F" w:rsidRDefault="00F41D4F" w:rsidP="00041BD4">
            <w:pPr>
              <w:keepNext w:val="0"/>
              <w:suppressAutoHyphens w:val="0"/>
              <w:autoSpaceDE w:val="0"/>
              <w:autoSpaceDN w:val="0"/>
              <w:adjustRightInd w:val="0"/>
              <w:spacing w:after="0"/>
              <w:ind w:left="1080"/>
              <w:jc w:val="both"/>
              <w:rPr>
                <w:rFonts w:ascii="Times New Roman" w:hAnsi="Times New Roman" w:cs="Times New Roman"/>
                <w:sz w:val="24"/>
                <w:szCs w:val="24"/>
              </w:rPr>
            </w:pPr>
          </w:p>
          <w:p w:rsidR="00EA39F3" w:rsidRPr="0037504F" w:rsidRDefault="00EA39F3" w:rsidP="005610D3">
            <w:pPr>
              <w:spacing w:after="0" w:line="360" w:lineRule="auto"/>
              <w:jc w:val="both"/>
              <w:rPr>
                <w:rFonts w:ascii="Times New Roman" w:hAnsi="Times New Roman" w:cs="Times New Roman"/>
                <w:b/>
                <w:bCs/>
                <w:color w:val="auto"/>
                <w:sz w:val="24"/>
                <w:szCs w:val="24"/>
              </w:rPr>
            </w:pPr>
            <w:r w:rsidRPr="0037504F">
              <w:rPr>
                <w:rFonts w:ascii="Times New Roman" w:hAnsi="Times New Roman" w:cs="Times New Roman"/>
                <w:b/>
                <w:bCs/>
                <w:color w:val="auto"/>
                <w:sz w:val="24"/>
                <w:szCs w:val="24"/>
              </w:rPr>
              <w:t>COURSE OUTCOMES:</w:t>
            </w:r>
          </w:p>
          <w:p w:rsidR="00041BD4" w:rsidRPr="0037504F" w:rsidRDefault="00041BD4" w:rsidP="00041BD4">
            <w:pPr>
              <w:pStyle w:val="Default"/>
              <w:spacing w:line="360" w:lineRule="auto"/>
              <w:jc w:val="both"/>
            </w:pPr>
            <w:r w:rsidRPr="0037504F">
              <w:t>By undergoing the course, one will be able to understand the working and performance of various refrigeration systems and its components under different operating conditions, types of refrigerants used, their selection criteria and nomenclature.</w:t>
            </w:r>
          </w:p>
          <w:p w:rsidR="00EA39F3" w:rsidRPr="0037504F" w:rsidRDefault="00041BD4" w:rsidP="00041BD4">
            <w:pPr>
              <w:pStyle w:val="Default"/>
              <w:spacing w:line="360" w:lineRule="auto"/>
              <w:jc w:val="both"/>
            </w:pPr>
            <w:r w:rsidRPr="0037504F">
              <w:t xml:space="preserve"> Students </w:t>
            </w:r>
          </w:p>
        </w:tc>
      </w:tr>
      <w:tr w:rsidR="00EA39F3" w:rsidRPr="0037504F" w:rsidTr="005610D3">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A39F3" w:rsidRPr="0037504F" w:rsidRDefault="00EA39F3" w:rsidP="005610D3">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A39F3" w:rsidRPr="0037504F" w:rsidRDefault="00EA39F3" w:rsidP="005610D3">
            <w:pPr>
              <w:pStyle w:val="Title"/>
              <w:spacing w:before="0" w:after="0" w:line="360" w:lineRule="auto"/>
              <w:rPr>
                <w:rFonts w:ascii="Times New Roman" w:hAnsi="Times New Roman" w:cs="Times New Roman"/>
                <w:sz w:val="24"/>
                <w:szCs w:val="24"/>
              </w:rPr>
            </w:pPr>
            <w:r w:rsidRPr="0037504F">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A39F3" w:rsidRPr="0037504F" w:rsidRDefault="00EA39F3" w:rsidP="005610D3">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HRS</w:t>
            </w:r>
          </w:p>
        </w:tc>
      </w:tr>
      <w:tr w:rsidR="00EA39F3" w:rsidRPr="0037504F" w:rsidTr="005610D3">
        <w:trPr>
          <w:trHeight w:val="575"/>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A39F3" w:rsidRPr="0037504F" w:rsidRDefault="00EA39F3" w:rsidP="005610D3">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41BD4" w:rsidRPr="0037504F" w:rsidRDefault="00041BD4" w:rsidP="00041BD4">
            <w:pPr>
              <w:autoSpaceDE w:val="0"/>
              <w:autoSpaceDN w:val="0"/>
              <w:adjustRightInd w:val="0"/>
              <w:spacing w:after="0" w:line="300" w:lineRule="auto"/>
              <w:rPr>
                <w:rFonts w:ascii="Times New Roman" w:hAnsi="Times New Roman" w:cs="Times New Roman"/>
                <w:bCs/>
                <w:sz w:val="24"/>
                <w:szCs w:val="24"/>
                <w:lang w:eastAsia="ar-SA"/>
              </w:rPr>
            </w:pPr>
            <w:r w:rsidRPr="0037504F">
              <w:rPr>
                <w:rFonts w:ascii="Times New Roman" w:hAnsi="Times New Roman" w:cs="Times New Roman"/>
                <w:bCs/>
                <w:sz w:val="24"/>
                <w:szCs w:val="24"/>
                <w:lang w:eastAsia="ar-SA"/>
              </w:rPr>
              <w:t xml:space="preserve">Recapitulation of thermodynamics - Different methods of refrigeration - Multi pressure systems -Flash gas removal - Multi evaporator systems - Compound refrigeration systems - Multi evaporator and multi compressor systems - Low temperature refrigeration - Cascade systems. </w:t>
            </w:r>
          </w:p>
          <w:p w:rsidR="00EA39F3" w:rsidRPr="0037504F" w:rsidRDefault="00EA39F3" w:rsidP="00041BD4">
            <w:pPr>
              <w:autoSpaceDE w:val="0"/>
              <w:autoSpaceDN w:val="0"/>
              <w:adjustRightInd w:val="0"/>
              <w:spacing w:after="0"/>
              <w:jc w:val="both"/>
              <w:rPr>
                <w:rFonts w:ascii="Times New Roman" w:eastAsia="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A39F3" w:rsidRPr="0037504F" w:rsidRDefault="00EA39F3" w:rsidP="005610D3">
            <w:pPr>
              <w:spacing w:line="240" w:lineRule="auto"/>
              <w:jc w:val="center"/>
              <w:rPr>
                <w:rFonts w:ascii="Times New Roman" w:hAnsi="Times New Roman" w:cs="Times New Roman"/>
                <w:sz w:val="24"/>
                <w:szCs w:val="24"/>
              </w:rPr>
            </w:pPr>
          </w:p>
          <w:p w:rsidR="00EA39F3" w:rsidRPr="0037504F" w:rsidRDefault="00EA39F3" w:rsidP="005610D3">
            <w:pPr>
              <w:spacing w:line="240" w:lineRule="auto"/>
              <w:jc w:val="center"/>
              <w:rPr>
                <w:rFonts w:ascii="Times New Roman" w:hAnsi="Times New Roman" w:cs="Times New Roman"/>
                <w:sz w:val="24"/>
                <w:szCs w:val="24"/>
              </w:rPr>
            </w:pPr>
            <w:r w:rsidRPr="0037504F">
              <w:rPr>
                <w:rFonts w:ascii="Times New Roman" w:eastAsia="Times New Roman" w:hAnsi="Times New Roman" w:cs="Times New Roman"/>
                <w:sz w:val="24"/>
                <w:szCs w:val="24"/>
              </w:rPr>
              <w:t>9</w:t>
            </w:r>
          </w:p>
        </w:tc>
      </w:tr>
      <w:tr w:rsidR="00EA39F3" w:rsidRPr="0037504F" w:rsidTr="005610D3">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39F3" w:rsidRPr="0037504F" w:rsidRDefault="00EA39F3" w:rsidP="005610D3">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 xml:space="preserve">INTERNAL TEST </w:t>
            </w:r>
            <w:r w:rsidRPr="0037504F">
              <w:rPr>
                <w:rFonts w:ascii="Times New Roman" w:eastAsia="Times New Roman" w:hAnsi="Times New Roman" w:cs="Times New Roman"/>
                <w:b/>
                <w:sz w:val="24"/>
                <w:szCs w:val="24"/>
                <w:shd w:val="clear" w:color="auto" w:fill="F2F2F2" w:themeFill="background1" w:themeFillShade="F2"/>
              </w:rPr>
              <w:t>1 (Module 1)</w:t>
            </w:r>
          </w:p>
        </w:tc>
      </w:tr>
      <w:tr w:rsidR="00EA39F3" w:rsidRPr="0037504F" w:rsidTr="005610D3">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A39F3" w:rsidRPr="0037504F" w:rsidRDefault="00EA39F3" w:rsidP="005610D3">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41BD4" w:rsidRPr="0037504F" w:rsidRDefault="00041BD4" w:rsidP="00041BD4">
            <w:pPr>
              <w:autoSpaceDE w:val="0"/>
              <w:autoSpaceDN w:val="0"/>
              <w:adjustRightInd w:val="0"/>
              <w:spacing w:after="0" w:line="300" w:lineRule="auto"/>
              <w:rPr>
                <w:rFonts w:ascii="Times New Roman" w:hAnsi="Times New Roman" w:cs="Times New Roman"/>
                <w:bCs/>
                <w:sz w:val="24"/>
                <w:szCs w:val="24"/>
                <w:lang w:eastAsia="ar-SA"/>
              </w:rPr>
            </w:pPr>
            <w:r w:rsidRPr="0037504F">
              <w:rPr>
                <w:rFonts w:ascii="Times New Roman" w:hAnsi="Times New Roman" w:cs="Times New Roman"/>
                <w:bCs/>
                <w:sz w:val="24"/>
                <w:szCs w:val="24"/>
                <w:lang w:eastAsia="ar-SA"/>
              </w:rPr>
              <w:t>Thermal compression against mechanical compression - Vapour absorption refrigeration systems - Maximum COP - Common refrigerant absorbent systems - Modification to simple vapour absorption systems - Using liquid-liquid heat exchanger - Using analyzer - Actual vapour absorption systems - and its representation on enthalpy composition diagram - Absorption system calculations - Lithium bromide water systems.</w:t>
            </w:r>
          </w:p>
          <w:p w:rsidR="00EA39F3" w:rsidRPr="0037504F" w:rsidRDefault="00EA39F3" w:rsidP="007B1C26">
            <w:pPr>
              <w:autoSpaceDE w:val="0"/>
              <w:autoSpaceDN w:val="0"/>
              <w:adjustRightInd w:val="0"/>
              <w:spacing w:after="0"/>
              <w:jc w:val="both"/>
              <w:rPr>
                <w:rFonts w:ascii="Times New Roman" w:hAnsi="Times New Roman" w:cs="Times New Roman"/>
                <w:bCs/>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A39F3" w:rsidRPr="0037504F" w:rsidRDefault="00EA39F3" w:rsidP="005610D3">
            <w:pPr>
              <w:spacing w:line="240" w:lineRule="auto"/>
              <w:jc w:val="center"/>
              <w:rPr>
                <w:rFonts w:ascii="Times New Roman" w:hAnsi="Times New Roman" w:cs="Times New Roman"/>
                <w:sz w:val="24"/>
                <w:szCs w:val="24"/>
              </w:rPr>
            </w:pPr>
            <w:r w:rsidRPr="0037504F">
              <w:rPr>
                <w:rFonts w:ascii="Times New Roman" w:hAnsi="Times New Roman" w:cs="Times New Roman"/>
                <w:sz w:val="24"/>
                <w:szCs w:val="24"/>
              </w:rPr>
              <w:t>9</w:t>
            </w:r>
          </w:p>
        </w:tc>
      </w:tr>
      <w:tr w:rsidR="00EA39F3" w:rsidRPr="0037504F"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39F3" w:rsidRPr="0037504F" w:rsidRDefault="00EA39F3" w:rsidP="005610D3">
            <w:pPr>
              <w:spacing w:after="0" w:line="36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 xml:space="preserve">INTERNAL TEST 2 </w:t>
            </w:r>
            <w:r w:rsidRPr="0037504F">
              <w:rPr>
                <w:rFonts w:ascii="Times New Roman" w:eastAsia="Times New Roman" w:hAnsi="Times New Roman" w:cs="Times New Roman"/>
                <w:b/>
                <w:sz w:val="24"/>
                <w:szCs w:val="24"/>
                <w:shd w:val="clear" w:color="auto" w:fill="F2F2F2" w:themeFill="background1" w:themeFillShade="F2"/>
              </w:rPr>
              <w:t>(Module 2)</w:t>
            </w:r>
          </w:p>
        </w:tc>
      </w:tr>
      <w:tr w:rsidR="00EA39F3" w:rsidRPr="0037504F" w:rsidTr="005610D3">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A39F3" w:rsidRPr="0037504F" w:rsidRDefault="00EA39F3" w:rsidP="005610D3">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A39F3" w:rsidRPr="0037504F" w:rsidRDefault="00041BD4" w:rsidP="0037504F">
            <w:pPr>
              <w:autoSpaceDE w:val="0"/>
              <w:autoSpaceDN w:val="0"/>
              <w:adjustRightInd w:val="0"/>
              <w:spacing w:after="0" w:line="300" w:lineRule="auto"/>
              <w:rPr>
                <w:rFonts w:ascii="Times New Roman" w:hAnsi="Times New Roman" w:cs="Times New Roman"/>
                <w:sz w:val="24"/>
                <w:szCs w:val="24"/>
              </w:rPr>
            </w:pPr>
            <w:r w:rsidRPr="0037504F">
              <w:rPr>
                <w:rFonts w:ascii="Times New Roman" w:hAnsi="Times New Roman" w:cs="Times New Roman"/>
                <w:bCs/>
                <w:sz w:val="24"/>
                <w:szCs w:val="24"/>
                <w:lang w:eastAsia="ar-SA"/>
              </w:rPr>
              <w:t>Vapour compression systems - Limitations of reversed Carnot cycle with vapour as refrigerant -Vapour compression cycle - Enthalpy pressure diagrams - Ewing’s construction - Suction cycle for maximum COP - Standard rating cycle and effect of operating conditions - Effect of evaporator pressure - Condenser pressure-suction vapour superheat - Liquid sub cooling -using liquid vapour regenerative heat exchanger - Actual vapour compression system - Complete vapour compression system.</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A39F3" w:rsidRPr="0037504F" w:rsidRDefault="00EA39F3" w:rsidP="005610D3">
            <w:pPr>
              <w:spacing w:line="240" w:lineRule="auto"/>
              <w:jc w:val="center"/>
              <w:rPr>
                <w:rFonts w:ascii="Times New Roman" w:hAnsi="Times New Roman" w:cs="Times New Roman"/>
                <w:sz w:val="24"/>
                <w:szCs w:val="24"/>
              </w:rPr>
            </w:pPr>
            <w:r w:rsidRPr="0037504F">
              <w:rPr>
                <w:rFonts w:ascii="Times New Roman" w:eastAsia="Times New Roman" w:hAnsi="Times New Roman" w:cs="Times New Roman"/>
                <w:sz w:val="24"/>
                <w:szCs w:val="24"/>
              </w:rPr>
              <w:t>10</w:t>
            </w:r>
          </w:p>
        </w:tc>
      </w:tr>
      <w:tr w:rsidR="00EA39F3" w:rsidRPr="0037504F" w:rsidTr="005610D3">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A39F3" w:rsidRPr="0037504F" w:rsidRDefault="00EA39F3" w:rsidP="005610D3">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A39F3" w:rsidRPr="0037504F" w:rsidRDefault="00041BD4" w:rsidP="00041BD4">
            <w:pPr>
              <w:autoSpaceDE w:val="0"/>
              <w:autoSpaceDN w:val="0"/>
              <w:adjustRightInd w:val="0"/>
              <w:spacing w:after="0" w:line="300" w:lineRule="auto"/>
              <w:rPr>
                <w:rFonts w:ascii="Times New Roman" w:hAnsi="Times New Roman" w:cs="Times New Roman"/>
                <w:bCs/>
                <w:sz w:val="24"/>
                <w:szCs w:val="24"/>
                <w:lang w:eastAsia="ar-SA"/>
              </w:rPr>
            </w:pPr>
            <w:r w:rsidRPr="0037504F">
              <w:rPr>
                <w:rFonts w:ascii="Times New Roman" w:hAnsi="Times New Roman" w:cs="Times New Roman"/>
                <w:bCs/>
                <w:sz w:val="24"/>
                <w:szCs w:val="24"/>
                <w:lang w:eastAsia="ar-SA"/>
              </w:rPr>
              <w:t>Refrigerants - Classification-designation of refrigerants - selection criterion - Thermodynamic requirements - Chemical-physical requirements - Secondary refrigerants - Lubrication in refrigeration system - Non conventional refrigeration systems – Thermo electric - Pulse tube -Vortex tube refrigeration systems - Ejector compression systems - Air refrigeration systems.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A39F3" w:rsidRPr="0037504F" w:rsidRDefault="00EA39F3" w:rsidP="005610D3">
            <w:pPr>
              <w:spacing w:line="240" w:lineRule="auto"/>
              <w:jc w:val="center"/>
              <w:rPr>
                <w:rFonts w:ascii="Times New Roman" w:hAnsi="Times New Roman" w:cs="Times New Roman"/>
                <w:sz w:val="24"/>
                <w:szCs w:val="24"/>
              </w:rPr>
            </w:pPr>
            <w:r w:rsidRPr="0037504F">
              <w:rPr>
                <w:rFonts w:ascii="Times New Roman" w:eastAsia="Times New Roman" w:hAnsi="Times New Roman" w:cs="Times New Roman"/>
                <w:sz w:val="24"/>
                <w:szCs w:val="24"/>
              </w:rPr>
              <w:t>8</w:t>
            </w:r>
          </w:p>
        </w:tc>
      </w:tr>
      <w:tr w:rsidR="00EA39F3" w:rsidRPr="0037504F"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39F3" w:rsidRPr="0037504F" w:rsidRDefault="00EA39F3" w:rsidP="005610D3">
            <w:pPr>
              <w:spacing w:after="0" w:line="36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 xml:space="preserve">END SEMESTER </w:t>
            </w:r>
            <w:r w:rsidRPr="0037504F">
              <w:rPr>
                <w:rFonts w:ascii="Times New Roman" w:eastAsia="Times New Roman" w:hAnsi="Times New Roman" w:cs="Times New Roman"/>
                <w:b/>
                <w:sz w:val="24"/>
                <w:szCs w:val="24"/>
                <w:shd w:val="clear" w:color="auto" w:fill="FFFFFF" w:themeFill="background1"/>
              </w:rPr>
              <w:t xml:space="preserve">EXAM </w:t>
            </w:r>
            <w:r w:rsidRPr="0037504F">
              <w:rPr>
                <w:rFonts w:ascii="Times New Roman" w:eastAsia="Times New Roman" w:hAnsi="Times New Roman" w:cs="Times New Roman"/>
                <w:b/>
                <w:sz w:val="24"/>
                <w:szCs w:val="24"/>
                <w:shd w:val="clear" w:color="auto" w:fill="F2F2F2" w:themeFill="background1" w:themeFillShade="F2"/>
              </w:rPr>
              <w:t>(ALL Modules</w:t>
            </w:r>
            <w:r w:rsidRPr="0037504F">
              <w:rPr>
                <w:rFonts w:ascii="Times New Roman" w:eastAsia="Times New Roman" w:hAnsi="Times New Roman" w:cs="Times New Roman"/>
                <w:b/>
                <w:sz w:val="24"/>
                <w:szCs w:val="24"/>
                <w:shd w:val="clear" w:color="auto" w:fill="FFFFFF" w:themeFill="background1"/>
              </w:rPr>
              <w:t>)</w:t>
            </w:r>
          </w:p>
        </w:tc>
      </w:tr>
      <w:tr w:rsidR="00EA39F3" w:rsidRPr="0037504F"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A39F3" w:rsidRPr="0037504F" w:rsidRDefault="00EA39F3" w:rsidP="005610D3">
            <w:pPr>
              <w:spacing w:after="0" w:line="240" w:lineRule="auto"/>
              <w:rPr>
                <w:rFonts w:ascii="Times New Roman" w:eastAsia="Times New Roman" w:hAnsi="Times New Roman" w:cs="Times New Roman"/>
                <w:b/>
                <w:sz w:val="24"/>
                <w:szCs w:val="24"/>
              </w:rPr>
            </w:pPr>
          </w:p>
          <w:p w:rsidR="00EA39F3" w:rsidRPr="0037504F" w:rsidRDefault="00EA39F3" w:rsidP="005610D3">
            <w:pPr>
              <w:spacing w:after="0" w:line="240" w:lineRule="auto"/>
              <w:rPr>
                <w:rFonts w:ascii="Times New Roman" w:eastAsia="Times New Roman" w:hAnsi="Times New Roman" w:cs="Times New Roman"/>
                <w:b/>
                <w:sz w:val="24"/>
                <w:szCs w:val="24"/>
              </w:rPr>
            </w:pPr>
            <w:r w:rsidRPr="0037504F">
              <w:rPr>
                <w:rFonts w:ascii="Times New Roman" w:eastAsia="Times New Roman" w:hAnsi="Times New Roman" w:cs="Times New Roman"/>
                <w:b/>
                <w:sz w:val="24"/>
                <w:szCs w:val="24"/>
              </w:rPr>
              <w:t>REFERENCES:</w:t>
            </w:r>
          </w:p>
          <w:p w:rsidR="00EA39F3" w:rsidRPr="0037504F" w:rsidRDefault="00EA39F3" w:rsidP="005610D3">
            <w:pPr>
              <w:spacing w:after="0" w:line="240" w:lineRule="auto"/>
              <w:rPr>
                <w:rFonts w:ascii="Times New Roman" w:eastAsia="Times New Roman" w:hAnsi="Times New Roman" w:cs="Times New Roman"/>
                <w:b/>
                <w:sz w:val="24"/>
                <w:szCs w:val="24"/>
              </w:rPr>
            </w:pPr>
          </w:p>
          <w:p w:rsidR="00041BD4" w:rsidRPr="0037504F" w:rsidRDefault="00041BD4" w:rsidP="00DB54C3">
            <w:pPr>
              <w:pStyle w:val="ListParagraph"/>
              <w:keepNext w:val="0"/>
              <w:numPr>
                <w:ilvl w:val="0"/>
                <w:numId w:val="11"/>
              </w:numPr>
              <w:suppressAutoHyphens w:val="0"/>
              <w:autoSpaceDE w:val="0"/>
              <w:autoSpaceDN w:val="0"/>
              <w:adjustRightInd w:val="0"/>
              <w:spacing w:before="120" w:after="120" w:line="240" w:lineRule="auto"/>
              <w:contextualSpacing w:val="0"/>
              <w:rPr>
                <w:rFonts w:ascii="Times New Roman" w:hAnsi="Times New Roman" w:cs="Times New Roman"/>
                <w:bCs/>
                <w:sz w:val="24"/>
                <w:szCs w:val="24"/>
                <w:lang w:eastAsia="ar-SA"/>
              </w:rPr>
            </w:pPr>
            <w:r w:rsidRPr="0037504F">
              <w:rPr>
                <w:rFonts w:ascii="Times New Roman" w:hAnsi="Times New Roman" w:cs="Times New Roman"/>
                <w:bCs/>
                <w:sz w:val="24"/>
                <w:szCs w:val="24"/>
                <w:lang w:eastAsia="ar-SA"/>
              </w:rPr>
              <w:t xml:space="preserve">C.P. Arora, </w:t>
            </w:r>
            <w:r w:rsidRPr="0037504F">
              <w:rPr>
                <w:rFonts w:ascii="Times New Roman" w:hAnsi="Times New Roman" w:cs="Times New Roman"/>
                <w:bCs/>
                <w:iCs/>
                <w:sz w:val="24"/>
                <w:szCs w:val="24"/>
                <w:lang w:eastAsia="ar-SA"/>
              </w:rPr>
              <w:t xml:space="preserve">Refrigeration and Air conditioning, </w:t>
            </w:r>
            <w:r w:rsidRPr="0037504F">
              <w:rPr>
                <w:rFonts w:ascii="Times New Roman" w:hAnsi="Times New Roman" w:cs="Times New Roman"/>
                <w:bCs/>
                <w:sz w:val="24"/>
                <w:szCs w:val="24"/>
                <w:lang w:eastAsia="ar-SA"/>
              </w:rPr>
              <w:t>Tata Mc Graw Hill, 2000.</w:t>
            </w:r>
          </w:p>
          <w:p w:rsidR="00041BD4" w:rsidRPr="0037504F" w:rsidRDefault="00041BD4" w:rsidP="00DB54C3">
            <w:pPr>
              <w:pStyle w:val="ListParagraph"/>
              <w:keepNext w:val="0"/>
              <w:numPr>
                <w:ilvl w:val="0"/>
                <w:numId w:val="11"/>
              </w:numPr>
              <w:suppressAutoHyphens w:val="0"/>
              <w:autoSpaceDE w:val="0"/>
              <w:autoSpaceDN w:val="0"/>
              <w:adjustRightInd w:val="0"/>
              <w:spacing w:before="120" w:after="120" w:line="240" w:lineRule="auto"/>
              <w:contextualSpacing w:val="0"/>
              <w:rPr>
                <w:rFonts w:ascii="Times New Roman" w:hAnsi="Times New Roman" w:cs="Times New Roman"/>
                <w:bCs/>
                <w:sz w:val="24"/>
                <w:szCs w:val="24"/>
                <w:lang w:eastAsia="ar-SA"/>
              </w:rPr>
            </w:pPr>
            <w:r w:rsidRPr="0037504F">
              <w:rPr>
                <w:rFonts w:ascii="Times New Roman" w:hAnsi="Times New Roman" w:cs="Times New Roman"/>
                <w:bCs/>
                <w:sz w:val="24"/>
                <w:szCs w:val="24"/>
                <w:lang w:eastAsia="ar-SA"/>
              </w:rPr>
              <w:t xml:space="preserve">Wilbert F. Stoecker, </w:t>
            </w:r>
            <w:r w:rsidRPr="0037504F">
              <w:rPr>
                <w:rFonts w:ascii="Times New Roman" w:hAnsi="Times New Roman" w:cs="Times New Roman"/>
                <w:bCs/>
                <w:iCs/>
                <w:sz w:val="24"/>
                <w:szCs w:val="24"/>
                <w:lang w:eastAsia="ar-SA"/>
              </w:rPr>
              <w:t xml:space="preserve">Refrigeration and Air conditioning, </w:t>
            </w:r>
            <w:r w:rsidRPr="0037504F">
              <w:rPr>
                <w:rFonts w:ascii="Times New Roman" w:hAnsi="Times New Roman" w:cs="Times New Roman"/>
                <w:bCs/>
                <w:sz w:val="24"/>
                <w:szCs w:val="24"/>
                <w:lang w:eastAsia="ar-SA"/>
              </w:rPr>
              <w:t xml:space="preserve">Mc Graw Hill, Inc 1982. </w:t>
            </w:r>
          </w:p>
          <w:p w:rsidR="00041BD4" w:rsidRPr="0037504F" w:rsidRDefault="00041BD4" w:rsidP="00DB54C3">
            <w:pPr>
              <w:pStyle w:val="ListParagraph"/>
              <w:keepNext w:val="0"/>
              <w:numPr>
                <w:ilvl w:val="0"/>
                <w:numId w:val="11"/>
              </w:numPr>
              <w:suppressAutoHyphens w:val="0"/>
              <w:autoSpaceDE w:val="0"/>
              <w:autoSpaceDN w:val="0"/>
              <w:adjustRightInd w:val="0"/>
              <w:spacing w:before="120" w:after="120" w:line="240" w:lineRule="auto"/>
              <w:contextualSpacing w:val="0"/>
              <w:rPr>
                <w:rFonts w:ascii="Times New Roman" w:hAnsi="Times New Roman" w:cs="Times New Roman"/>
                <w:bCs/>
                <w:sz w:val="24"/>
                <w:szCs w:val="24"/>
                <w:lang w:eastAsia="ar-SA"/>
              </w:rPr>
            </w:pPr>
            <w:r w:rsidRPr="0037504F">
              <w:rPr>
                <w:rFonts w:ascii="Times New Roman" w:hAnsi="Times New Roman" w:cs="Times New Roman"/>
                <w:bCs/>
                <w:sz w:val="24"/>
                <w:szCs w:val="24"/>
                <w:lang w:eastAsia="ar-SA"/>
              </w:rPr>
              <w:t xml:space="preserve">Roy. J Dossat, </w:t>
            </w:r>
            <w:r w:rsidRPr="0037504F">
              <w:rPr>
                <w:rFonts w:ascii="Times New Roman" w:hAnsi="Times New Roman" w:cs="Times New Roman"/>
                <w:bCs/>
                <w:iCs/>
                <w:sz w:val="24"/>
                <w:szCs w:val="24"/>
                <w:lang w:eastAsia="ar-SA"/>
              </w:rPr>
              <w:t>Refrigeration and Air conditioning, Pearson</w:t>
            </w:r>
          </w:p>
          <w:p w:rsidR="00041BD4" w:rsidRPr="0037504F" w:rsidRDefault="00041BD4" w:rsidP="00DB54C3">
            <w:pPr>
              <w:pStyle w:val="ListParagraph"/>
              <w:keepNext w:val="0"/>
              <w:numPr>
                <w:ilvl w:val="0"/>
                <w:numId w:val="11"/>
              </w:numPr>
              <w:suppressAutoHyphens w:val="0"/>
              <w:autoSpaceDE w:val="0"/>
              <w:autoSpaceDN w:val="0"/>
              <w:adjustRightInd w:val="0"/>
              <w:spacing w:before="120" w:after="120" w:line="240" w:lineRule="auto"/>
              <w:contextualSpacing w:val="0"/>
              <w:rPr>
                <w:rFonts w:ascii="Times New Roman" w:hAnsi="Times New Roman" w:cs="Times New Roman"/>
                <w:bCs/>
                <w:sz w:val="24"/>
                <w:szCs w:val="24"/>
                <w:lang w:eastAsia="ar-SA"/>
              </w:rPr>
            </w:pPr>
            <w:r w:rsidRPr="0037504F">
              <w:rPr>
                <w:rFonts w:ascii="Times New Roman" w:hAnsi="Times New Roman" w:cs="Times New Roman"/>
                <w:bCs/>
                <w:sz w:val="24"/>
                <w:szCs w:val="24"/>
                <w:lang w:eastAsia="ar-SA"/>
              </w:rPr>
              <w:t xml:space="preserve">P.N Anantha Narayanan, </w:t>
            </w:r>
            <w:r w:rsidRPr="0037504F">
              <w:rPr>
                <w:rFonts w:ascii="Times New Roman" w:hAnsi="Times New Roman" w:cs="Times New Roman"/>
                <w:bCs/>
                <w:iCs/>
                <w:sz w:val="24"/>
                <w:szCs w:val="24"/>
                <w:lang w:eastAsia="ar-SA"/>
              </w:rPr>
              <w:t xml:space="preserve">Basic Refrigeration &amp; Air-conditioning, </w:t>
            </w:r>
            <w:r w:rsidRPr="0037504F">
              <w:rPr>
                <w:rFonts w:ascii="Times New Roman" w:hAnsi="Times New Roman" w:cs="Times New Roman"/>
                <w:bCs/>
                <w:sz w:val="24"/>
                <w:szCs w:val="24"/>
                <w:lang w:eastAsia="ar-SA"/>
              </w:rPr>
              <w:t>T M H 1996.</w:t>
            </w:r>
          </w:p>
          <w:p w:rsidR="00041BD4" w:rsidRPr="0037504F" w:rsidRDefault="00041BD4" w:rsidP="00DB54C3">
            <w:pPr>
              <w:pStyle w:val="ListParagraph"/>
              <w:keepNext w:val="0"/>
              <w:numPr>
                <w:ilvl w:val="0"/>
                <w:numId w:val="11"/>
              </w:numPr>
              <w:suppressAutoHyphens w:val="0"/>
              <w:autoSpaceDE w:val="0"/>
              <w:autoSpaceDN w:val="0"/>
              <w:adjustRightInd w:val="0"/>
              <w:spacing w:before="120" w:after="120" w:line="240" w:lineRule="auto"/>
              <w:contextualSpacing w:val="0"/>
              <w:rPr>
                <w:rFonts w:ascii="Times New Roman" w:hAnsi="Times New Roman" w:cs="Times New Roman"/>
                <w:bCs/>
                <w:sz w:val="24"/>
                <w:szCs w:val="24"/>
                <w:lang w:eastAsia="ar-SA"/>
              </w:rPr>
            </w:pPr>
            <w:r w:rsidRPr="0037504F">
              <w:rPr>
                <w:rFonts w:ascii="Times New Roman" w:hAnsi="Times New Roman" w:cs="Times New Roman"/>
                <w:bCs/>
                <w:sz w:val="24"/>
                <w:szCs w:val="24"/>
                <w:lang w:eastAsia="ar-SA"/>
              </w:rPr>
              <w:t xml:space="preserve">Manohar Prasad, </w:t>
            </w:r>
            <w:r w:rsidRPr="0037504F">
              <w:rPr>
                <w:rFonts w:ascii="Times New Roman" w:hAnsi="Times New Roman" w:cs="Times New Roman"/>
                <w:bCs/>
                <w:iCs/>
                <w:sz w:val="24"/>
                <w:szCs w:val="24"/>
                <w:lang w:eastAsia="ar-SA"/>
              </w:rPr>
              <w:t xml:space="preserve">Refrigeration and Air conditioning, </w:t>
            </w:r>
            <w:r w:rsidRPr="0037504F">
              <w:rPr>
                <w:rFonts w:ascii="Times New Roman" w:hAnsi="Times New Roman" w:cs="Times New Roman"/>
                <w:bCs/>
                <w:sz w:val="24"/>
                <w:szCs w:val="24"/>
                <w:lang w:eastAsia="ar-SA"/>
              </w:rPr>
              <w:t xml:space="preserve">New Age 1999. </w:t>
            </w:r>
          </w:p>
          <w:p w:rsidR="00EA39F3" w:rsidRPr="0037504F" w:rsidRDefault="00041BD4" w:rsidP="00DB54C3">
            <w:pPr>
              <w:pStyle w:val="ListParagraph"/>
              <w:keepNext w:val="0"/>
              <w:numPr>
                <w:ilvl w:val="0"/>
                <w:numId w:val="11"/>
              </w:numPr>
              <w:suppressAutoHyphens w:val="0"/>
              <w:autoSpaceDE w:val="0"/>
              <w:autoSpaceDN w:val="0"/>
              <w:adjustRightInd w:val="0"/>
              <w:spacing w:before="120" w:after="120" w:line="240" w:lineRule="auto"/>
              <w:contextualSpacing w:val="0"/>
              <w:rPr>
                <w:rFonts w:ascii="Times New Roman" w:hAnsi="Times New Roman" w:cs="Times New Roman"/>
                <w:bCs/>
                <w:sz w:val="24"/>
                <w:szCs w:val="24"/>
                <w:lang w:eastAsia="ar-SA"/>
              </w:rPr>
            </w:pPr>
            <w:r w:rsidRPr="0037504F">
              <w:rPr>
                <w:rFonts w:ascii="Times New Roman" w:hAnsi="Times New Roman" w:cs="Times New Roman"/>
                <w:bCs/>
                <w:sz w:val="24"/>
                <w:szCs w:val="24"/>
                <w:lang w:eastAsia="ar-SA"/>
              </w:rPr>
              <w:t>Carriers Handbook system Design of Air Conditioning.</w:t>
            </w:r>
          </w:p>
        </w:tc>
      </w:tr>
    </w:tbl>
    <w:p w:rsidR="00EA39F3" w:rsidRPr="0037504F" w:rsidRDefault="00EA39F3" w:rsidP="0053270A">
      <w:pPr>
        <w:widowControl w:val="0"/>
        <w:spacing w:after="0" w:line="240" w:lineRule="auto"/>
        <w:jc w:val="center"/>
        <w:rPr>
          <w:rFonts w:ascii="Times New Roman" w:eastAsia="Times New Roman" w:hAnsi="Times New Roman" w:cs="Times New Roman"/>
          <w:b/>
          <w:sz w:val="24"/>
          <w:szCs w:val="24"/>
        </w:rPr>
      </w:pPr>
    </w:p>
    <w:p w:rsidR="007340D0" w:rsidRPr="0037504F" w:rsidRDefault="007340D0" w:rsidP="0053270A">
      <w:pPr>
        <w:widowControl w:val="0"/>
        <w:spacing w:after="0" w:line="240" w:lineRule="auto"/>
        <w:jc w:val="center"/>
        <w:rPr>
          <w:rFonts w:ascii="Times New Roman" w:eastAsia="Times New Roman" w:hAnsi="Times New Roman" w:cs="Times New Roman"/>
          <w:b/>
          <w:sz w:val="24"/>
          <w:szCs w:val="24"/>
        </w:rPr>
      </w:pPr>
    </w:p>
    <w:p w:rsidR="007340D0" w:rsidRPr="0037504F" w:rsidRDefault="007340D0" w:rsidP="0053270A">
      <w:pPr>
        <w:widowControl w:val="0"/>
        <w:spacing w:after="0" w:line="240" w:lineRule="auto"/>
        <w:jc w:val="center"/>
        <w:rPr>
          <w:rFonts w:ascii="Times New Roman" w:eastAsia="Times New Roman" w:hAnsi="Times New Roman" w:cs="Times New Roman"/>
          <w:b/>
          <w:sz w:val="24"/>
          <w:szCs w:val="24"/>
        </w:rPr>
      </w:pPr>
    </w:p>
    <w:p w:rsidR="007340D0" w:rsidRPr="0037504F" w:rsidRDefault="007340D0" w:rsidP="0053270A">
      <w:pPr>
        <w:widowControl w:val="0"/>
        <w:spacing w:after="0" w:line="240" w:lineRule="auto"/>
        <w:jc w:val="center"/>
        <w:rPr>
          <w:rFonts w:ascii="Times New Roman" w:eastAsia="Times New Roman" w:hAnsi="Times New Roman" w:cs="Times New Roman"/>
          <w:b/>
          <w:sz w:val="24"/>
          <w:szCs w:val="24"/>
        </w:rPr>
      </w:pPr>
    </w:p>
    <w:p w:rsidR="007340D0" w:rsidRPr="0037504F" w:rsidRDefault="007340D0" w:rsidP="0053270A">
      <w:pPr>
        <w:widowControl w:val="0"/>
        <w:spacing w:after="0" w:line="240" w:lineRule="auto"/>
        <w:jc w:val="center"/>
        <w:rPr>
          <w:rFonts w:ascii="Times New Roman" w:eastAsia="Times New Roman" w:hAnsi="Times New Roman" w:cs="Times New Roman"/>
          <w:b/>
          <w:sz w:val="24"/>
          <w:szCs w:val="24"/>
        </w:rPr>
      </w:pPr>
    </w:p>
    <w:p w:rsidR="007340D0" w:rsidRPr="0037504F" w:rsidRDefault="007340D0" w:rsidP="0053270A">
      <w:pPr>
        <w:widowControl w:val="0"/>
        <w:spacing w:after="0" w:line="240" w:lineRule="auto"/>
        <w:jc w:val="center"/>
        <w:rPr>
          <w:rFonts w:ascii="Times New Roman" w:eastAsia="Times New Roman" w:hAnsi="Times New Roman" w:cs="Times New Roman"/>
          <w:b/>
          <w:sz w:val="24"/>
          <w:szCs w:val="24"/>
        </w:rPr>
      </w:pPr>
    </w:p>
    <w:p w:rsidR="007340D0" w:rsidRPr="0037504F" w:rsidRDefault="007340D0" w:rsidP="0053270A">
      <w:pPr>
        <w:widowControl w:val="0"/>
        <w:spacing w:after="0" w:line="240" w:lineRule="auto"/>
        <w:jc w:val="center"/>
        <w:rPr>
          <w:rFonts w:ascii="Times New Roman" w:eastAsia="Times New Roman" w:hAnsi="Times New Roman" w:cs="Times New Roman"/>
          <w:b/>
          <w:sz w:val="24"/>
          <w:szCs w:val="24"/>
        </w:rPr>
      </w:pPr>
    </w:p>
    <w:p w:rsidR="007340D0" w:rsidRPr="0037504F" w:rsidRDefault="007340D0" w:rsidP="0053270A">
      <w:pPr>
        <w:widowControl w:val="0"/>
        <w:spacing w:after="0" w:line="240" w:lineRule="auto"/>
        <w:jc w:val="center"/>
        <w:rPr>
          <w:rFonts w:ascii="Times New Roman" w:eastAsia="Times New Roman" w:hAnsi="Times New Roman" w:cs="Times New Roman"/>
          <w:b/>
          <w:sz w:val="24"/>
          <w:szCs w:val="24"/>
        </w:rPr>
      </w:pPr>
    </w:p>
    <w:p w:rsidR="007340D0" w:rsidRPr="0037504F" w:rsidRDefault="007340D0" w:rsidP="0053270A">
      <w:pPr>
        <w:widowControl w:val="0"/>
        <w:spacing w:after="0" w:line="240" w:lineRule="auto"/>
        <w:jc w:val="center"/>
        <w:rPr>
          <w:rFonts w:ascii="Times New Roman" w:eastAsia="Times New Roman" w:hAnsi="Times New Roman" w:cs="Times New Roman"/>
          <w:b/>
          <w:sz w:val="24"/>
          <w:szCs w:val="24"/>
        </w:rPr>
      </w:pPr>
    </w:p>
    <w:p w:rsidR="007340D0" w:rsidRPr="0037504F" w:rsidRDefault="007340D0" w:rsidP="0053270A">
      <w:pPr>
        <w:widowControl w:val="0"/>
        <w:spacing w:after="0" w:line="240" w:lineRule="auto"/>
        <w:jc w:val="center"/>
        <w:rPr>
          <w:rFonts w:ascii="Times New Roman" w:eastAsia="Times New Roman" w:hAnsi="Times New Roman" w:cs="Times New Roman"/>
          <w:b/>
          <w:sz w:val="24"/>
          <w:szCs w:val="24"/>
        </w:rPr>
      </w:pPr>
    </w:p>
    <w:p w:rsidR="007340D0" w:rsidRDefault="007340D0" w:rsidP="0053270A">
      <w:pPr>
        <w:widowControl w:val="0"/>
        <w:spacing w:after="0" w:line="240" w:lineRule="auto"/>
        <w:jc w:val="center"/>
        <w:rPr>
          <w:rFonts w:ascii="Times New Roman" w:eastAsia="Times New Roman" w:hAnsi="Times New Roman" w:cs="Times New Roman"/>
          <w:b/>
          <w:sz w:val="24"/>
          <w:szCs w:val="24"/>
        </w:rPr>
      </w:pPr>
    </w:p>
    <w:p w:rsid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7340D0" w:rsidRPr="0037504F" w:rsidRDefault="007340D0" w:rsidP="0053270A">
      <w:pPr>
        <w:widowControl w:val="0"/>
        <w:spacing w:after="0" w:line="240" w:lineRule="auto"/>
        <w:jc w:val="center"/>
        <w:rPr>
          <w:rFonts w:ascii="Times New Roman" w:eastAsia="Times New Roman" w:hAnsi="Times New Roman" w:cs="Times New Roman"/>
          <w:b/>
          <w:sz w:val="24"/>
          <w:szCs w:val="24"/>
        </w:rPr>
      </w:pPr>
    </w:p>
    <w:p w:rsidR="007340D0" w:rsidRPr="0037504F" w:rsidRDefault="007340D0" w:rsidP="0053270A">
      <w:pPr>
        <w:widowControl w:val="0"/>
        <w:spacing w:after="0" w:line="240" w:lineRule="auto"/>
        <w:jc w:val="center"/>
        <w:rPr>
          <w:rFonts w:ascii="Times New Roman" w:eastAsia="Times New Roman" w:hAnsi="Times New Roman" w:cs="Times New Roman"/>
          <w:b/>
          <w:sz w:val="24"/>
          <w:szCs w:val="24"/>
        </w:rPr>
      </w:pPr>
    </w:p>
    <w:p w:rsidR="007340D0" w:rsidRPr="0037504F" w:rsidRDefault="007340D0" w:rsidP="0053270A">
      <w:pPr>
        <w:widowControl w:val="0"/>
        <w:spacing w:after="0" w:line="240" w:lineRule="auto"/>
        <w:jc w:val="center"/>
        <w:rPr>
          <w:rFonts w:ascii="Times New Roman" w:eastAsia="Times New Roman" w:hAnsi="Times New Roman" w:cs="Times New Roman"/>
          <w:b/>
          <w:sz w:val="24"/>
          <w:szCs w:val="24"/>
        </w:rPr>
      </w:pPr>
    </w:p>
    <w:p w:rsidR="007340D0" w:rsidRPr="0037504F" w:rsidRDefault="007340D0" w:rsidP="0053270A">
      <w:pPr>
        <w:widowControl w:val="0"/>
        <w:spacing w:after="0" w:line="240" w:lineRule="auto"/>
        <w:jc w:val="center"/>
        <w:rPr>
          <w:rFonts w:ascii="Times New Roman" w:eastAsia="Times New Roman" w:hAnsi="Times New Roman" w:cs="Times New Roman"/>
          <w:b/>
          <w:sz w:val="24"/>
          <w:szCs w:val="24"/>
        </w:rPr>
      </w:pPr>
    </w:p>
    <w:p w:rsidR="007340D0" w:rsidRPr="0037504F" w:rsidRDefault="007340D0" w:rsidP="0053270A">
      <w:pPr>
        <w:widowControl w:val="0"/>
        <w:spacing w:after="0" w:line="240" w:lineRule="auto"/>
        <w:jc w:val="center"/>
        <w:rPr>
          <w:rFonts w:ascii="Times New Roman" w:eastAsia="Times New Roman" w:hAnsi="Times New Roman" w:cs="Times New Roman"/>
          <w:b/>
          <w:sz w:val="24"/>
          <w:szCs w:val="24"/>
        </w:rPr>
      </w:pPr>
    </w:p>
    <w:p w:rsidR="007340D0" w:rsidRPr="0037504F" w:rsidRDefault="007340D0"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6836A1" w:rsidRPr="0037504F" w:rsidTr="005610D3">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836A1" w:rsidRPr="0037504F" w:rsidRDefault="006836A1" w:rsidP="005610D3">
            <w:pPr>
              <w:pStyle w:val="Title"/>
              <w:spacing w:before="0" w:after="0" w:line="240" w:lineRule="auto"/>
              <w:jc w:val="left"/>
              <w:rPr>
                <w:rFonts w:ascii="Times New Roman" w:hAnsi="Times New Roman" w:cs="Times New Roman"/>
                <w:sz w:val="24"/>
                <w:szCs w:val="24"/>
              </w:rPr>
            </w:pPr>
            <w:r w:rsidRPr="0037504F">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836A1" w:rsidRPr="0037504F" w:rsidRDefault="006836A1" w:rsidP="005610D3">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836A1" w:rsidRPr="0037504F" w:rsidRDefault="006836A1" w:rsidP="005610D3">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836A1" w:rsidRPr="0037504F" w:rsidRDefault="006836A1" w:rsidP="005610D3">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 xml:space="preserve">YEAR  </w:t>
            </w:r>
          </w:p>
        </w:tc>
      </w:tr>
      <w:tr w:rsidR="006836A1" w:rsidRPr="0037504F" w:rsidTr="005610D3">
        <w:trPr>
          <w:trHeight w:val="77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836A1" w:rsidRPr="0037504F" w:rsidRDefault="00041BD4" w:rsidP="00142AE0">
            <w:pPr>
              <w:autoSpaceDE w:val="0"/>
              <w:autoSpaceDN w:val="0"/>
              <w:adjustRightInd w:val="0"/>
              <w:spacing w:after="0"/>
              <w:jc w:val="center"/>
              <w:rPr>
                <w:rFonts w:ascii="Times New Roman" w:hAnsi="Times New Roman" w:cs="Times New Roman"/>
                <w:b/>
                <w:bCs/>
                <w:sz w:val="24"/>
                <w:szCs w:val="24"/>
              </w:rPr>
            </w:pPr>
            <w:r w:rsidRPr="0037504F">
              <w:rPr>
                <w:rFonts w:ascii="Times New Roman" w:hAnsi="Times New Roman" w:cs="Times New Roman"/>
                <w:sz w:val="24"/>
                <w:szCs w:val="24"/>
              </w:rPr>
              <w:t>05ME 6134</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142AE0" w:rsidRPr="0037504F" w:rsidRDefault="00142AE0" w:rsidP="00142AE0">
            <w:pPr>
              <w:widowControl w:val="0"/>
              <w:spacing w:after="0"/>
              <w:jc w:val="center"/>
              <w:rPr>
                <w:rFonts w:ascii="Times New Roman" w:eastAsia="Times New Roman" w:hAnsi="Times New Roman" w:cs="Times New Roman"/>
                <w:b/>
                <w:sz w:val="24"/>
                <w:szCs w:val="24"/>
              </w:rPr>
            </w:pPr>
          </w:p>
          <w:p w:rsidR="00041BD4" w:rsidRPr="0037504F" w:rsidRDefault="00041BD4" w:rsidP="00041BD4">
            <w:pPr>
              <w:pStyle w:val="NoSpacing"/>
              <w:spacing w:before="120" w:after="120"/>
              <w:ind w:left="2160" w:hanging="2160"/>
              <w:jc w:val="center"/>
              <w:rPr>
                <w:rFonts w:ascii="Times New Roman" w:hAnsi="Times New Roman"/>
                <w:b/>
                <w:bCs/>
                <w:sz w:val="24"/>
                <w:szCs w:val="24"/>
              </w:rPr>
            </w:pPr>
            <w:r w:rsidRPr="0037504F">
              <w:rPr>
                <w:rFonts w:ascii="Times New Roman" w:hAnsi="Times New Roman"/>
                <w:b/>
                <w:bCs/>
                <w:sz w:val="24"/>
                <w:szCs w:val="24"/>
              </w:rPr>
              <w:t>GAS TURBINES</w:t>
            </w:r>
          </w:p>
          <w:p w:rsidR="006836A1" w:rsidRPr="0037504F" w:rsidRDefault="006836A1" w:rsidP="00142AE0">
            <w:pPr>
              <w:tabs>
                <w:tab w:val="left" w:pos="1260"/>
              </w:tabs>
              <w:spacing w:after="0"/>
              <w:jc w:val="center"/>
              <w:outlineLvl w:val="2"/>
              <w:rPr>
                <w:rFonts w:ascii="Times New Roman" w:eastAsia="Times New Roman" w:hAnsi="Times New Roman" w:cs="Times New Roman"/>
                <w:b/>
                <w:caps/>
                <w:sz w:val="24"/>
                <w:szCs w:val="24"/>
              </w:rPr>
            </w:pP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836A1" w:rsidRPr="0037504F" w:rsidRDefault="00041BD4" w:rsidP="00041BD4">
            <w:pPr>
              <w:pStyle w:val="Title"/>
              <w:spacing w:before="0" w:after="0"/>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3</w:t>
            </w:r>
            <w:r w:rsidR="006836A1" w:rsidRPr="0037504F">
              <w:rPr>
                <w:rFonts w:ascii="Times New Roman" w:eastAsia="Times New Roman" w:hAnsi="Times New Roman" w:cs="Times New Roman"/>
                <w:sz w:val="24"/>
                <w:szCs w:val="24"/>
              </w:rPr>
              <w:t>-</w:t>
            </w:r>
            <w:r w:rsidRPr="0037504F">
              <w:rPr>
                <w:rFonts w:ascii="Times New Roman" w:eastAsia="Times New Roman" w:hAnsi="Times New Roman" w:cs="Times New Roman"/>
                <w:sz w:val="24"/>
                <w:szCs w:val="24"/>
              </w:rPr>
              <w:t>0</w:t>
            </w:r>
            <w:r w:rsidR="006836A1" w:rsidRPr="0037504F">
              <w:rPr>
                <w:rFonts w:ascii="Times New Roman" w:eastAsia="Times New Roman" w:hAnsi="Times New Roman" w:cs="Times New Roman"/>
                <w:sz w:val="24"/>
                <w:szCs w:val="24"/>
              </w:rPr>
              <w:t>-0-3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836A1" w:rsidRPr="0037504F" w:rsidRDefault="006836A1" w:rsidP="005610D3">
            <w:pPr>
              <w:pStyle w:val="Title"/>
              <w:spacing w:before="0" w:after="0" w:line="240" w:lineRule="auto"/>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2015</w:t>
            </w:r>
          </w:p>
        </w:tc>
      </w:tr>
      <w:tr w:rsidR="006836A1" w:rsidRPr="0037504F"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836A1" w:rsidRPr="0037504F" w:rsidRDefault="006836A1" w:rsidP="005610D3">
            <w:pPr>
              <w:pStyle w:val="Title"/>
              <w:spacing w:before="0" w:after="0" w:line="360" w:lineRule="auto"/>
              <w:jc w:val="both"/>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COURSE OBJECTIVES:</w:t>
            </w:r>
          </w:p>
          <w:p w:rsidR="00041BD4" w:rsidRPr="0037504F" w:rsidRDefault="00041BD4" w:rsidP="00041BD4">
            <w:pPr>
              <w:spacing w:after="0" w:line="360" w:lineRule="auto"/>
              <w:ind w:left="810"/>
              <w:rPr>
                <w:rFonts w:ascii="Times New Roman" w:hAnsi="Times New Roman" w:cs="Times New Roman"/>
                <w:sz w:val="24"/>
                <w:szCs w:val="24"/>
              </w:rPr>
            </w:pPr>
            <w:r w:rsidRPr="0037504F">
              <w:rPr>
                <w:rFonts w:ascii="Times New Roman" w:hAnsi="Times New Roman" w:cs="Times New Roman"/>
                <w:sz w:val="24"/>
                <w:szCs w:val="24"/>
              </w:rPr>
              <w:t>To impart the concepts of various gas turbine arrangements and its cycle.</w:t>
            </w:r>
          </w:p>
          <w:p w:rsidR="00041BD4" w:rsidRPr="0037504F" w:rsidRDefault="00041BD4" w:rsidP="00041BD4">
            <w:pPr>
              <w:spacing w:after="0" w:line="360" w:lineRule="auto"/>
              <w:ind w:left="810"/>
              <w:rPr>
                <w:rFonts w:ascii="Times New Roman" w:hAnsi="Times New Roman" w:cs="Times New Roman"/>
                <w:sz w:val="24"/>
                <w:szCs w:val="24"/>
              </w:rPr>
            </w:pPr>
            <w:r w:rsidRPr="0037504F">
              <w:rPr>
                <w:rFonts w:ascii="Times New Roman" w:hAnsi="Times New Roman" w:cs="Times New Roman"/>
                <w:sz w:val="24"/>
                <w:szCs w:val="24"/>
              </w:rPr>
              <w:t>2</w:t>
            </w:r>
            <w:r w:rsidRPr="0037504F">
              <w:rPr>
                <w:rFonts w:ascii="Times New Roman" w:hAnsi="Times New Roman" w:cs="Times New Roman"/>
                <w:sz w:val="24"/>
                <w:szCs w:val="24"/>
              </w:rPr>
              <w:tab/>
              <w:t>To impart the knowledge about centrifugal and axial flow compressors.</w:t>
            </w:r>
          </w:p>
          <w:p w:rsidR="00041BD4" w:rsidRPr="0037504F" w:rsidRDefault="00041BD4" w:rsidP="00041BD4">
            <w:pPr>
              <w:spacing w:after="0" w:line="360" w:lineRule="auto"/>
              <w:ind w:left="810"/>
              <w:rPr>
                <w:rFonts w:ascii="Times New Roman" w:hAnsi="Times New Roman" w:cs="Times New Roman"/>
                <w:sz w:val="24"/>
                <w:szCs w:val="24"/>
              </w:rPr>
            </w:pPr>
            <w:r w:rsidRPr="0037504F">
              <w:rPr>
                <w:rFonts w:ascii="Times New Roman" w:hAnsi="Times New Roman" w:cs="Times New Roman"/>
                <w:sz w:val="24"/>
                <w:szCs w:val="24"/>
              </w:rPr>
              <w:t xml:space="preserve">3 </w:t>
            </w:r>
            <w:r w:rsidRPr="0037504F">
              <w:rPr>
                <w:rFonts w:ascii="Times New Roman" w:hAnsi="Times New Roman" w:cs="Times New Roman"/>
                <w:sz w:val="24"/>
                <w:szCs w:val="24"/>
              </w:rPr>
              <w:tab/>
              <w:t>To describe about the gas turbine combustion and design factors of combustion chamber.</w:t>
            </w:r>
          </w:p>
          <w:p w:rsidR="00041BD4" w:rsidRPr="0037504F" w:rsidRDefault="00041BD4" w:rsidP="00041BD4">
            <w:pPr>
              <w:spacing w:after="0" w:line="360" w:lineRule="auto"/>
              <w:ind w:left="810"/>
              <w:rPr>
                <w:rFonts w:ascii="Times New Roman" w:hAnsi="Times New Roman" w:cs="Times New Roman"/>
                <w:sz w:val="24"/>
                <w:szCs w:val="24"/>
              </w:rPr>
            </w:pPr>
            <w:r w:rsidRPr="0037504F">
              <w:rPr>
                <w:rFonts w:ascii="Times New Roman" w:hAnsi="Times New Roman" w:cs="Times New Roman"/>
                <w:sz w:val="24"/>
                <w:szCs w:val="24"/>
              </w:rPr>
              <w:t>4</w:t>
            </w:r>
            <w:r w:rsidRPr="0037504F">
              <w:rPr>
                <w:rFonts w:ascii="Times New Roman" w:hAnsi="Times New Roman" w:cs="Times New Roman"/>
                <w:sz w:val="24"/>
                <w:szCs w:val="24"/>
              </w:rPr>
              <w:tab/>
              <w:t>To impart the knowledge about centrifugal and axial flow turbines.</w:t>
            </w:r>
          </w:p>
          <w:p w:rsidR="006836A1" w:rsidRPr="0037504F" w:rsidRDefault="006836A1" w:rsidP="005610D3">
            <w:pPr>
              <w:spacing w:after="0" w:line="360" w:lineRule="auto"/>
              <w:jc w:val="both"/>
              <w:rPr>
                <w:rFonts w:ascii="Times New Roman" w:hAnsi="Times New Roman" w:cs="Times New Roman"/>
                <w:b/>
                <w:bCs/>
                <w:color w:val="auto"/>
                <w:sz w:val="24"/>
                <w:szCs w:val="24"/>
              </w:rPr>
            </w:pPr>
            <w:r w:rsidRPr="0037504F">
              <w:rPr>
                <w:rFonts w:ascii="Times New Roman" w:hAnsi="Times New Roman" w:cs="Times New Roman"/>
                <w:b/>
                <w:bCs/>
                <w:color w:val="auto"/>
                <w:sz w:val="24"/>
                <w:szCs w:val="24"/>
              </w:rPr>
              <w:t>COURSE OUTCOMES:</w:t>
            </w:r>
          </w:p>
          <w:p w:rsidR="00041BD4" w:rsidRPr="0037504F" w:rsidRDefault="00041BD4" w:rsidP="00041BD4">
            <w:pPr>
              <w:spacing w:after="0" w:line="360" w:lineRule="auto"/>
              <w:ind w:left="810"/>
              <w:rPr>
                <w:rFonts w:ascii="Times New Roman" w:hAnsi="Times New Roman" w:cs="Times New Roman"/>
                <w:sz w:val="24"/>
                <w:szCs w:val="24"/>
              </w:rPr>
            </w:pPr>
            <w:r w:rsidRPr="0037504F">
              <w:rPr>
                <w:rFonts w:ascii="Times New Roman" w:hAnsi="Times New Roman" w:cs="Times New Roman"/>
                <w:sz w:val="24"/>
                <w:szCs w:val="24"/>
              </w:rPr>
              <w:t>To evaluate the performance of various types of gas turbine arrangements.</w:t>
            </w:r>
          </w:p>
          <w:p w:rsidR="00041BD4" w:rsidRPr="0037504F" w:rsidRDefault="00041BD4" w:rsidP="00041BD4">
            <w:pPr>
              <w:spacing w:after="0" w:line="360" w:lineRule="auto"/>
              <w:ind w:left="810"/>
              <w:rPr>
                <w:rFonts w:ascii="Times New Roman" w:hAnsi="Times New Roman" w:cs="Times New Roman"/>
                <w:sz w:val="24"/>
                <w:szCs w:val="24"/>
              </w:rPr>
            </w:pPr>
            <w:r w:rsidRPr="0037504F">
              <w:rPr>
                <w:rFonts w:ascii="Times New Roman" w:hAnsi="Times New Roman" w:cs="Times New Roman"/>
                <w:sz w:val="24"/>
                <w:szCs w:val="24"/>
              </w:rPr>
              <w:t>2</w:t>
            </w:r>
            <w:r w:rsidRPr="0037504F">
              <w:rPr>
                <w:rFonts w:ascii="Times New Roman" w:hAnsi="Times New Roman" w:cs="Times New Roman"/>
                <w:sz w:val="24"/>
                <w:szCs w:val="24"/>
              </w:rPr>
              <w:tab/>
              <w:t>To evaluate the performance of centrifugal and axial flow compressors.</w:t>
            </w:r>
          </w:p>
          <w:p w:rsidR="00041BD4" w:rsidRPr="0037504F" w:rsidRDefault="00041BD4" w:rsidP="00041BD4">
            <w:pPr>
              <w:spacing w:after="0" w:line="360" w:lineRule="auto"/>
              <w:ind w:left="810"/>
              <w:rPr>
                <w:rFonts w:ascii="Times New Roman" w:hAnsi="Times New Roman" w:cs="Times New Roman"/>
                <w:sz w:val="24"/>
                <w:szCs w:val="24"/>
              </w:rPr>
            </w:pPr>
            <w:r w:rsidRPr="0037504F">
              <w:rPr>
                <w:rFonts w:ascii="Times New Roman" w:hAnsi="Times New Roman" w:cs="Times New Roman"/>
                <w:sz w:val="24"/>
                <w:szCs w:val="24"/>
              </w:rPr>
              <w:t>3</w:t>
            </w:r>
            <w:r w:rsidRPr="0037504F">
              <w:rPr>
                <w:rFonts w:ascii="Times New Roman" w:hAnsi="Times New Roman" w:cs="Times New Roman"/>
                <w:sz w:val="24"/>
                <w:szCs w:val="24"/>
              </w:rPr>
              <w:tab/>
              <w:t>To understand the different types of combustion chamber and its design factors.</w:t>
            </w:r>
          </w:p>
          <w:p w:rsidR="00041BD4" w:rsidRPr="0037504F" w:rsidRDefault="00041BD4" w:rsidP="00041BD4">
            <w:pPr>
              <w:spacing w:after="0" w:line="360" w:lineRule="auto"/>
              <w:ind w:left="810"/>
              <w:rPr>
                <w:rFonts w:ascii="Times New Roman" w:hAnsi="Times New Roman" w:cs="Times New Roman"/>
                <w:sz w:val="24"/>
                <w:szCs w:val="24"/>
              </w:rPr>
            </w:pPr>
            <w:r w:rsidRPr="0037504F">
              <w:rPr>
                <w:rFonts w:ascii="Times New Roman" w:hAnsi="Times New Roman" w:cs="Times New Roman"/>
                <w:sz w:val="24"/>
                <w:szCs w:val="24"/>
              </w:rPr>
              <w:t>4</w:t>
            </w:r>
            <w:r w:rsidRPr="0037504F">
              <w:rPr>
                <w:rFonts w:ascii="Times New Roman" w:hAnsi="Times New Roman" w:cs="Times New Roman"/>
                <w:sz w:val="24"/>
                <w:szCs w:val="24"/>
              </w:rPr>
              <w:tab/>
              <w:t>To evaluate the performance of centrifugal and axial flow turbines.</w:t>
            </w:r>
          </w:p>
          <w:p w:rsidR="006836A1" w:rsidRPr="0037504F" w:rsidRDefault="006836A1" w:rsidP="00041BD4">
            <w:pPr>
              <w:keepNext w:val="0"/>
              <w:suppressAutoHyphens w:val="0"/>
              <w:autoSpaceDE w:val="0"/>
              <w:autoSpaceDN w:val="0"/>
              <w:adjustRightInd w:val="0"/>
              <w:spacing w:before="100" w:beforeAutospacing="1" w:after="0" w:afterAutospacing="1"/>
              <w:ind w:left="1080"/>
              <w:jc w:val="both"/>
              <w:rPr>
                <w:rFonts w:ascii="Times New Roman" w:hAnsi="Times New Roman" w:cs="Times New Roman"/>
                <w:sz w:val="24"/>
                <w:szCs w:val="24"/>
                <w:lang w:eastAsia="en-IN"/>
              </w:rPr>
            </w:pPr>
          </w:p>
        </w:tc>
      </w:tr>
      <w:tr w:rsidR="006836A1" w:rsidRPr="0037504F" w:rsidTr="005610D3">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836A1" w:rsidRPr="0037504F" w:rsidRDefault="006836A1" w:rsidP="005610D3">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836A1" w:rsidRPr="0037504F" w:rsidRDefault="006836A1" w:rsidP="005610D3">
            <w:pPr>
              <w:pStyle w:val="Title"/>
              <w:spacing w:before="0" w:after="0" w:line="360" w:lineRule="auto"/>
              <w:rPr>
                <w:rFonts w:ascii="Times New Roman" w:hAnsi="Times New Roman" w:cs="Times New Roman"/>
                <w:sz w:val="24"/>
                <w:szCs w:val="24"/>
              </w:rPr>
            </w:pPr>
            <w:r w:rsidRPr="0037504F">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836A1" w:rsidRPr="0037504F" w:rsidRDefault="006836A1" w:rsidP="005610D3">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HRS</w:t>
            </w:r>
          </w:p>
        </w:tc>
      </w:tr>
      <w:tr w:rsidR="006836A1" w:rsidRPr="0037504F" w:rsidTr="005610D3">
        <w:trPr>
          <w:trHeight w:val="575"/>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836A1" w:rsidRPr="0037504F" w:rsidRDefault="006836A1" w:rsidP="005610D3">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41BD4" w:rsidRPr="0037504F" w:rsidRDefault="00041BD4" w:rsidP="00041BD4">
            <w:pPr>
              <w:autoSpaceDE w:val="0"/>
              <w:autoSpaceDN w:val="0"/>
              <w:adjustRightInd w:val="0"/>
              <w:spacing w:after="0" w:line="300" w:lineRule="auto"/>
              <w:jc w:val="both"/>
              <w:rPr>
                <w:rFonts w:ascii="Times New Roman" w:hAnsi="Times New Roman" w:cs="Times New Roman"/>
                <w:sz w:val="24"/>
                <w:szCs w:val="24"/>
              </w:rPr>
            </w:pPr>
            <w:r w:rsidRPr="0037504F">
              <w:rPr>
                <w:rFonts w:ascii="Times New Roman" w:hAnsi="Times New Roman" w:cs="Times New Roman"/>
                <w:sz w:val="24"/>
                <w:szCs w:val="24"/>
              </w:rPr>
              <w:t>Ideal and actual gas turbine cycles:  Re-heater, Intercooler, Heat Exchange and combined cycles-Factors affecting the performance of a practical gas temperature operation - Blade cooling.turbine.</w:t>
            </w:r>
          </w:p>
          <w:p w:rsidR="006836A1" w:rsidRPr="0037504F" w:rsidRDefault="006836A1" w:rsidP="00BF1144">
            <w:pPr>
              <w:autoSpaceDE w:val="0"/>
              <w:autoSpaceDN w:val="0"/>
              <w:adjustRightInd w:val="0"/>
              <w:spacing w:after="0"/>
              <w:jc w:val="both"/>
              <w:rPr>
                <w:rFonts w:ascii="Times New Roman" w:eastAsia="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6836A1" w:rsidRPr="0037504F" w:rsidRDefault="006836A1" w:rsidP="005610D3">
            <w:pPr>
              <w:spacing w:line="240" w:lineRule="auto"/>
              <w:jc w:val="center"/>
              <w:rPr>
                <w:rFonts w:ascii="Times New Roman" w:hAnsi="Times New Roman" w:cs="Times New Roman"/>
                <w:sz w:val="24"/>
                <w:szCs w:val="24"/>
              </w:rPr>
            </w:pPr>
          </w:p>
          <w:p w:rsidR="006836A1" w:rsidRPr="0037504F" w:rsidRDefault="006836A1" w:rsidP="005610D3">
            <w:pPr>
              <w:spacing w:line="240" w:lineRule="auto"/>
              <w:jc w:val="center"/>
              <w:rPr>
                <w:rFonts w:ascii="Times New Roman" w:hAnsi="Times New Roman" w:cs="Times New Roman"/>
                <w:sz w:val="24"/>
                <w:szCs w:val="24"/>
              </w:rPr>
            </w:pPr>
            <w:r w:rsidRPr="0037504F">
              <w:rPr>
                <w:rFonts w:ascii="Times New Roman" w:eastAsia="Times New Roman" w:hAnsi="Times New Roman" w:cs="Times New Roman"/>
                <w:sz w:val="24"/>
                <w:szCs w:val="24"/>
              </w:rPr>
              <w:t>9</w:t>
            </w:r>
          </w:p>
        </w:tc>
      </w:tr>
      <w:tr w:rsidR="006836A1" w:rsidRPr="0037504F" w:rsidTr="005610D3">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836A1" w:rsidRPr="0037504F" w:rsidRDefault="006836A1" w:rsidP="005610D3">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 xml:space="preserve">INTERNAL TEST </w:t>
            </w:r>
            <w:r w:rsidRPr="0037504F">
              <w:rPr>
                <w:rFonts w:ascii="Times New Roman" w:eastAsia="Times New Roman" w:hAnsi="Times New Roman" w:cs="Times New Roman"/>
                <w:b/>
                <w:sz w:val="24"/>
                <w:szCs w:val="24"/>
                <w:shd w:val="clear" w:color="auto" w:fill="F2F2F2" w:themeFill="background1" w:themeFillShade="F2"/>
              </w:rPr>
              <w:t>1 (Module 1)</w:t>
            </w:r>
          </w:p>
        </w:tc>
      </w:tr>
      <w:tr w:rsidR="006836A1" w:rsidRPr="0037504F" w:rsidTr="005610D3">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836A1" w:rsidRPr="0037504F" w:rsidRDefault="006836A1" w:rsidP="005610D3">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41BD4" w:rsidRPr="0037504F" w:rsidRDefault="00041BD4" w:rsidP="00041BD4">
            <w:pPr>
              <w:autoSpaceDE w:val="0"/>
              <w:autoSpaceDN w:val="0"/>
              <w:adjustRightInd w:val="0"/>
              <w:spacing w:after="0" w:line="300" w:lineRule="auto"/>
              <w:jc w:val="both"/>
              <w:rPr>
                <w:rFonts w:ascii="Times New Roman" w:hAnsi="Times New Roman" w:cs="Times New Roman"/>
                <w:sz w:val="24"/>
                <w:szCs w:val="24"/>
              </w:rPr>
            </w:pPr>
            <w:r w:rsidRPr="0037504F">
              <w:rPr>
                <w:rFonts w:ascii="Times New Roman" w:hAnsi="Times New Roman" w:cs="Times New Roman"/>
                <w:sz w:val="24"/>
                <w:szCs w:val="24"/>
              </w:rPr>
              <w:t>Centrifugal compressors: Principle of operation- Blade shape and Velocity triangles - Analysis of flow - Performance parameters - Losses - surging and chocking.</w:t>
            </w:r>
          </w:p>
          <w:p w:rsidR="00041BD4" w:rsidRPr="0037504F" w:rsidRDefault="00041BD4" w:rsidP="00041BD4">
            <w:pPr>
              <w:autoSpaceDE w:val="0"/>
              <w:autoSpaceDN w:val="0"/>
              <w:adjustRightInd w:val="0"/>
              <w:spacing w:after="0" w:line="300" w:lineRule="auto"/>
              <w:jc w:val="both"/>
              <w:rPr>
                <w:rFonts w:ascii="Times New Roman" w:hAnsi="Times New Roman" w:cs="Times New Roman"/>
                <w:sz w:val="24"/>
                <w:szCs w:val="24"/>
              </w:rPr>
            </w:pPr>
            <w:r w:rsidRPr="0037504F">
              <w:rPr>
                <w:rFonts w:ascii="Times New Roman" w:hAnsi="Times New Roman" w:cs="Times New Roman"/>
                <w:sz w:val="24"/>
                <w:szCs w:val="24"/>
              </w:rPr>
              <w:t>Axial Flow Compressors: Working principle - stage velocity triangles - Stage efficiency - Factors affecting stage pressure ratio - performance coefficients - Degree of reaction - Flow through blade rows -Three-dimensional flow - Cascade testing – Losses - Compressor characteristic curves - Surging and stalling.</w:t>
            </w:r>
          </w:p>
          <w:p w:rsidR="006836A1" w:rsidRPr="0037504F" w:rsidRDefault="006836A1" w:rsidP="005610D3">
            <w:pPr>
              <w:spacing w:after="0"/>
              <w:jc w:val="both"/>
              <w:rPr>
                <w:rFonts w:ascii="Times New Roman" w:eastAsia="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6836A1" w:rsidRPr="0037504F" w:rsidRDefault="006836A1" w:rsidP="005610D3">
            <w:pPr>
              <w:spacing w:line="240" w:lineRule="auto"/>
              <w:jc w:val="center"/>
              <w:rPr>
                <w:rFonts w:ascii="Times New Roman" w:hAnsi="Times New Roman" w:cs="Times New Roman"/>
                <w:sz w:val="24"/>
                <w:szCs w:val="24"/>
              </w:rPr>
            </w:pPr>
            <w:r w:rsidRPr="0037504F">
              <w:rPr>
                <w:rFonts w:ascii="Times New Roman" w:hAnsi="Times New Roman" w:cs="Times New Roman"/>
                <w:sz w:val="24"/>
                <w:szCs w:val="24"/>
              </w:rPr>
              <w:t>9</w:t>
            </w:r>
          </w:p>
        </w:tc>
      </w:tr>
      <w:tr w:rsidR="006836A1" w:rsidRPr="0037504F"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836A1" w:rsidRPr="0037504F" w:rsidRDefault="006836A1" w:rsidP="005610D3">
            <w:pPr>
              <w:spacing w:after="0" w:line="36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 xml:space="preserve">INTERNAL TEST 2 </w:t>
            </w:r>
            <w:r w:rsidRPr="0037504F">
              <w:rPr>
                <w:rFonts w:ascii="Times New Roman" w:eastAsia="Times New Roman" w:hAnsi="Times New Roman" w:cs="Times New Roman"/>
                <w:b/>
                <w:sz w:val="24"/>
                <w:szCs w:val="24"/>
                <w:shd w:val="clear" w:color="auto" w:fill="F2F2F2" w:themeFill="background1" w:themeFillShade="F2"/>
              </w:rPr>
              <w:t>(Module 2)</w:t>
            </w:r>
          </w:p>
        </w:tc>
      </w:tr>
      <w:tr w:rsidR="006836A1" w:rsidRPr="0037504F" w:rsidTr="005610D3">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836A1" w:rsidRPr="0037504F" w:rsidRDefault="006836A1" w:rsidP="005610D3">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lastRenderedPageBreak/>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41BD4" w:rsidRPr="0037504F" w:rsidRDefault="00041BD4" w:rsidP="00041BD4">
            <w:pPr>
              <w:autoSpaceDE w:val="0"/>
              <w:autoSpaceDN w:val="0"/>
              <w:adjustRightInd w:val="0"/>
              <w:spacing w:after="0" w:line="300" w:lineRule="auto"/>
              <w:jc w:val="both"/>
              <w:rPr>
                <w:rFonts w:ascii="Times New Roman" w:hAnsi="Times New Roman" w:cs="Times New Roman"/>
                <w:sz w:val="24"/>
                <w:szCs w:val="24"/>
              </w:rPr>
            </w:pPr>
            <w:r w:rsidRPr="0037504F">
              <w:rPr>
                <w:rFonts w:ascii="Times New Roman" w:hAnsi="Times New Roman" w:cs="Times New Roman"/>
                <w:sz w:val="24"/>
                <w:szCs w:val="24"/>
              </w:rPr>
              <w:t>Combustion:  Combustion process - Types of combustion systems – Design factors – Requirements of a combustion chamber - Combustion chamber performance – Combustion chamber geometry – Fuel injection - ignition – Inlets and nozzles - Gas turbine emission.</w:t>
            </w:r>
          </w:p>
          <w:p w:rsidR="006836A1" w:rsidRPr="0037504F" w:rsidRDefault="006836A1" w:rsidP="00BF1144">
            <w:pPr>
              <w:spacing w:after="0"/>
              <w:jc w:val="both"/>
              <w:rPr>
                <w:rFonts w:ascii="Times New Roman" w:eastAsia="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6836A1" w:rsidRPr="0037504F" w:rsidRDefault="006836A1" w:rsidP="005610D3">
            <w:pPr>
              <w:spacing w:line="240" w:lineRule="auto"/>
              <w:jc w:val="center"/>
              <w:rPr>
                <w:rFonts w:ascii="Times New Roman" w:hAnsi="Times New Roman" w:cs="Times New Roman"/>
                <w:sz w:val="24"/>
                <w:szCs w:val="24"/>
              </w:rPr>
            </w:pPr>
            <w:r w:rsidRPr="0037504F">
              <w:rPr>
                <w:rFonts w:ascii="Times New Roman" w:eastAsia="Times New Roman" w:hAnsi="Times New Roman" w:cs="Times New Roman"/>
                <w:sz w:val="24"/>
                <w:szCs w:val="24"/>
              </w:rPr>
              <w:t>10</w:t>
            </w:r>
          </w:p>
        </w:tc>
      </w:tr>
      <w:tr w:rsidR="006836A1" w:rsidRPr="0037504F" w:rsidTr="005610D3">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836A1" w:rsidRPr="0037504F" w:rsidRDefault="006836A1" w:rsidP="005610D3">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41BD4" w:rsidRPr="0037504F" w:rsidRDefault="00041BD4" w:rsidP="00041BD4">
            <w:pPr>
              <w:autoSpaceDE w:val="0"/>
              <w:autoSpaceDN w:val="0"/>
              <w:adjustRightInd w:val="0"/>
              <w:spacing w:after="0" w:line="300" w:lineRule="auto"/>
              <w:jc w:val="both"/>
              <w:rPr>
                <w:rFonts w:ascii="Times New Roman" w:hAnsi="Times New Roman" w:cs="Times New Roman"/>
                <w:sz w:val="24"/>
                <w:szCs w:val="24"/>
              </w:rPr>
            </w:pPr>
            <w:r w:rsidRPr="0037504F">
              <w:rPr>
                <w:rFonts w:ascii="Times New Roman" w:hAnsi="Times New Roman" w:cs="Times New Roman"/>
                <w:sz w:val="24"/>
                <w:szCs w:val="24"/>
              </w:rPr>
              <w:t xml:space="preserve">Axial and Radial Flow Turbines:  Turbine: Stage velocity triangles – stage efficiencies –Maximum utilization factor – Compounding – Multistage Reaction Turbine – Degree of reaction - losses and co-efficient –Blade fixing – High </w:t>
            </w:r>
          </w:p>
          <w:p w:rsidR="006836A1" w:rsidRPr="0037504F" w:rsidRDefault="006836A1" w:rsidP="00BF1144">
            <w:pPr>
              <w:spacing w:after="0"/>
              <w:jc w:val="both"/>
              <w:rPr>
                <w:rFonts w:ascii="Times New Roman" w:eastAsia="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6836A1" w:rsidRPr="0037504F" w:rsidRDefault="006836A1" w:rsidP="005610D3">
            <w:pPr>
              <w:spacing w:line="240" w:lineRule="auto"/>
              <w:jc w:val="center"/>
              <w:rPr>
                <w:rFonts w:ascii="Times New Roman" w:hAnsi="Times New Roman" w:cs="Times New Roman"/>
                <w:sz w:val="24"/>
                <w:szCs w:val="24"/>
              </w:rPr>
            </w:pPr>
            <w:r w:rsidRPr="0037504F">
              <w:rPr>
                <w:rFonts w:ascii="Times New Roman" w:eastAsia="Times New Roman" w:hAnsi="Times New Roman" w:cs="Times New Roman"/>
                <w:sz w:val="24"/>
                <w:szCs w:val="24"/>
              </w:rPr>
              <w:t>8</w:t>
            </w:r>
          </w:p>
        </w:tc>
      </w:tr>
      <w:tr w:rsidR="006836A1" w:rsidRPr="0037504F"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836A1" w:rsidRPr="0037504F" w:rsidRDefault="006836A1" w:rsidP="005610D3">
            <w:pPr>
              <w:spacing w:after="0" w:line="36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 xml:space="preserve">END SEMESTER </w:t>
            </w:r>
            <w:r w:rsidRPr="0037504F">
              <w:rPr>
                <w:rFonts w:ascii="Times New Roman" w:eastAsia="Times New Roman" w:hAnsi="Times New Roman" w:cs="Times New Roman"/>
                <w:b/>
                <w:sz w:val="24"/>
                <w:szCs w:val="24"/>
                <w:shd w:val="clear" w:color="auto" w:fill="FFFFFF" w:themeFill="background1"/>
              </w:rPr>
              <w:t xml:space="preserve">EXAM </w:t>
            </w:r>
            <w:r w:rsidRPr="0037504F">
              <w:rPr>
                <w:rFonts w:ascii="Times New Roman" w:eastAsia="Times New Roman" w:hAnsi="Times New Roman" w:cs="Times New Roman"/>
                <w:b/>
                <w:sz w:val="24"/>
                <w:szCs w:val="24"/>
                <w:shd w:val="clear" w:color="auto" w:fill="F2F2F2" w:themeFill="background1" w:themeFillShade="F2"/>
              </w:rPr>
              <w:t>(ALL Modules</w:t>
            </w:r>
            <w:r w:rsidRPr="0037504F">
              <w:rPr>
                <w:rFonts w:ascii="Times New Roman" w:eastAsia="Times New Roman" w:hAnsi="Times New Roman" w:cs="Times New Roman"/>
                <w:b/>
                <w:sz w:val="24"/>
                <w:szCs w:val="24"/>
                <w:shd w:val="clear" w:color="auto" w:fill="FFFFFF" w:themeFill="background1"/>
              </w:rPr>
              <w:t>)</w:t>
            </w:r>
          </w:p>
        </w:tc>
      </w:tr>
      <w:tr w:rsidR="006836A1" w:rsidRPr="0037504F"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836A1" w:rsidRPr="0037504F" w:rsidRDefault="006836A1" w:rsidP="005610D3">
            <w:pPr>
              <w:spacing w:after="0" w:line="240" w:lineRule="auto"/>
              <w:rPr>
                <w:rFonts w:ascii="Times New Roman" w:eastAsia="Times New Roman" w:hAnsi="Times New Roman" w:cs="Times New Roman"/>
                <w:b/>
                <w:sz w:val="24"/>
                <w:szCs w:val="24"/>
              </w:rPr>
            </w:pPr>
          </w:p>
          <w:p w:rsidR="006836A1" w:rsidRPr="0037504F" w:rsidRDefault="006836A1" w:rsidP="005610D3">
            <w:pPr>
              <w:spacing w:after="0" w:line="240" w:lineRule="auto"/>
              <w:rPr>
                <w:rFonts w:ascii="Times New Roman" w:eastAsia="Times New Roman" w:hAnsi="Times New Roman" w:cs="Times New Roman"/>
                <w:b/>
                <w:sz w:val="24"/>
                <w:szCs w:val="24"/>
              </w:rPr>
            </w:pPr>
            <w:r w:rsidRPr="0037504F">
              <w:rPr>
                <w:rFonts w:ascii="Times New Roman" w:eastAsia="Times New Roman" w:hAnsi="Times New Roman" w:cs="Times New Roman"/>
                <w:b/>
                <w:sz w:val="24"/>
                <w:szCs w:val="24"/>
              </w:rPr>
              <w:t>REFERENCES:</w:t>
            </w:r>
          </w:p>
          <w:p w:rsidR="006836A1" w:rsidRPr="0037504F" w:rsidRDefault="006836A1" w:rsidP="005610D3">
            <w:pPr>
              <w:spacing w:after="0" w:line="240" w:lineRule="auto"/>
              <w:rPr>
                <w:rFonts w:ascii="Times New Roman" w:eastAsia="Times New Roman" w:hAnsi="Times New Roman" w:cs="Times New Roman"/>
                <w:b/>
                <w:sz w:val="24"/>
                <w:szCs w:val="24"/>
              </w:rPr>
            </w:pPr>
          </w:p>
          <w:p w:rsidR="008D1440" w:rsidRPr="0037504F" w:rsidRDefault="006836A1" w:rsidP="00DB54C3">
            <w:pPr>
              <w:keepNext w:val="0"/>
              <w:numPr>
                <w:ilvl w:val="0"/>
                <w:numId w:val="29"/>
              </w:numPr>
              <w:suppressAutoHyphens w:val="0"/>
              <w:autoSpaceDE w:val="0"/>
              <w:autoSpaceDN w:val="0"/>
              <w:adjustRightInd w:val="0"/>
              <w:spacing w:before="120" w:after="120" w:line="240" w:lineRule="auto"/>
              <w:jc w:val="both"/>
              <w:rPr>
                <w:rFonts w:ascii="Times New Roman" w:hAnsi="Times New Roman" w:cs="Times New Roman"/>
                <w:sz w:val="24"/>
                <w:szCs w:val="24"/>
              </w:rPr>
            </w:pPr>
            <w:r w:rsidRPr="0037504F">
              <w:rPr>
                <w:rFonts w:ascii="Times New Roman" w:eastAsia="Times New Roman" w:hAnsi="Times New Roman" w:cs="Times New Roman"/>
                <w:sz w:val="24"/>
                <w:szCs w:val="24"/>
              </w:rPr>
              <w:t>1</w:t>
            </w:r>
            <w:r w:rsidR="00EA5B36" w:rsidRPr="0037504F">
              <w:rPr>
                <w:rFonts w:ascii="Times New Roman" w:eastAsia="Times New Roman" w:hAnsi="Times New Roman" w:cs="Times New Roman"/>
                <w:sz w:val="24"/>
                <w:szCs w:val="24"/>
              </w:rPr>
              <w:t xml:space="preserve">.    </w:t>
            </w:r>
            <w:r w:rsidR="008D1440" w:rsidRPr="0037504F">
              <w:rPr>
                <w:rFonts w:ascii="Times New Roman" w:hAnsi="Times New Roman" w:cs="Times New Roman"/>
                <w:sz w:val="24"/>
                <w:szCs w:val="24"/>
              </w:rPr>
              <w:t>Ganesan, V., Gas Turbines, Tata McGraw-Hill Pub.Co.Ltd., New Delhi, 1999.</w:t>
            </w:r>
          </w:p>
          <w:p w:rsidR="008D1440" w:rsidRPr="0037504F" w:rsidRDefault="008D1440" w:rsidP="00DB54C3">
            <w:pPr>
              <w:keepNext w:val="0"/>
              <w:numPr>
                <w:ilvl w:val="0"/>
                <w:numId w:val="29"/>
              </w:numPr>
              <w:suppressAutoHyphens w:val="0"/>
              <w:autoSpaceDE w:val="0"/>
              <w:autoSpaceDN w:val="0"/>
              <w:adjustRightInd w:val="0"/>
              <w:spacing w:before="120" w:after="120" w:line="240" w:lineRule="auto"/>
              <w:jc w:val="both"/>
              <w:rPr>
                <w:rFonts w:ascii="Times New Roman" w:hAnsi="Times New Roman" w:cs="Times New Roman"/>
                <w:sz w:val="24"/>
                <w:szCs w:val="24"/>
              </w:rPr>
            </w:pPr>
            <w:r w:rsidRPr="0037504F">
              <w:rPr>
                <w:rFonts w:ascii="Times New Roman" w:hAnsi="Times New Roman" w:cs="Times New Roman"/>
                <w:sz w:val="24"/>
                <w:szCs w:val="24"/>
              </w:rPr>
              <w:t>Cohen, H., Rogers, G.E.C., and Saravanamuttoo, H.I.H., Gas Turbine Theory,b Longman Group Ltd, 1989.</w:t>
            </w:r>
          </w:p>
          <w:p w:rsidR="008D1440" w:rsidRPr="0037504F" w:rsidRDefault="008D1440" w:rsidP="00DB54C3">
            <w:pPr>
              <w:keepNext w:val="0"/>
              <w:numPr>
                <w:ilvl w:val="0"/>
                <w:numId w:val="29"/>
              </w:numPr>
              <w:suppressAutoHyphens w:val="0"/>
              <w:autoSpaceDE w:val="0"/>
              <w:autoSpaceDN w:val="0"/>
              <w:adjustRightInd w:val="0"/>
              <w:spacing w:before="120" w:after="120" w:line="240" w:lineRule="auto"/>
              <w:jc w:val="both"/>
              <w:rPr>
                <w:rFonts w:ascii="Times New Roman" w:hAnsi="Times New Roman" w:cs="Times New Roman"/>
                <w:sz w:val="24"/>
                <w:szCs w:val="24"/>
              </w:rPr>
            </w:pPr>
            <w:r w:rsidRPr="0037504F">
              <w:rPr>
                <w:rFonts w:ascii="Times New Roman" w:hAnsi="Times New Roman" w:cs="Times New Roman"/>
                <w:sz w:val="24"/>
                <w:szCs w:val="24"/>
              </w:rPr>
              <w:t>Yahya, S.M., Turbines, Compressors and Fans, Tata McGraw-Hill, 1983.</w:t>
            </w:r>
          </w:p>
          <w:p w:rsidR="008D1440" w:rsidRPr="0037504F" w:rsidRDefault="008D1440" w:rsidP="00DB54C3">
            <w:pPr>
              <w:keepNext w:val="0"/>
              <w:numPr>
                <w:ilvl w:val="0"/>
                <w:numId w:val="29"/>
              </w:numPr>
              <w:suppressAutoHyphens w:val="0"/>
              <w:autoSpaceDE w:val="0"/>
              <w:autoSpaceDN w:val="0"/>
              <w:adjustRightInd w:val="0"/>
              <w:spacing w:before="120" w:after="120" w:line="240" w:lineRule="auto"/>
              <w:jc w:val="both"/>
              <w:rPr>
                <w:rFonts w:ascii="Times New Roman" w:hAnsi="Times New Roman" w:cs="Times New Roman"/>
                <w:sz w:val="24"/>
                <w:szCs w:val="24"/>
              </w:rPr>
            </w:pPr>
            <w:r w:rsidRPr="0037504F">
              <w:rPr>
                <w:rFonts w:ascii="Times New Roman" w:hAnsi="Times New Roman" w:cs="Times New Roman"/>
                <w:sz w:val="24"/>
                <w:szCs w:val="24"/>
              </w:rPr>
              <w:t>Earl Logan, Jr., Hand book of Turbomachinery, Marcel Dekker, Inc., USA, 1992</w:t>
            </w:r>
          </w:p>
          <w:p w:rsidR="008D1440" w:rsidRPr="0037504F" w:rsidRDefault="008D1440" w:rsidP="00DB54C3">
            <w:pPr>
              <w:keepNext w:val="0"/>
              <w:numPr>
                <w:ilvl w:val="0"/>
                <w:numId w:val="29"/>
              </w:numPr>
              <w:suppressAutoHyphens w:val="0"/>
              <w:autoSpaceDE w:val="0"/>
              <w:autoSpaceDN w:val="0"/>
              <w:adjustRightInd w:val="0"/>
              <w:spacing w:before="120" w:after="120" w:line="240" w:lineRule="auto"/>
              <w:jc w:val="both"/>
              <w:rPr>
                <w:rFonts w:ascii="Times New Roman" w:hAnsi="Times New Roman" w:cs="Times New Roman"/>
                <w:sz w:val="24"/>
                <w:szCs w:val="24"/>
              </w:rPr>
            </w:pPr>
            <w:r w:rsidRPr="0037504F">
              <w:rPr>
                <w:rFonts w:ascii="Times New Roman" w:hAnsi="Times New Roman" w:cs="Times New Roman"/>
                <w:sz w:val="24"/>
                <w:szCs w:val="24"/>
              </w:rPr>
              <w:t>Dixon, S.L., Fluid Mechanics and Thermodynamics of Turbomachinery, Pergamon Press, 1978.</w:t>
            </w:r>
          </w:p>
          <w:p w:rsidR="006836A1" w:rsidRPr="0037504F" w:rsidRDefault="006836A1" w:rsidP="008D1440">
            <w:pPr>
              <w:autoSpaceDE w:val="0"/>
              <w:autoSpaceDN w:val="0"/>
              <w:adjustRightInd w:val="0"/>
              <w:spacing w:after="0"/>
              <w:ind w:left="990" w:hanging="450"/>
              <w:jc w:val="both"/>
              <w:rPr>
                <w:rFonts w:ascii="Times New Roman" w:eastAsia="Times New Roman" w:hAnsi="Times New Roman" w:cs="Times New Roman"/>
                <w:sz w:val="24"/>
                <w:szCs w:val="24"/>
              </w:rPr>
            </w:pPr>
          </w:p>
        </w:tc>
      </w:tr>
    </w:tbl>
    <w:p w:rsidR="007340D0" w:rsidRPr="0037504F" w:rsidRDefault="007340D0" w:rsidP="0053270A">
      <w:pPr>
        <w:widowControl w:val="0"/>
        <w:spacing w:after="0" w:line="240" w:lineRule="auto"/>
        <w:jc w:val="center"/>
        <w:rPr>
          <w:rFonts w:ascii="Times New Roman" w:eastAsia="Times New Roman" w:hAnsi="Times New Roman" w:cs="Times New Roman"/>
          <w:b/>
          <w:sz w:val="24"/>
          <w:szCs w:val="24"/>
        </w:rPr>
      </w:pPr>
    </w:p>
    <w:p w:rsidR="007340D0" w:rsidRPr="0037504F" w:rsidRDefault="007340D0" w:rsidP="0053270A">
      <w:pPr>
        <w:widowControl w:val="0"/>
        <w:spacing w:after="0" w:line="240" w:lineRule="auto"/>
        <w:jc w:val="center"/>
        <w:rPr>
          <w:rFonts w:ascii="Times New Roman" w:eastAsia="Times New Roman" w:hAnsi="Times New Roman" w:cs="Times New Roman"/>
          <w:b/>
          <w:sz w:val="24"/>
          <w:szCs w:val="24"/>
        </w:rPr>
      </w:pPr>
    </w:p>
    <w:p w:rsidR="007340D0" w:rsidRPr="0037504F" w:rsidRDefault="007340D0" w:rsidP="0053270A">
      <w:pPr>
        <w:widowControl w:val="0"/>
        <w:spacing w:after="0" w:line="240" w:lineRule="auto"/>
        <w:jc w:val="center"/>
        <w:rPr>
          <w:rFonts w:ascii="Times New Roman" w:eastAsia="Times New Roman" w:hAnsi="Times New Roman" w:cs="Times New Roman"/>
          <w:b/>
          <w:sz w:val="24"/>
          <w:szCs w:val="24"/>
        </w:rPr>
      </w:pPr>
    </w:p>
    <w:p w:rsidR="007340D0" w:rsidRPr="0037504F" w:rsidRDefault="007340D0" w:rsidP="0053270A">
      <w:pPr>
        <w:widowControl w:val="0"/>
        <w:spacing w:after="0" w:line="240" w:lineRule="auto"/>
        <w:jc w:val="center"/>
        <w:rPr>
          <w:rFonts w:ascii="Times New Roman" w:eastAsia="Times New Roman" w:hAnsi="Times New Roman" w:cs="Times New Roman"/>
          <w:b/>
          <w:sz w:val="24"/>
          <w:szCs w:val="24"/>
        </w:rPr>
      </w:pPr>
    </w:p>
    <w:p w:rsidR="007340D0" w:rsidRPr="0037504F" w:rsidRDefault="007340D0" w:rsidP="0053270A">
      <w:pPr>
        <w:widowControl w:val="0"/>
        <w:spacing w:after="0" w:line="240" w:lineRule="auto"/>
        <w:jc w:val="center"/>
        <w:rPr>
          <w:rFonts w:ascii="Times New Roman" w:eastAsia="Times New Roman" w:hAnsi="Times New Roman" w:cs="Times New Roman"/>
          <w:b/>
          <w:sz w:val="24"/>
          <w:szCs w:val="24"/>
        </w:rPr>
      </w:pPr>
    </w:p>
    <w:p w:rsidR="007340D0" w:rsidRPr="0037504F" w:rsidRDefault="007340D0" w:rsidP="0053270A">
      <w:pPr>
        <w:widowControl w:val="0"/>
        <w:spacing w:after="0" w:line="240" w:lineRule="auto"/>
        <w:jc w:val="center"/>
        <w:rPr>
          <w:rFonts w:ascii="Times New Roman" w:eastAsia="Times New Roman" w:hAnsi="Times New Roman" w:cs="Times New Roman"/>
          <w:b/>
          <w:sz w:val="24"/>
          <w:szCs w:val="24"/>
        </w:rPr>
      </w:pPr>
    </w:p>
    <w:p w:rsidR="007340D0" w:rsidRPr="0037504F" w:rsidRDefault="007340D0" w:rsidP="0053270A">
      <w:pPr>
        <w:widowControl w:val="0"/>
        <w:spacing w:after="0" w:line="240" w:lineRule="auto"/>
        <w:jc w:val="center"/>
        <w:rPr>
          <w:rFonts w:ascii="Times New Roman" w:eastAsia="Times New Roman" w:hAnsi="Times New Roman" w:cs="Times New Roman"/>
          <w:b/>
          <w:sz w:val="24"/>
          <w:szCs w:val="24"/>
        </w:rPr>
      </w:pPr>
    </w:p>
    <w:p w:rsidR="007340D0" w:rsidRPr="0037504F" w:rsidRDefault="007340D0" w:rsidP="0053270A">
      <w:pPr>
        <w:widowControl w:val="0"/>
        <w:spacing w:after="0" w:line="240" w:lineRule="auto"/>
        <w:jc w:val="center"/>
        <w:rPr>
          <w:rFonts w:ascii="Times New Roman" w:eastAsia="Times New Roman" w:hAnsi="Times New Roman" w:cs="Times New Roman"/>
          <w:b/>
          <w:sz w:val="24"/>
          <w:szCs w:val="24"/>
        </w:rPr>
      </w:pPr>
    </w:p>
    <w:p w:rsidR="00EA5B36" w:rsidRPr="0037504F" w:rsidRDefault="00EA5B36" w:rsidP="0053270A">
      <w:pPr>
        <w:widowControl w:val="0"/>
        <w:spacing w:after="0" w:line="240" w:lineRule="auto"/>
        <w:jc w:val="center"/>
        <w:rPr>
          <w:rFonts w:ascii="Times New Roman" w:eastAsia="Times New Roman" w:hAnsi="Times New Roman" w:cs="Times New Roman"/>
          <w:b/>
          <w:sz w:val="24"/>
          <w:szCs w:val="24"/>
        </w:rPr>
      </w:pPr>
    </w:p>
    <w:p w:rsidR="008D1440" w:rsidRPr="0037504F" w:rsidRDefault="008D1440" w:rsidP="0053270A">
      <w:pPr>
        <w:widowControl w:val="0"/>
        <w:spacing w:after="0" w:line="240" w:lineRule="auto"/>
        <w:jc w:val="center"/>
        <w:rPr>
          <w:rFonts w:ascii="Times New Roman" w:eastAsia="Times New Roman" w:hAnsi="Times New Roman" w:cs="Times New Roman"/>
          <w:b/>
          <w:sz w:val="24"/>
          <w:szCs w:val="24"/>
        </w:rPr>
      </w:pPr>
    </w:p>
    <w:p w:rsidR="008D1440" w:rsidRPr="0037504F" w:rsidRDefault="008D1440" w:rsidP="0053270A">
      <w:pPr>
        <w:widowControl w:val="0"/>
        <w:spacing w:after="0" w:line="240" w:lineRule="auto"/>
        <w:jc w:val="center"/>
        <w:rPr>
          <w:rFonts w:ascii="Times New Roman" w:eastAsia="Times New Roman" w:hAnsi="Times New Roman" w:cs="Times New Roman"/>
          <w:b/>
          <w:sz w:val="24"/>
          <w:szCs w:val="24"/>
        </w:rPr>
      </w:pPr>
    </w:p>
    <w:p w:rsidR="008D1440" w:rsidRPr="0037504F" w:rsidRDefault="008D1440" w:rsidP="0053270A">
      <w:pPr>
        <w:widowControl w:val="0"/>
        <w:spacing w:after="0" w:line="240" w:lineRule="auto"/>
        <w:jc w:val="center"/>
        <w:rPr>
          <w:rFonts w:ascii="Times New Roman" w:eastAsia="Times New Roman" w:hAnsi="Times New Roman" w:cs="Times New Roman"/>
          <w:b/>
          <w:sz w:val="24"/>
          <w:szCs w:val="24"/>
        </w:rPr>
      </w:pPr>
    </w:p>
    <w:p w:rsidR="008D1440" w:rsidRPr="0037504F" w:rsidRDefault="008D1440" w:rsidP="0053270A">
      <w:pPr>
        <w:widowControl w:val="0"/>
        <w:spacing w:after="0" w:line="240" w:lineRule="auto"/>
        <w:jc w:val="center"/>
        <w:rPr>
          <w:rFonts w:ascii="Times New Roman" w:eastAsia="Times New Roman" w:hAnsi="Times New Roman" w:cs="Times New Roman"/>
          <w:b/>
          <w:sz w:val="24"/>
          <w:szCs w:val="24"/>
        </w:rPr>
      </w:pPr>
    </w:p>
    <w:p w:rsidR="008D1440" w:rsidRPr="0037504F" w:rsidRDefault="008D1440" w:rsidP="0053270A">
      <w:pPr>
        <w:widowControl w:val="0"/>
        <w:spacing w:after="0" w:line="240" w:lineRule="auto"/>
        <w:jc w:val="center"/>
        <w:rPr>
          <w:rFonts w:ascii="Times New Roman" w:eastAsia="Times New Roman" w:hAnsi="Times New Roman" w:cs="Times New Roman"/>
          <w:b/>
          <w:sz w:val="24"/>
          <w:szCs w:val="24"/>
        </w:rPr>
      </w:pPr>
    </w:p>
    <w:p w:rsidR="008D1440" w:rsidRPr="0037504F" w:rsidRDefault="008D1440" w:rsidP="0053270A">
      <w:pPr>
        <w:widowControl w:val="0"/>
        <w:spacing w:after="0" w:line="240" w:lineRule="auto"/>
        <w:jc w:val="center"/>
        <w:rPr>
          <w:rFonts w:ascii="Times New Roman" w:eastAsia="Times New Roman" w:hAnsi="Times New Roman" w:cs="Times New Roman"/>
          <w:b/>
          <w:sz w:val="24"/>
          <w:szCs w:val="24"/>
        </w:rPr>
      </w:pPr>
    </w:p>
    <w:p w:rsidR="008D1440" w:rsidRPr="0037504F" w:rsidRDefault="008D1440" w:rsidP="0053270A">
      <w:pPr>
        <w:widowControl w:val="0"/>
        <w:spacing w:after="0" w:line="240" w:lineRule="auto"/>
        <w:jc w:val="center"/>
        <w:rPr>
          <w:rFonts w:ascii="Times New Roman" w:eastAsia="Times New Roman" w:hAnsi="Times New Roman" w:cs="Times New Roman"/>
          <w:b/>
          <w:sz w:val="24"/>
          <w:szCs w:val="24"/>
        </w:rPr>
      </w:pPr>
    </w:p>
    <w:p w:rsidR="00EA5B36" w:rsidRPr="0037504F" w:rsidRDefault="00EA5B36" w:rsidP="0053270A">
      <w:pPr>
        <w:widowControl w:val="0"/>
        <w:spacing w:after="0" w:line="240" w:lineRule="auto"/>
        <w:jc w:val="center"/>
        <w:rPr>
          <w:rFonts w:ascii="Times New Roman" w:eastAsia="Times New Roman" w:hAnsi="Times New Roman" w:cs="Times New Roman"/>
          <w:b/>
          <w:sz w:val="24"/>
          <w:szCs w:val="24"/>
        </w:rPr>
      </w:pPr>
    </w:p>
    <w:p w:rsidR="00EA5B36" w:rsidRPr="0037504F" w:rsidRDefault="00EA5B36" w:rsidP="0053270A">
      <w:pPr>
        <w:widowControl w:val="0"/>
        <w:spacing w:after="0" w:line="240" w:lineRule="auto"/>
        <w:jc w:val="center"/>
        <w:rPr>
          <w:rFonts w:ascii="Times New Roman" w:eastAsia="Times New Roman" w:hAnsi="Times New Roman" w:cs="Times New Roman"/>
          <w:b/>
          <w:sz w:val="24"/>
          <w:szCs w:val="24"/>
        </w:rPr>
      </w:pPr>
    </w:p>
    <w:p w:rsidR="007340D0" w:rsidRPr="0037504F" w:rsidRDefault="007340D0" w:rsidP="0053270A">
      <w:pPr>
        <w:widowControl w:val="0"/>
        <w:spacing w:after="0" w:line="240" w:lineRule="auto"/>
        <w:jc w:val="center"/>
        <w:rPr>
          <w:rFonts w:ascii="Times New Roman" w:eastAsia="Times New Roman" w:hAnsi="Times New Roman" w:cs="Times New Roman"/>
          <w:b/>
          <w:sz w:val="24"/>
          <w:szCs w:val="24"/>
        </w:rPr>
      </w:pPr>
    </w:p>
    <w:tbl>
      <w:tblPr>
        <w:tblW w:w="1186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6131"/>
        <w:gridCol w:w="2153"/>
        <w:gridCol w:w="2290"/>
      </w:tblGrid>
      <w:tr w:rsidR="008D1440" w:rsidRPr="0037504F" w:rsidTr="0081782B">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D1440" w:rsidRPr="0037504F" w:rsidRDefault="008D1440" w:rsidP="00504394">
            <w:pPr>
              <w:pStyle w:val="Title"/>
              <w:spacing w:before="0" w:after="0" w:line="240" w:lineRule="auto"/>
              <w:jc w:val="left"/>
              <w:rPr>
                <w:rFonts w:ascii="Times New Roman" w:hAnsi="Times New Roman" w:cs="Times New Roman"/>
                <w:sz w:val="24"/>
                <w:szCs w:val="24"/>
              </w:rPr>
            </w:pPr>
            <w:r w:rsidRPr="0037504F">
              <w:rPr>
                <w:rFonts w:ascii="Times New Roman" w:eastAsia="Times New Roman" w:hAnsi="Times New Roman" w:cs="Times New Roman"/>
                <w:sz w:val="24"/>
                <w:szCs w:val="24"/>
              </w:rPr>
              <w:lastRenderedPageBreak/>
              <w:t>COURSE CODE</w:t>
            </w:r>
          </w:p>
        </w:tc>
        <w:tc>
          <w:tcPr>
            <w:tcW w:w="6131"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D1440" w:rsidRPr="0037504F" w:rsidRDefault="008D1440" w:rsidP="00504394">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COURSE NAME</w:t>
            </w:r>
          </w:p>
        </w:tc>
        <w:tc>
          <w:tcPr>
            <w:tcW w:w="2153"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D1440" w:rsidRPr="0037504F" w:rsidRDefault="008D1440" w:rsidP="00504394">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L-T-P-C</w:t>
            </w:r>
          </w:p>
        </w:tc>
        <w:tc>
          <w:tcPr>
            <w:tcW w:w="2290" w:type="dxa"/>
            <w:vAlign w:val="center"/>
          </w:tcPr>
          <w:p w:rsidR="008D1440" w:rsidRPr="0037504F" w:rsidRDefault="008D1440" w:rsidP="00504394">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 xml:space="preserve">YEAR  </w:t>
            </w:r>
          </w:p>
        </w:tc>
      </w:tr>
      <w:tr w:rsidR="008D1440" w:rsidRPr="0037504F" w:rsidTr="0081782B">
        <w:trPr>
          <w:trHeight w:val="575"/>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D1440" w:rsidRPr="0037504F" w:rsidRDefault="008D1440" w:rsidP="00504394">
            <w:pPr>
              <w:autoSpaceDE w:val="0"/>
              <w:autoSpaceDN w:val="0"/>
              <w:adjustRightInd w:val="0"/>
              <w:spacing w:after="0"/>
              <w:jc w:val="center"/>
              <w:rPr>
                <w:rFonts w:ascii="Times New Roman" w:hAnsi="Times New Roman" w:cs="Times New Roman"/>
                <w:b/>
                <w:bCs/>
                <w:sz w:val="24"/>
                <w:szCs w:val="24"/>
              </w:rPr>
            </w:pPr>
            <w:r w:rsidRPr="0037504F">
              <w:rPr>
                <w:rFonts w:ascii="Times New Roman" w:hAnsi="Times New Roman" w:cs="Times New Roman"/>
                <w:sz w:val="24"/>
                <w:szCs w:val="24"/>
              </w:rPr>
              <w:t>05ME6136</w:t>
            </w:r>
          </w:p>
        </w:tc>
        <w:tc>
          <w:tcPr>
            <w:tcW w:w="613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D1440" w:rsidRPr="0037504F" w:rsidRDefault="008D1440" w:rsidP="00504394">
            <w:pPr>
              <w:spacing w:after="0"/>
              <w:jc w:val="center"/>
              <w:rPr>
                <w:rFonts w:ascii="Times New Roman" w:eastAsia="Times New Roman" w:hAnsi="Times New Roman" w:cs="Times New Roman"/>
                <w:b/>
                <w:sz w:val="24"/>
                <w:szCs w:val="24"/>
              </w:rPr>
            </w:pPr>
          </w:p>
          <w:p w:rsidR="008D1440" w:rsidRPr="0037504F" w:rsidRDefault="008D1440" w:rsidP="00504394">
            <w:pPr>
              <w:autoSpaceDE w:val="0"/>
              <w:autoSpaceDN w:val="0"/>
              <w:adjustRightInd w:val="0"/>
              <w:spacing w:after="0"/>
              <w:jc w:val="center"/>
              <w:rPr>
                <w:rFonts w:ascii="Times New Roman" w:eastAsia="Times New Roman" w:hAnsi="Times New Roman" w:cs="Times New Roman"/>
                <w:b/>
                <w:sz w:val="24"/>
                <w:szCs w:val="24"/>
              </w:rPr>
            </w:pPr>
            <w:r w:rsidRPr="0037504F">
              <w:rPr>
                <w:rFonts w:ascii="Times New Roman" w:eastAsia="Times New Roman" w:hAnsi="Times New Roman" w:cs="Times New Roman"/>
                <w:b/>
                <w:sz w:val="24"/>
                <w:szCs w:val="24"/>
              </w:rPr>
              <w:t>SIMULATION OF I C ENGINE</w:t>
            </w:r>
          </w:p>
          <w:p w:rsidR="008D1440" w:rsidRPr="0037504F" w:rsidRDefault="008D1440" w:rsidP="00504394">
            <w:pPr>
              <w:tabs>
                <w:tab w:val="left" w:pos="1260"/>
              </w:tabs>
              <w:spacing w:after="0"/>
              <w:jc w:val="center"/>
              <w:outlineLvl w:val="2"/>
              <w:rPr>
                <w:rFonts w:ascii="Times New Roman" w:eastAsia="Times New Roman" w:hAnsi="Times New Roman" w:cs="Times New Roman"/>
                <w:b/>
                <w:caps/>
                <w:sz w:val="24"/>
                <w:szCs w:val="24"/>
              </w:rPr>
            </w:pPr>
          </w:p>
        </w:tc>
        <w:tc>
          <w:tcPr>
            <w:tcW w:w="2153" w:type="dxa"/>
            <w:tcBorders>
              <w:top w:val="single" w:sz="4" w:space="0" w:color="000001"/>
              <w:left w:val="single" w:sz="4" w:space="0" w:color="000001"/>
              <w:right w:val="single" w:sz="4" w:space="0" w:color="000001"/>
            </w:tcBorders>
            <w:shd w:val="clear" w:color="auto" w:fill="auto"/>
            <w:tcMar>
              <w:left w:w="103" w:type="dxa"/>
            </w:tcMar>
            <w:vAlign w:val="center"/>
          </w:tcPr>
          <w:p w:rsidR="008D1440" w:rsidRPr="0037504F" w:rsidRDefault="008D1440" w:rsidP="00504394">
            <w:pPr>
              <w:pStyle w:val="Title"/>
              <w:spacing w:before="0" w:after="0"/>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3-0-0-3</w:t>
            </w:r>
          </w:p>
        </w:tc>
        <w:tc>
          <w:tcPr>
            <w:tcW w:w="2290" w:type="dxa"/>
            <w:vAlign w:val="center"/>
          </w:tcPr>
          <w:p w:rsidR="008D1440" w:rsidRPr="0037504F" w:rsidRDefault="008D1440" w:rsidP="00504394">
            <w:pPr>
              <w:pStyle w:val="Title"/>
              <w:spacing w:before="0" w:after="0" w:line="240" w:lineRule="auto"/>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2015</w:t>
            </w:r>
          </w:p>
        </w:tc>
      </w:tr>
      <w:tr w:rsidR="008D1440" w:rsidRPr="0037504F" w:rsidTr="008D1440">
        <w:trPr>
          <w:gridAfter w:val="1"/>
          <w:wAfter w:w="2290" w:type="dxa"/>
          <w:trHeight w:val="233"/>
        </w:trPr>
        <w:tc>
          <w:tcPr>
            <w:tcW w:w="9576"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D1440" w:rsidRPr="0037504F" w:rsidRDefault="008D1440" w:rsidP="00504394">
            <w:pPr>
              <w:pStyle w:val="Title"/>
              <w:spacing w:before="0" w:after="0" w:line="360" w:lineRule="auto"/>
              <w:jc w:val="both"/>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COURSE OBJECTIVES:</w:t>
            </w:r>
          </w:p>
          <w:p w:rsidR="008D1440" w:rsidRPr="0037504F" w:rsidRDefault="008D1440" w:rsidP="00DB54C3">
            <w:pPr>
              <w:pStyle w:val="BodyTextIndent"/>
              <w:keepNext w:val="0"/>
              <w:numPr>
                <w:ilvl w:val="0"/>
                <w:numId w:val="8"/>
              </w:numPr>
              <w:suppressAutoHyphens w:val="0"/>
              <w:spacing w:after="0" w:line="360" w:lineRule="auto"/>
              <w:jc w:val="both"/>
              <w:rPr>
                <w:rFonts w:ascii="Times New Roman" w:hAnsi="Times New Roman" w:cs="Times New Roman"/>
                <w:bCs/>
                <w:iCs/>
                <w:sz w:val="24"/>
                <w:szCs w:val="24"/>
              </w:rPr>
            </w:pPr>
            <w:r w:rsidRPr="0037504F">
              <w:rPr>
                <w:rFonts w:ascii="Times New Roman" w:hAnsi="Times New Roman" w:cs="Times New Roman"/>
                <w:bCs/>
                <w:iCs/>
                <w:sz w:val="24"/>
                <w:szCs w:val="24"/>
              </w:rPr>
              <w:t>To make the students understand t</w:t>
            </w:r>
            <w:r w:rsidRPr="0037504F">
              <w:rPr>
                <w:rFonts w:ascii="Times New Roman" w:hAnsi="Times New Roman" w:cs="Times New Roman"/>
                <w:sz w:val="24"/>
                <w:szCs w:val="24"/>
                <w:shd w:val="clear" w:color="auto" w:fill="FFFFFF"/>
              </w:rPr>
              <w:t>he basic concept of thermodynamics of combustion and estimation of gas properties.</w:t>
            </w:r>
          </w:p>
          <w:p w:rsidR="008D1440" w:rsidRPr="0037504F" w:rsidRDefault="008D1440" w:rsidP="00DB54C3">
            <w:pPr>
              <w:pStyle w:val="BodyTextIndent"/>
              <w:keepNext w:val="0"/>
              <w:numPr>
                <w:ilvl w:val="0"/>
                <w:numId w:val="8"/>
              </w:numPr>
              <w:suppressAutoHyphens w:val="0"/>
              <w:spacing w:after="0" w:line="360" w:lineRule="auto"/>
              <w:jc w:val="both"/>
              <w:rPr>
                <w:rFonts w:ascii="Times New Roman" w:hAnsi="Times New Roman" w:cs="Times New Roman"/>
                <w:bCs/>
                <w:iCs/>
                <w:sz w:val="24"/>
                <w:szCs w:val="24"/>
              </w:rPr>
            </w:pPr>
            <w:r w:rsidRPr="0037504F">
              <w:rPr>
                <w:rFonts w:ascii="Times New Roman" w:hAnsi="Times New Roman" w:cs="Times New Roman"/>
                <w:bCs/>
                <w:iCs/>
                <w:sz w:val="24"/>
                <w:szCs w:val="24"/>
              </w:rPr>
              <w:t>To understand various chemical reactions of combustion and adiabatic flame temperature calculations.</w:t>
            </w:r>
          </w:p>
          <w:p w:rsidR="008D1440" w:rsidRPr="0037504F" w:rsidRDefault="008D1440" w:rsidP="00DB54C3">
            <w:pPr>
              <w:pStyle w:val="ListParagraph"/>
              <w:keepNext w:val="0"/>
              <w:numPr>
                <w:ilvl w:val="0"/>
                <w:numId w:val="8"/>
              </w:numPr>
              <w:suppressAutoHyphens w:val="0"/>
              <w:spacing w:after="0" w:line="360" w:lineRule="auto"/>
              <w:jc w:val="both"/>
              <w:rPr>
                <w:rFonts w:ascii="Times New Roman" w:hAnsi="Times New Roman" w:cs="Times New Roman"/>
                <w:bCs/>
                <w:iCs/>
                <w:sz w:val="24"/>
                <w:szCs w:val="24"/>
              </w:rPr>
            </w:pPr>
            <w:r w:rsidRPr="0037504F">
              <w:rPr>
                <w:rFonts w:ascii="Times New Roman" w:hAnsi="Times New Roman" w:cs="Times New Roman"/>
                <w:bCs/>
                <w:iCs/>
                <w:sz w:val="24"/>
                <w:szCs w:val="24"/>
              </w:rPr>
              <w:t>To give awareness about basic concepts of combustion and its simulation in SI engines.</w:t>
            </w:r>
          </w:p>
          <w:p w:rsidR="008D1440" w:rsidRPr="0037504F" w:rsidRDefault="008D1440" w:rsidP="00DB54C3">
            <w:pPr>
              <w:pStyle w:val="ListParagraph"/>
              <w:keepNext w:val="0"/>
              <w:numPr>
                <w:ilvl w:val="0"/>
                <w:numId w:val="8"/>
              </w:numPr>
              <w:suppressAutoHyphens w:val="0"/>
              <w:spacing w:after="0" w:line="360" w:lineRule="auto"/>
              <w:jc w:val="both"/>
              <w:rPr>
                <w:rFonts w:ascii="Times New Roman" w:hAnsi="Times New Roman" w:cs="Times New Roman"/>
                <w:bCs/>
                <w:iCs/>
                <w:sz w:val="24"/>
                <w:szCs w:val="24"/>
              </w:rPr>
            </w:pPr>
            <w:r w:rsidRPr="0037504F">
              <w:rPr>
                <w:rFonts w:ascii="Times New Roman" w:hAnsi="Times New Roman" w:cs="Times New Roman"/>
                <w:bCs/>
                <w:iCs/>
                <w:sz w:val="24"/>
                <w:szCs w:val="24"/>
              </w:rPr>
              <w:t>To give awareness about the combustion processes and its simulation in CI engines.</w:t>
            </w:r>
          </w:p>
          <w:p w:rsidR="008D1440" w:rsidRPr="0037504F" w:rsidRDefault="008D1440" w:rsidP="00DB54C3">
            <w:pPr>
              <w:pStyle w:val="ListParagraph"/>
              <w:keepNext w:val="0"/>
              <w:numPr>
                <w:ilvl w:val="0"/>
                <w:numId w:val="8"/>
              </w:numPr>
              <w:suppressAutoHyphens w:val="0"/>
              <w:spacing w:after="0" w:line="360" w:lineRule="auto"/>
              <w:jc w:val="both"/>
              <w:rPr>
                <w:rFonts w:ascii="Times New Roman" w:hAnsi="Times New Roman" w:cs="Times New Roman"/>
                <w:bCs/>
                <w:iCs/>
                <w:sz w:val="24"/>
                <w:szCs w:val="24"/>
              </w:rPr>
            </w:pPr>
            <w:r w:rsidRPr="0037504F">
              <w:rPr>
                <w:rFonts w:ascii="Times New Roman" w:hAnsi="Times New Roman" w:cs="Times New Roman"/>
                <w:bCs/>
                <w:iCs/>
                <w:sz w:val="24"/>
                <w:szCs w:val="24"/>
              </w:rPr>
              <w:t>To understand various simulation processes in engines under different load conditions and to know about progressive combustion</w:t>
            </w:r>
          </w:p>
          <w:p w:rsidR="008D1440" w:rsidRPr="0037504F" w:rsidRDefault="008D1440" w:rsidP="00504394">
            <w:pPr>
              <w:spacing w:after="0" w:line="360" w:lineRule="auto"/>
              <w:jc w:val="both"/>
              <w:rPr>
                <w:rFonts w:ascii="Times New Roman" w:hAnsi="Times New Roman" w:cs="Times New Roman"/>
                <w:b/>
                <w:bCs/>
                <w:color w:val="auto"/>
                <w:sz w:val="24"/>
                <w:szCs w:val="24"/>
              </w:rPr>
            </w:pPr>
            <w:r w:rsidRPr="0037504F">
              <w:rPr>
                <w:rFonts w:ascii="Times New Roman" w:hAnsi="Times New Roman" w:cs="Times New Roman"/>
                <w:b/>
                <w:bCs/>
                <w:color w:val="auto"/>
                <w:sz w:val="24"/>
                <w:szCs w:val="24"/>
              </w:rPr>
              <w:t>COURSE OUTCOMES:</w:t>
            </w:r>
          </w:p>
          <w:p w:rsidR="008D1440" w:rsidRPr="0037504F" w:rsidRDefault="008D1440" w:rsidP="00504394">
            <w:pPr>
              <w:shd w:val="clear" w:color="auto" w:fill="FFFFFF"/>
              <w:spacing w:after="0" w:line="360" w:lineRule="auto"/>
              <w:rPr>
                <w:rFonts w:ascii="Times New Roman" w:eastAsia="Times New Roman" w:hAnsi="Times New Roman" w:cs="Times New Roman"/>
                <w:color w:val="111111"/>
                <w:sz w:val="24"/>
                <w:szCs w:val="24"/>
              </w:rPr>
            </w:pPr>
            <w:r w:rsidRPr="0037504F">
              <w:rPr>
                <w:rFonts w:ascii="Times New Roman" w:eastAsia="Times New Roman" w:hAnsi="Times New Roman" w:cs="Times New Roman"/>
                <w:color w:val="111111"/>
                <w:sz w:val="24"/>
                <w:szCs w:val="24"/>
              </w:rPr>
              <w:t>After completing the course students must be able to:</w:t>
            </w:r>
          </w:p>
          <w:p w:rsidR="008D1440" w:rsidRPr="0037504F" w:rsidRDefault="008D1440" w:rsidP="00DB54C3">
            <w:pPr>
              <w:pStyle w:val="ListParagraph"/>
              <w:keepNext w:val="0"/>
              <w:numPr>
                <w:ilvl w:val="0"/>
                <w:numId w:val="8"/>
              </w:numPr>
              <w:shd w:val="clear" w:color="auto" w:fill="FFFFFF"/>
              <w:suppressAutoHyphens w:val="0"/>
              <w:spacing w:after="0" w:line="360" w:lineRule="auto"/>
              <w:rPr>
                <w:rFonts w:ascii="Times New Roman" w:eastAsia="Times New Roman" w:hAnsi="Times New Roman" w:cs="Times New Roman"/>
                <w:color w:val="111111"/>
                <w:sz w:val="24"/>
                <w:szCs w:val="24"/>
              </w:rPr>
            </w:pPr>
            <w:r w:rsidRPr="0037504F">
              <w:rPr>
                <w:rFonts w:ascii="Times New Roman" w:eastAsia="Times New Roman" w:hAnsi="Times New Roman" w:cs="Times New Roman"/>
                <w:color w:val="111111"/>
                <w:sz w:val="24"/>
                <w:szCs w:val="24"/>
              </w:rPr>
              <w:t xml:space="preserve">Explain the basics of </w:t>
            </w:r>
            <w:r w:rsidRPr="0037504F">
              <w:rPr>
                <w:rFonts w:ascii="Times New Roman" w:hAnsi="Times New Roman" w:cs="Times New Roman"/>
                <w:sz w:val="24"/>
                <w:szCs w:val="24"/>
                <w:shd w:val="clear" w:color="auto" w:fill="FFFFFF"/>
              </w:rPr>
              <w:t>concept of thermodynamics of combustion and estimation of gas properties.</w:t>
            </w:r>
          </w:p>
          <w:p w:rsidR="008D1440" w:rsidRPr="0037504F" w:rsidRDefault="008D1440" w:rsidP="00DB54C3">
            <w:pPr>
              <w:pStyle w:val="ListParagraph"/>
              <w:keepNext w:val="0"/>
              <w:numPr>
                <w:ilvl w:val="0"/>
                <w:numId w:val="8"/>
              </w:numPr>
              <w:shd w:val="clear" w:color="auto" w:fill="FFFFFF"/>
              <w:suppressAutoHyphens w:val="0"/>
              <w:spacing w:after="0" w:line="360" w:lineRule="auto"/>
              <w:rPr>
                <w:rFonts w:ascii="Times New Roman" w:eastAsia="Times New Roman" w:hAnsi="Times New Roman" w:cs="Times New Roman"/>
                <w:color w:val="111111"/>
                <w:sz w:val="24"/>
                <w:szCs w:val="24"/>
              </w:rPr>
            </w:pPr>
            <w:r w:rsidRPr="0037504F">
              <w:rPr>
                <w:rFonts w:ascii="Times New Roman" w:eastAsia="Times New Roman" w:hAnsi="Times New Roman" w:cs="Times New Roman"/>
                <w:color w:val="111111"/>
                <w:sz w:val="24"/>
                <w:szCs w:val="24"/>
              </w:rPr>
              <w:t xml:space="preserve">Explain various </w:t>
            </w:r>
            <w:r w:rsidRPr="0037504F">
              <w:rPr>
                <w:rFonts w:ascii="Times New Roman" w:hAnsi="Times New Roman" w:cs="Times New Roman"/>
                <w:bCs/>
                <w:iCs/>
                <w:sz w:val="24"/>
                <w:szCs w:val="24"/>
              </w:rPr>
              <w:t>combustion and adiabatic flame temperature calculations.</w:t>
            </w:r>
          </w:p>
          <w:p w:rsidR="008D1440" w:rsidRPr="0037504F" w:rsidRDefault="008D1440" w:rsidP="00DB54C3">
            <w:pPr>
              <w:pStyle w:val="ListParagraph"/>
              <w:keepNext w:val="0"/>
              <w:numPr>
                <w:ilvl w:val="0"/>
                <w:numId w:val="8"/>
              </w:numPr>
              <w:shd w:val="clear" w:color="auto" w:fill="FFFFFF"/>
              <w:suppressAutoHyphens w:val="0"/>
              <w:spacing w:after="0" w:line="360" w:lineRule="auto"/>
              <w:rPr>
                <w:rFonts w:ascii="Times New Roman" w:eastAsia="Times New Roman" w:hAnsi="Times New Roman" w:cs="Times New Roman"/>
                <w:color w:val="111111"/>
                <w:sz w:val="24"/>
                <w:szCs w:val="24"/>
              </w:rPr>
            </w:pPr>
            <w:r w:rsidRPr="0037504F">
              <w:rPr>
                <w:rFonts w:ascii="Times New Roman" w:eastAsia="Times New Roman" w:hAnsi="Times New Roman" w:cs="Times New Roman"/>
                <w:color w:val="111111"/>
                <w:sz w:val="24"/>
                <w:szCs w:val="24"/>
              </w:rPr>
              <w:t xml:space="preserve">Explain various concepts of </w:t>
            </w:r>
            <w:r w:rsidRPr="0037504F">
              <w:rPr>
                <w:rFonts w:ascii="Times New Roman" w:hAnsi="Times New Roman" w:cs="Times New Roman"/>
                <w:bCs/>
                <w:iCs/>
                <w:sz w:val="24"/>
                <w:szCs w:val="24"/>
              </w:rPr>
              <w:t xml:space="preserve">combustion and its simulation in SI engines. </w:t>
            </w:r>
          </w:p>
          <w:p w:rsidR="008D1440" w:rsidRPr="0037504F" w:rsidRDefault="008D1440" w:rsidP="00DB54C3">
            <w:pPr>
              <w:pStyle w:val="ListParagraph"/>
              <w:keepNext w:val="0"/>
              <w:numPr>
                <w:ilvl w:val="0"/>
                <w:numId w:val="8"/>
              </w:numPr>
              <w:shd w:val="clear" w:color="auto" w:fill="FFFFFF"/>
              <w:suppressAutoHyphens w:val="0"/>
              <w:spacing w:after="0" w:line="360" w:lineRule="auto"/>
              <w:rPr>
                <w:rFonts w:ascii="Times New Roman" w:eastAsia="Times New Roman" w:hAnsi="Times New Roman" w:cs="Times New Roman"/>
                <w:color w:val="111111"/>
                <w:sz w:val="24"/>
                <w:szCs w:val="24"/>
              </w:rPr>
            </w:pPr>
            <w:r w:rsidRPr="0037504F">
              <w:rPr>
                <w:rFonts w:ascii="Times New Roman" w:eastAsia="Times New Roman" w:hAnsi="Times New Roman" w:cs="Times New Roman"/>
                <w:color w:val="111111"/>
                <w:sz w:val="24"/>
                <w:szCs w:val="24"/>
              </w:rPr>
              <w:t xml:space="preserve">Communicate different concepts of </w:t>
            </w:r>
            <w:r w:rsidRPr="0037504F">
              <w:rPr>
                <w:rFonts w:ascii="Times New Roman" w:hAnsi="Times New Roman" w:cs="Times New Roman"/>
                <w:bCs/>
                <w:iCs/>
                <w:sz w:val="24"/>
                <w:szCs w:val="24"/>
              </w:rPr>
              <w:t>the combustion processes and its simulation in CI engines.</w:t>
            </w:r>
          </w:p>
          <w:p w:rsidR="008D1440" w:rsidRPr="0037504F" w:rsidRDefault="008D1440" w:rsidP="00DB54C3">
            <w:pPr>
              <w:pStyle w:val="ListParagraph"/>
              <w:keepNext w:val="0"/>
              <w:numPr>
                <w:ilvl w:val="0"/>
                <w:numId w:val="8"/>
              </w:numPr>
              <w:shd w:val="clear" w:color="auto" w:fill="FFFFFF"/>
              <w:suppressAutoHyphens w:val="0"/>
              <w:spacing w:after="0" w:line="360" w:lineRule="auto"/>
              <w:rPr>
                <w:rFonts w:ascii="Times New Roman" w:eastAsia="Times New Roman" w:hAnsi="Times New Roman" w:cs="Times New Roman"/>
                <w:color w:val="111111"/>
                <w:sz w:val="24"/>
                <w:szCs w:val="24"/>
              </w:rPr>
            </w:pPr>
            <w:r w:rsidRPr="0037504F">
              <w:rPr>
                <w:rFonts w:ascii="Times New Roman" w:eastAsia="Times New Roman" w:hAnsi="Times New Roman" w:cs="Times New Roman"/>
                <w:color w:val="111111"/>
                <w:sz w:val="24"/>
                <w:szCs w:val="24"/>
              </w:rPr>
              <w:t xml:space="preserve">Evaluate and explain </w:t>
            </w:r>
            <w:r w:rsidRPr="0037504F">
              <w:rPr>
                <w:rFonts w:ascii="Times New Roman" w:hAnsi="Times New Roman" w:cs="Times New Roman"/>
                <w:bCs/>
                <w:iCs/>
                <w:sz w:val="24"/>
                <w:szCs w:val="24"/>
              </w:rPr>
              <w:t>various simulation processes in engines under different load conditions and to know about progressive combustion</w:t>
            </w:r>
          </w:p>
        </w:tc>
      </w:tr>
      <w:tr w:rsidR="008D1440" w:rsidRPr="0037504F" w:rsidTr="0081782B">
        <w:trPr>
          <w:gridAfter w:val="1"/>
          <w:wAfter w:w="2290" w:type="dxa"/>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D1440" w:rsidRPr="0037504F" w:rsidRDefault="008D1440" w:rsidP="005610D3">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II</w:t>
            </w:r>
          </w:p>
        </w:tc>
        <w:tc>
          <w:tcPr>
            <w:tcW w:w="6131" w:type="dxa"/>
            <w:tcBorders>
              <w:top w:val="single" w:sz="4" w:space="0" w:color="000001"/>
              <w:left w:val="single" w:sz="4" w:space="0" w:color="000001"/>
              <w:right w:val="single" w:sz="4" w:space="0" w:color="000001"/>
            </w:tcBorders>
            <w:shd w:val="clear" w:color="auto" w:fill="auto"/>
            <w:tcMar>
              <w:left w:w="103" w:type="dxa"/>
            </w:tcMar>
          </w:tcPr>
          <w:p w:rsidR="008D1440" w:rsidRPr="0037504F" w:rsidRDefault="008D1440" w:rsidP="008D1440">
            <w:pPr>
              <w:spacing w:after="0" w:line="300" w:lineRule="auto"/>
              <w:jc w:val="both"/>
              <w:rPr>
                <w:rFonts w:ascii="Times New Roman" w:hAnsi="Times New Roman" w:cs="Times New Roman"/>
                <w:sz w:val="24"/>
                <w:szCs w:val="24"/>
              </w:rPr>
            </w:pPr>
            <w:r w:rsidRPr="0037504F">
              <w:rPr>
                <w:rFonts w:ascii="Times New Roman" w:hAnsi="Times New Roman" w:cs="Times New Roman"/>
                <w:sz w:val="24"/>
                <w:szCs w:val="24"/>
              </w:rPr>
              <w:t>Simulation principles-First and second laws of thermodynamics – Estimation of properties of gas mixtures - Structure of engine models – Open and closed cycle models - Cycle studies, Chemical Reactions, First law application to combustion, Heat of combustion – Adiabatic flame temperature.</w:t>
            </w:r>
          </w:p>
        </w:tc>
        <w:tc>
          <w:tcPr>
            <w:tcW w:w="2153" w:type="dxa"/>
            <w:tcBorders>
              <w:top w:val="single" w:sz="4" w:space="0" w:color="000001"/>
              <w:left w:val="single" w:sz="4" w:space="0" w:color="000001"/>
              <w:right w:val="single" w:sz="4" w:space="0" w:color="000001"/>
            </w:tcBorders>
            <w:shd w:val="clear" w:color="auto" w:fill="auto"/>
            <w:tcMar>
              <w:left w:w="103" w:type="dxa"/>
            </w:tcMar>
            <w:vAlign w:val="center"/>
          </w:tcPr>
          <w:p w:rsidR="008D1440" w:rsidRPr="0037504F" w:rsidRDefault="008D1440" w:rsidP="005610D3">
            <w:pPr>
              <w:spacing w:line="240" w:lineRule="auto"/>
              <w:jc w:val="center"/>
              <w:rPr>
                <w:rFonts w:ascii="Times New Roman" w:hAnsi="Times New Roman" w:cs="Times New Roman"/>
                <w:sz w:val="24"/>
                <w:szCs w:val="24"/>
              </w:rPr>
            </w:pPr>
            <w:r w:rsidRPr="0037504F">
              <w:rPr>
                <w:rFonts w:ascii="Times New Roman" w:hAnsi="Times New Roman" w:cs="Times New Roman"/>
                <w:sz w:val="24"/>
                <w:szCs w:val="24"/>
              </w:rPr>
              <w:t>9</w:t>
            </w:r>
          </w:p>
        </w:tc>
      </w:tr>
      <w:tr w:rsidR="008D1440" w:rsidRPr="0037504F" w:rsidTr="0081782B">
        <w:trPr>
          <w:gridAfter w:val="1"/>
          <w:wAfter w:w="2290" w:type="dxa"/>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D1440" w:rsidRPr="0037504F" w:rsidRDefault="008D1440" w:rsidP="005610D3">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lastRenderedPageBreak/>
              <w:t>III</w:t>
            </w:r>
          </w:p>
        </w:tc>
        <w:tc>
          <w:tcPr>
            <w:tcW w:w="6131" w:type="dxa"/>
            <w:tcBorders>
              <w:top w:val="single" w:sz="4" w:space="0" w:color="000001"/>
              <w:left w:val="single" w:sz="4" w:space="0" w:color="000001"/>
              <w:right w:val="single" w:sz="4" w:space="0" w:color="000001"/>
            </w:tcBorders>
            <w:shd w:val="clear" w:color="auto" w:fill="auto"/>
            <w:tcMar>
              <w:left w:w="103" w:type="dxa"/>
            </w:tcMar>
          </w:tcPr>
          <w:p w:rsidR="008D1440" w:rsidRPr="0037504F" w:rsidRDefault="008D1440" w:rsidP="008D1440">
            <w:pPr>
              <w:autoSpaceDE w:val="0"/>
              <w:autoSpaceDN w:val="0"/>
              <w:adjustRightInd w:val="0"/>
              <w:spacing w:after="0" w:line="300" w:lineRule="auto"/>
              <w:rPr>
                <w:rFonts w:ascii="Times New Roman" w:hAnsi="Times New Roman" w:cs="Times New Roman"/>
                <w:sz w:val="24"/>
                <w:szCs w:val="24"/>
              </w:rPr>
            </w:pPr>
            <w:r w:rsidRPr="0037504F">
              <w:rPr>
                <w:rFonts w:ascii="Times New Roman" w:hAnsi="Times New Roman" w:cs="Times New Roman"/>
                <w:sz w:val="24"/>
                <w:szCs w:val="24"/>
              </w:rPr>
              <w:t>Simulation in C I engine Combustion in CI engines Single zone models – Premixed-Diffusive models – Wiebe’s model. Combustion in diesel engines - Heat transfer in engines -Heat transfer correlations.</w:t>
            </w:r>
          </w:p>
          <w:p w:rsidR="008D1440" w:rsidRPr="0037504F" w:rsidRDefault="008D1440" w:rsidP="005610D3">
            <w:pPr>
              <w:autoSpaceDE w:val="0"/>
              <w:autoSpaceDN w:val="0"/>
              <w:adjustRightInd w:val="0"/>
              <w:spacing w:after="0"/>
              <w:jc w:val="both"/>
              <w:rPr>
                <w:rFonts w:ascii="Times New Roman" w:eastAsia="Times New Roman" w:hAnsi="Times New Roman" w:cs="Times New Roman"/>
                <w:sz w:val="24"/>
                <w:szCs w:val="24"/>
              </w:rPr>
            </w:pPr>
          </w:p>
        </w:tc>
        <w:tc>
          <w:tcPr>
            <w:tcW w:w="2153" w:type="dxa"/>
            <w:tcBorders>
              <w:top w:val="single" w:sz="4" w:space="0" w:color="000001"/>
              <w:left w:val="single" w:sz="4" w:space="0" w:color="000001"/>
              <w:right w:val="single" w:sz="4" w:space="0" w:color="000001"/>
            </w:tcBorders>
            <w:shd w:val="clear" w:color="auto" w:fill="auto"/>
            <w:tcMar>
              <w:left w:w="103" w:type="dxa"/>
            </w:tcMar>
            <w:vAlign w:val="center"/>
          </w:tcPr>
          <w:p w:rsidR="008D1440" w:rsidRPr="0037504F" w:rsidRDefault="008D1440" w:rsidP="005610D3">
            <w:pPr>
              <w:spacing w:line="240" w:lineRule="auto"/>
              <w:jc w:val="center"/>
              <w:rPr>
                <w:rFonts w:ascii="Times New Roman" w:hAnsi="Times New Roman" w:cs="Times New Roman"/>
                <w:sz w:val="24"/>
                <w:szCs w:val="24"/>
              </w:rPr>
            </w:pPr>
            <w:r w:rsidRPr="0037504F">
              <w:rPr>
                <w:rFonts w:ascii="Times New Roman" w:eastAsia="Times New Roman" w:hAnsi="Times New Roman" w:cs="Times New Roman"/>
                <w:sz w:val="24"/>
                <w:szCs w:val="24"/>
              </w:rPr>
              <w:t>10</w:t>
            </w:r>
          </w:p>
        </w:tc>
      </w:tr>
      <w:tr w:rsidR="008D1440" w:rsidRPr="0037504F" w:rsidTr="0081782B">
        <w:trPr>
          <w:gridAfter w:val="1"/>
          <w:wAfter w:w="2290" w:type="dxa"/>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D1440" w:rsidRPr="0037504F" w:rsidRDefault="008D1440" w:rsidP="005610D3">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IV</w:t>
            </w:r>
          </w:p>
        </w:tc>
        <w:tc>
          <w:tcPr>
            <w:tcW w:w="6131" w:type="dxa"/>
            <w:tcBorders>
              <w:top w:val="single" w:sz="4" w:space="0" w:color="000001"/>
              <w:left w:val="single" w:sz="4" w:space="0" w:color="000001"/>
              <w:right w:val="single" w:sz="4" w:space="0" w:color="000001"/>
            </w:tcBorders>
            <w:shd w:val="clear" w:color="auto" w:fill="auto"/>
            <w:tcMar>
              <w:left w:w="103" w:type="dxa"/>
            </w:tcMar>
          </w:tcPr>
          <w:p w:rsidR="008D1440" w:rsidRPr="0037504F" w:rsidRDefault="008D1440" w:rsidP="008D1440">
            <w:pPr>
              <w:autoSpaceDE w:val="0"/>
              <w:autoSpaceDN w:val="0"/>
              <w:adjustRightInd w:val="0"/>
              <w:spacing w:after="0" w:line="300" w:lineRule="auto"/>
              <w:rPr>
                <w:rFonts w:ascii="Times New Roman" w:hAnsi="Times New Roman" w:cs="Times New Roman"/>
                <w:sz w:val="24"/>
                <w:szCs w:val="24"/>
              </w:rPr>
            </w:pPr>
            <w:r w:rsidRPr="0037504F">
              <w:rPr>
                <w:rFonts w:ascii="Times New Roman" w:hAnsi="Times New Roman" w:cs="Times New Roman"/>
                <w:sz w:val="24"/>
                <w:szCs w:val="24"/>
              </w:rPr>
              <w:t>Simulation of Otto cycle at full throttle, part throttle and supercharged conditions. Progressive combustion, Exhaust and intake process analysis.</w:t>
            </w:r>
          </w:p>
          <w:p w:rsidR="008D1440" w:rsidRPr="0037504F" w:rsidRDefault="008D1440" w:rsidP="008D1440">
            <w:pPr>
              <w:autoSpaceDE w:val="0"/>
              <w:autoSpaceDN w:val="0"/>
              <w:adjustRightInd w:val="0"/>
              <w:spacing w:after="0" w:line="300" w:lineRule="auto"/>
              <w:rPr>
                <w:rFonts w:ascii="Times New Roman" w:hAnsi="Times New Roman" w:cs="Times New Roman"/>
                <w:sz w:val="24"/>
                <w:szCs w:val="24"/>
              </w:rPr>
            </w:pPr>
            <w:r w:rsidRPr="0037504F">
              <w:rPr>
                <w:rFonts w:ascii="Times New Roman" w:hAnsi="Times New Roman" w:cs="Times New Roman"/>
                <w:sz w:val="24"/>
                <w:szCs w:val="24"/>
              </w:rPr>
              <w:t>Simulation of Diesel cycle at full throttle, part throttle and supercharged conditions. Progressive combustion, Exhaust and intake process analysis.</w:t>
            </w:r>
          </w:p>
          <w:p w:rsidR="008D1440" w:rsidRPr="0037504F" w:rsidRDefault="008D1440" w:rsidP="005610D3">
            <w:pPr>
              <w:spacing w:after="0"/>
              <w:jc w:val="both"/>
              <w:rPr>
                <w:rFonts w:ascii="Times New Roman" w:eastAsia="Times New Roman" w:hAnsi="Times New Roman" w:cs="Times New Roman"/>
                <w:sz w:val="24"/>
                <w:szCs w:val="24"/>
              </w:rPr>
            </w:pPr>
          </w:p>
        </w:tc>
        <w:tc>
          <w:tcPr>
            <w:tcW w:w="2153" w:type="dxa"/>
            <w:tcBorders>
              <w:top w:val="single" w:sz="4" w:space="0" w:color="000001"/>
              <w:left w:val="single" w:sz="4" w:space="0" w:color="000001"/>
              <w:right w:val="single" w:sz="4" w:space="0" w:color="000001"/>
            </w:tcBorders>
            <w:shd w:val="clear" w:color="auto" w:fill="auto"/>
            <w:tcMar>
              <w:left w:w="103" w:type="dxa"/>
            </w:tcMar>
            <w:vAlign w:val="center"/>
          </w:tcPr>
          <w:p w:rsidR="008D1440" w:rsidRPr="0037504F" w:rsidRDefault="008D1440" w:rsidP="005610D3">
            <w:pPr>
              <w:spacing w:line="240" w:lineRule="auto"/>
              <w:jc w:val="center"/>
              <w:rPr>
                <w:rFonts w:ascii="Times New Roman" w:hAnsi="Times New Roman" w:cs="Times New Roman"/>
                <w:sz w:val="24"/>
                <w:szCs w:val="24"/>
              </w:rPr>
            </w:pPr>
            <w:r w:rsidRPr="0037504F">
              <w:rPr>
                <w:rFonts w:ascii="Times New Roman" w:eastAsia="Times New Roman" w:hAnsi="Times New Roman" w:cs="Times New Roman"/>
                <w:sz w:val="24"/>
                <w:szCs w:val="24"/>
              </w:rPr>
              <w:t>8</w:t>
            </w:r>
          </w:p>
        </w:tc>
      </w:tr>
      <w:tr w:rsidR="008D1440" w:rsidRPr="0037504F" w:rsidTr="008D1440">
        <w:trPr>
          <w:gridAfter w:val="1"/>
          <w:wAfter w:w="2290" w:type="dxa"/>
        </w:trPr>
        <w:tc>
          <w:tcPr>
            <w:tcW w:w="9576"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D1440" w:rsidRPr="0037504F" w:rsidRDefault="008D1440" w:rsidP="005610D3">
            <w:pPr>
              <w:spacing w:after="0" w:line="36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 xml:space="preserve">END SEMESTER </w:t>
            </w:r>
            <w:r w:rsidRPr="0037504F">
              <w:rPr>
                <w:rFonts w:ascii="Times New Roman" w:eastAsia="Times New Roman" w:hAnsi="Times New Roman" w:cs="Times New Roman"/>
                <w:b/>
                <w:sz w:val="24"/>
                <w:szCs w:val="24"/>
                <w:shd w:val="clear" w:color="auto" w:fill="FFFFFF" w:themeFill="background1"/>
              </w:rPr>
              <w:t xml:space="preserve">EXAM </w:t>
            </w:r>
            <w:r w:rsidRPr="0037504F">
              <w:rPr>
                <w:rFonts w:ascii="Times New Roman" w:eastAsia="Times New Roman" w:hAnsi="Times New Roman" w:cs="Times New Roman"/>
                <w:b/>
                <w:sz w:val="24"/>
                <w:szCs w:val="24"/>
                <w:shd w:val="clear" w:color="auto" w:fill="F2F2F2" w:themeFill="background1" w:themeFillShade="F2"/>
              </w:rPr>
              <w:t>(ALL Modules</w:t>
            </w:r>
            <w:r w:rsidRPr="0037504F">
              <w:rPr>
                <w:rFonts w:ascii="Times New Roman" w:eastAsia="Times New Roman" w:hAnsi="Times New Roman" w:cs="Times New Roman"/>
                <w:b/>
                <w:sz w:val="24"/>
                <w:szCs w:val="24"/>
                <w:shd w:val="clear" w:color="auto" w:fill="FFFFFF" w:themeFill="background1"/>
              </w:rPr>
              <w:t>)</w:t>
            </w:r>
          </w:p>
        </w:tc>
      </w:tr>
      <w:tr w:rsidR="008D1440" w:rsidRPr="0037504F" w:rsidTr="008D1440">
        <w:trPr>
          <w:gridAfter w:val="1"/>
          <w:wAfter w:w="2290" w:type="dxa"/>
        </w:trPr>
        <w:tc>
          <w:tcPr>
            <w:tcW w:w="9576"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D1440" w:rsidRPr="0037504F" w:rsidRDefault="008D1440" w:rsidP="005610D3">
            <w:pPr>
              <w:spacing w:after="0" w:line="240" w:lineRule="auto"/>
              <w:rPr>
                <w:rFonts w:ascii="Times New Roman" w:eastAsia="Times New Roman" w:hAnsi="Times New Roman" w:cs="Times New Roman"/>
                <w:b/>
                <w:sz w:val="24"/>
                <w:szCs w:val="24"/>
              </w:rPr>
            </w:pPr>
          </w:p>
          <w:p w:rsidR="008D1440" w:rsidRPr="0037504F" w:rsidRDefault="008D1440" w:rsidP="005610D3">
            <w:pPr>
              <w:spacing w:after="0" w:line="240" w:lineRule="auto"/>
              <w:rPr>
                <w:rFonts w:ascii="Times New Roman" w:eastAsia="Times New Roman" w:hAnsi="Times New Roman" w:cs="Times New Roman"/>
                <w:b/>
                <w:sz w:val="24"/>
                <w:szCs w:val="24"/>
              </w:rPr>
            </w:pPr>
            <w:r w:rsidRPr="0037504F">
              <w:rPr>
                <w:rFonts w:ascii="Times New Roman" w:eastAsia="Times New Roman" w:hAnsi="Times New Roman" w:cs="Times New Roman"/>
                <w:b/>
                <w:sz w:val="24"/>
                <w:szCs w:val="24"/>
              </w:rPr>
              <w:t>REFERENCES:</w:t>
            </w:r>
          </w:p>
          <w:p w:rsidR="008D1440" w:rsidRPr="0037504F" w:rsidRDefault="008D1440" w:rsidP="005610D3">
            <w:pPr>
              <w:spacing w:after="0" w:line="240" w:lineRule="auto"/>
              <w:rPr>
                <w:rFonts w:ascii="Times New Roman" w:eastAsia="Times New Roman" w:hAnsi="Times New Roman" w:cs="Times New Roman"/>
                <w:b/>
                <w:sz w:val="24"/>
                <w:szCs w:val="24"/>
              </w:rPr>
            </w:pPr>
          </w:p>
          <w:p w:rsidR="008D1440" w:rsidRPr="0037504F" w:rsidRDefault="008D1440" w:rsidP="00DB54C3">
            <w:pPr>
              <w:pStyle w:val="BodyTextIndent"/>
              <w:keepNext w:val="0"/>
              <w:numPr>
                <w:ilvl w:val="0"/>
                <w:numId w:val="31"/>
              </w:numPr>
              <w:suppressAutoHyphens w:val="0"/>
              <w:spacing w:before="12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1</w:t>
            </w:r>
            <w:r w:rsidRPr="0037504F">
              <w:rPr>
                <w:rFonts w:ascii="Times New Roman" w:hAnsi="Times New Roman" w:cs="Times New Roman"/>
                <w:sz w:val="24"/>
                <w:szCs w:val="24"/>
              </w:rPr>
              <w:t xml:space="preserve"> Ashley  S. Campbell,  Thermodynamic Analysis of Combustion Engines, John Wiley  and Sons,  1980. </w:t>
            </w:r>
          </w:p>
          <w:p w:rsidR="008D1440" w:rsidRPr="0037504F" w:rsidRDefault="008D1440" w:rsidP="00DB54C3">
            <w:pPr>
              <w:pStyle w:val="BodyTextIndent"/>
              <w:keepNext w:val="0"/>
              <w:numPr>
                <w:ilvl w:val="0"/>
                <w:numId w:val="31"/>
              </w:numPr>
              <w:suppressAutoHyphens w:val="0"/>
              <w:spacing w:before="120" w:line="240" w:lineRule="auto"/>
              <w:rPr>
                <w:rFonts w:ascii="Times New Roman" w:hAnsi="Times New Roman" w:cs="Times New Roman"/>
                <w:sz w:val="24"/>
                <w:szCs w:val="24"/>
              </w:rPr>
            </w:pPr>
            <w:r w:rsidRPr="0037504F">
              <w:rPr>
                <w:rFonts w:ascii="Times New Roman" w:hAnsi="Times New Roman" w:cs="Times New Roman"/>
                <w:sz w:val="24"/>
                <w:szCs w:val="24"/>
              </w:rPr>
              <w:t>V.Ganesan, Computer Simulation of Spark Ignition Engine Processes,  Universities Press,  1995.</w:t>
            </w:r>
          </w:p>
          <w:p w:rsidR="008D1440" w:rsidRPr="0037504F" w:rsidRDefault="008D1440" w:rsidP="00DB54C3">
            <w:pPr>
              <w:pStyle w:val="BodyTextIndent"/>
              <w:keepNext w:val="0"/>
              <w:numPr>
                <w:ilvl w:val="0"/>
                <w:numId w:val="31"/>
              </w:numPr>
              <w:suppressAutoHyphens w:val="0"/>
              <w:spacing w:before="120" w:line="240" w:lineRule="auto"/>
              <w:rPr>
                <w:rFonts w:ascii="Times New Roman" w:hAnsi="Times New Roman" w:cs="Times New Roman"/>
                <w:sz w:val="24"/>
                <w:szCs w:val="24"/>
              </w:rPr>
            </w:pPr>
            <w:r w:rsidRPr="0037504F">
              <w:rPr>
                <w:rFonts w:ascii="Times New Roman" w:hAnsi="Times New Roman" w:cs="Times New Roman"/>
                <w:sz w:val="24"/>
                <w:szCs w:val="24"/>
              </w:rPr>
              <w:t>V.Ganesan, Computer Simulation of Compression Ignition Engine Processes,  Universities Press,  2002.</w:t>
            </w:r>
          </w:p>
          <w:p w:rsidR="008D1440" w:rsidRPr="0037504F" w:rsidRDefault="008D1440" w:rsidP="00DB54C3">
            <w:pPr>
              <w:pStyle w:val="BodyTextIndent"/>
              <w:keepNext w:val="0"/>
              <w:numPr>
                <w:ilvl w:val="0"/>
                <w:numId w:val="31"/>
              </w:numPr>
              <w:suppressAutoHyphens w:val="0"/>
              <w:spacing w:before="120" w:line="240" w:lineRule="auto"/>
              <w:rPr>
                <w:rFonts w:ascii="Times New Roman" w:hAnsi="Times New Roman" w:cs="Times New Roman"/>
                <w:sz w:val="24"/>
                <w:szCs w:val="24"/>
              </w:rPr>
            </w:pPr>
            <w:r w:rsidRPr="0037504F">
              <w:rPr>
                <w:rFonts w:ascii="Times New Roman" w:hAnsi="Times New Roman" w:cs="Times New Roman"/>
                <w:sz w:val="24"/>
                <w:szCs w:val="24"/>
              </w:rPr>
              <w:t>Horlock and Winterbone,  The Thermodynamics and Gas Dynamics of Internal Combustion Engines,  Vol. I &amp; II, Clarendon Press,  1986.</w:t>
            </w:r>
          </w:p>
          <w:p w:rsidR="008D1440" w:rsidRPr="0037504F" w:rsidRDefault="008D1440" w:rsidP="00DB54C3">
            <w:pPr>
              <w:pStyle w:val="BodyTextIndent"/>
              <w:keepNext w:val="0"/>
              <w:numPr>
                <w:ilvl w:val="0"/>
                <w:numId w:val="31"/>
              </w:numPr>
              <w:suppressAutoHyphens w:val="0"/>
              <w:spacing w:before="120" w:line="240" w:lineRule="auto"/>
              <w:rPr>
                <w:rFonts w:ascii="Times New Roman" w:hAnsi="Times New Roman" w:cs="Times New Roman"/>
                <w:sz w:val="24"/>
                <w:szCs w:val="24"/>
              </w:rPr>
            </w:pPr>
            <w:r w:rsidRPr="0037504F">
              <w:rPr>
                <w:rFonts w:ascii="Times New Roman" w:hAnsi="Times New Roman" w:cs="Times New Roman"/>
                <w:sz w:val="24"/>
                <w:szCs w:val="24"/>
              </w:rPr>
              <w:t>J.I.Ramos,  Internal Combustion Engine Modeling,  Hemisphere Publishing Corporation,  1989.</w:t>
            </w:r>
          </w:p>
          <w:p w:rsidR="008D1440" w:rsidRPr="0037504F" w:rsidRDefault="008D1440" w:rsidP="00DB54C3">
            <w:pPr>
              <w:pStyle w:val="BodyTextIndent"/>
              <w:keepNext w:val="0"/>
              <w:numPr>
                <w:ilvl w:val="0"/>
                <w:numId w:val="31"/>
              </w:numPr>
              <w:suppressAutoHyphens w:val="0"/>
              <w:spacing w:before="120" w:line="240" w:lineRule="auto"/>
              <w:rPr>
                <w:rFonts w:ascii="Times New Roman" w:hAnsi="Times New Roman" w:cs="Times New Roman"/>
                <w:sz w:val="24"/>
                <w:szCs w:val="24"/>
              </w:rPr>
            </w:pPr>
            <w:r w:rsidRPr="0037504F">
              <w:rPr>
                <w:rFonts w:ascii="Times New Roman" w:hAnsi="Times New Roman" w:cs="Times New Roman"/>
                <w:sz w:val="24"/>
                <w:szCs w:val="24"/>
              </w:rPr>
              <w:t>J.N.Mattavi and C.A.Amann,  Combustion Modeling in Reciprocating Engines,  Plenum  Press,  1980.</w:t>
            </w:r>
          </w:p>
          <w:p w:rsidR="008D1440" w:rsidRPr="0037504F" w:rsidRDefault="008D1440" w:rsidP="008D1440">
            <w:pPr>
              <w:autoSpaceDE w:val="0"/>
              <w:autoSpaceDN w:val="0"/>
              <w:adjustRightInd w:val="0"/>
              <w:spacing w:after="0"/>
              <w:jc w:val="both"/>
              <w:rPr>
                <w:rFonts w:ascii="Times New Roman" w:eastAsia="Times New Roman" w:hAnsi="Times New Roman" w:cs="Times New Roman"/>
                <w:sz w:val="24"/>
                <w:szCs w:val="24"/>
              </w:rPr>
            </w:pPr>
          </w:p>
        </w:tc>
      </w:tr>
    </w:tbl>
    <w:p w:rsidR="005E4EA7" w:rsidRPr="0037504F" w:rsidRDefault="005E4EA7" w:rsidP="0053270A">
      <w:pPr>
        <w:widowControl w:val="0"/>
        <w:spacing w:after="0" w:line="240" w:lineRule="auto"/>
        <w:jc w:val="center"/>
        <w:rPr>
          <w:rFonts w:ascii="Times New Roman" w:eastAsia="Times New Roman" w:hAnsi="Times New Roman" w:cs="Times New Roman"/>
          <w:b/>
          <w:sz w:val="24"/>
          <w:szCs w:val="24"/>
        </w:rPr>
      </w:pPr>
    </w:p>
    <w:p w:rsidR="005E4EA7" w:rsidRPr="0037504F" w:rsidRDefault="005E4EA7" w:rsidP="0053270A">
      <w:pPr>
        <w:widowControl w:val="0"/>
        <w:spacing w:after="0" w:line="240" w:lineRule="auto"/>
        <w:jc w:val="center"/>
        <w:rPr>
          <w:rFonts w:ascii="Times New Roman" w:eastAsia="Times New Roman" w:hAnsi="Times New Roman" w:cs="Times New Roman"/>
          <w:b/>
          <w:sz w:val="24"/>
          <w:szCs w:val="24"/>
        </w:rPr>
      </w:pPr>
    </w:p>
    <w:p w:rsidR="005E4EA7" w:rsidRPr="0037504F" w:rsidRDefault="005E4EA7" w:rsidP="0053270A">
      <w:pPr>
        <w:widowControl w:val="0"/>
        <w:spacing w:after="0" w:line="240" w:lineRule="auto"/>
        <w:jc w:val="center"/>
        <w:rPr>
          <w:rFonts w:ascii="Times New Roman" w:eastAsia="Times New Roman" w:hAnsi="Times New Roman" w:cs="Times New Roman"/>
          <w:b/>
          <w:sz w:val="24"/>
          <w:szCs w:val="24"/>
        </w:rPr>
      </w:pPr>
    </w:p>
    <w:p w:rsidR="005E4EA7" w:rsidRPr="0037504F" w:rsidRDefault="005E4EA7" w:rsidP="0053270A">
      <w:pPr>
        <w:widowControl w:val="0"/>
        <w:spacing w:after="0" w:line="240" w:lineRule="auto"/>
        <w:jc w:val="center"/>
        <w:rPr>
          <w:rFonts w:ascii="Times New Roman" w:eastAsia="Times New Roman" w:hAnsi="Times New Roman" w:cs="Times New Roman"/>
          <w:b/>
          <w:sz w:val="24"/>
          <w:szCs w:val="24"/>
        </w:rPr>
      </w:pPr>
    </w:p>
    <w:p w:rsidR="005E4EA7" w:rsidRPr="0037504F" w:rsidRDefault="005E4EA7" w:rsidP="0053270A">
      <w:pPr>
        <w:widowControl w:val="0"/>
        <w:spacing w:after="0" w:line="240" w:lineRule="auto"/>
        <w:jc w:val="center"/>
        <w:rPr>
          <w:rFonts w:ascii="Times New Roman" w:eastAsia="Times New Roman" w:hAnsi="Times New Roman" w:cs="Times New Roman"/>
          <w:b/>
          <w:sz w:val="24"/>
          <w:szCs w:val="24"/>
        </w:rPr>
      </w:pPr>
    </w:p>
    <w:p w:rsidR="005E4EA7" w:rsidRPr="0037504F" w:rsidRDefault="005E4EA7" w:rsidP="0053270A">
      <w:pPr>
        <w:widowControl w:val="0"/>
        <w:spacing w:after="0" w:line="240" w:lineRule="auto"/>
        <w:jc w:val="center"/>
        <w:rPr>
          <w:rFonts w:ascii="Times New Roman" w:eastAsia="Times New Roman" w:hAnsi="Times New Roman" w:cs="Times New Roman"/>
          <w:b/>
          <w:sz w:val="24"/>
          <w:szCs w:val="24"/>
        </w:rPr>
      </w:pPr>
    </w:p>
    <w:p w:rsidR="005E4EA7" w:rsidRPr="0037504F" w:rsidRDefault="005E4EA7" w:rsidP="0053270A">
      <w:pPr>
        <w:widowControl w:val="0"/>
        <w:spacing w:after="0" w:line="240" w:lineRule="auto"/>
        <w:jc w:val="center"/>
        <w:rPr>
          <w:rFonts w:ascii="Times New Roman" w:eastAsia="Times New Roman" w:hAnsi="Times New Roman" w:cs="Times New Roman"/>
          <w:b/>
          <w:sz w:val="24"/>
          <w:szCs w:val="24"/>
        </w:rPr>
      </w:pPr>
    </w:p>
    <w:p w:rsidR="005E4EA7" w:rsidRPr="0037504F" w:rsidRDefault="005E4EA7" w:rsidP="0053270A">
      <w:pPr>
        <w:widowControl w:val="0"/>
        <w:spacing w:after="0" w:line="240" w:lineRule="auto"/>
        <w:jc w:val="center"/>
        <w:rPr>
          <w:rFonts w:ascii="Times New Roman" w:eastAsia="Times New Roman" w:hAnsi="Times New Roman" w:cs="Times New Roman"/>
          <w:b/>
          <w:sz w:val="24"/>
          <w:szCs w:val="24"/>
        </w:rPr>
      </w:pPr>
    </w:p>
    <w:p w:rsidR="005E4EA7" w:rsidRPr="0037504F" w:rsidRDefault="005E4EA7" w:rsidP="0053270A">
      <w:pPr>
        <w:widowControl w:val="0"/>
        <w:spacing w:after="0" w:line="240" w:lineRule="auto"/>
        <w:jc w:val="center"/>
        <w:rPr>
          <w:rFonts w:ascii="Times New Roman" w:eastAsia="Times New Roman" w:hAnsi="Times New Roman" w:cs="Times New Roman"/>
          <w:b/>
          <w:sz w:val="24"/>
          <w:szCs w:val="24"/>
        </w:rPr>
      </w:pPr>
    </w:p>
    <w:p w:rsidR="005E4EA7" w:rsidRDefault="005E4EA7" w:rsidP="0053270A">
      <w:pPr>
        <w:widowControl w:val="0"/>
        <w:spacing w:after="0" w:line="240" w:lineRule="auto"/>
        <w:jc w:val="center"/>
        <w:rPr>
          <w:rFonts w:ascii="Times New Roman" w:eastAsia="Times New Roman" w:hAnsi="Times New Roman" w:cs="Times New Roman"/>
          <w:b/>
          <w:sz w:val="24"/>
          <w:szCs w:val="24"/>
        </w:rPr>
      </w:pPr>
    </w:p>
    <w:p w:rsidR="0037504F" w:rsidRDefault="0037504F" w:rsidP="0053270A">
      <w:pPr>
        <w:widowControl w:val="0"/>
        <w:spacing w:after="0" w:line="240" w:lineRule="auto"/>
        <w:jc w:val="center"/>
        <w:rPr>
          <w:rFonts w:ascii="Times New Roman" w:eastAsia="Times New Roman" w:hAnsi="Times New Roman" w:cs="Times New Roman"/>
          <w:b/>
          <w:sz w:val="24"/>
          <w:szCs w:val="24"/>
        </w:rPr>
      </w:pPr>
    </w:p>
    <w:p w:rsidR="005E4EA7" w:rsidRPr="0037504F" w:rsidRDefault="005E4EA7" w:rsidP="0053270A">
      <w:pPr>
        <w:widowControl w:val="0"/>
        <w:spacing w:after="0" w:line="240" w:lineRule="auto"/>
        <w:jc w:val="center"/>
        <w:rPr>
          <w:rFonts w:ascii="Times New Roman" w:eastAsia="Times New Roman" w:hAnsi="Times New Roman" w:cs="Times New Roman"/>
          <w:b/>
          <w:sz w:val="24"/>
          <w:szCs w:val="24"/>
        </w:rPr>
      </w:pPr>
    </w:p>
    <w:p w:rsidR="005E4EA7" w:rsidRPr="0037504F" w:rsidRDefault="005E4EA7" w:rsidP="0053270A">
      <w:pPr>
        <w:widowControl w:val="0"/>
        <w:spacing w:after="0" w:line="240" w:lineRule="auto"/>
        <w:jc w:val="center"/>
        <w:rPr>
          <w:rFonts w:ascii="Times New Roman" w:eastAsia="Times New Roman" w:hAnsi="Times New Roman" w:cs="Times New Roman"/>
          <w:b/>
          <w:sz w:val="24"/>
          <w:szCs w:val="24"/>
        </w:rPr>
      </w:pPr>
    </w:p>
    <w:p w:rsidR="005E4EA7" w:rsidRPr="0037504F" w:rsidRDefault="005E4EA7" w:rsidP="0053270A">
      <w:pPr>
        <w:widowControl w:val="0"/>
        <w:spacing w:after="0" w:line="240" w:lineRule="auto"/>
        <w:jc w:val="center"/>
        <w:rPr>
          <w:rFonts w:ascii="Times New Roman" w:eastAsia="Times New Roman" w:hAnsi="Times New Roman" w:cs="Times New Roman"/>
          <w:b/>
          <w:sz w:val="24"/>
          <w:szCs w:val="24"/>
        </w:rPr>
      </w:pPr>
    </w:p>
    <w:p w:rsidR="005E4EA7" w:rsidRPr="0037504F" w:rsidRDefault="005E4EA7"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080"/>
        <w:gridCol w:w="3908"/>
        <w:gridCol w:w="1298"/>
        <w:gridCol w:w="2290"/>
      </w:tblGrid>
      <w:tr w:rsidR="005E4EA7" w:rsidRPr="0037504F" w:rsidTr="00E92741">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E4EA7" w:rsidRPr="0037504F" w:rsidRDefault="005E4EA7" w:rsidP="00E92741">
            <w:pPr>
              <w:pStyle w:val="Title"/>
              <w:spacing w:before="0" w:after="0" w:line="240" w:lineRule="auto"/>
              <w:jc w:val="left"/>
              <w:rPr>
                <w:rFonts w:ascii="Times New Roman" w:hAnsi="Times New Roman" w:cs="Times New Roman"/>
                <w:sz w:val="24"/>
                <w:szCs w:val="24"/>
              </w:rPr>
            </w:pPr>
            <w:r w:rsidRPr="0037504F">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E4EA7" w:rsidRPr="0037504F" w:rsidRDefault="005E4EA7" w:rsidP="00E92741">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E4EA7" w:rsidRPr="0037504F" w:rsidRDefault="005E4EA7" w:rsidP="00E92741">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E4EA7" w:rsidRPr="0037504F" w:rsidRDefault="005E4EA7" w:rsidP="00E92741">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 xml:space="preserve">YEAR  </w:t>
            </w:r>
          </w:p>
        </w:tc>
      </w:tr>
      <w:tr w:rsidR="005E4EA7" w:rsidRPr="0037504F" w:rsidTr="00E92741">
        <w:trPr>
          <w:trHeight w:val="773"/>
        </w:trPr>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E4EA7" w:rsidRPr="0037504F" w:rsidRDefault="008D1440" w:rsidP="00E92741">
            <w:pPr>
              <w:autoSpaceDE w:val="0"/>
              <w:autoSpaceDN w:val="0"/>
              <w:adjustRightInd w:val="0"/>
              <w:spacing w:after="0"/>
              <w:jc w:val="center"/>
              <w:rPr>
                <w:rFonts w:ascii="Times New Roman" w:hAnsi="Times New Roman" w:cs="Times New Roman"/>
                <w:b/>
                <w:bCs/>
                <w:sz w:val="24"/>
                <w:szCs w:val="24"/>
              </w:rPr>
            </w:pPr>
            <w:r w:rsidRPr="0037504F">
              <w:rPr>
                <w:rFonts w:ascii="Times New Roman" w:hAnsi="Times New Roman" w:cs="Times New Roman"/>
                <w:sz w:val="24"/>
                <w:szCs w:val="24"/>
              </w:rPr>
              <w:t>05ME6166</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5E4EA7" w:rsidRPr="0037504F" w:rsidRDefault="005E4EA7" w:rsidP="00E92741">
            <w:pPr>
              <w:spacing w:after="0"/>
              <w:jc w:val="center"/>
              <w:rPr>
                <w:rFonts w:ascii="Times New Roman" w:eastAsia="Times New Roman" w:hAnsi="Times New Roman" w:cs="Times New Roman"/>
                <w:b/>
                <w:sz w:val="24"/>
                <w:szCs w:val="24"/>
              </w:rPr>
            </w:pPr>
          </w:p>
          <w:p w:rsidR="005E4EA7" w:rsidRPr="0037504F" w:rsidRDefault="008D1440" w:rsidP="00E92741">
            <w:pPr>
              <w:tabs>
                <w:tab w:val="left" w:pos="1260"/>
              </w:tabs>
              <w:spacing w:after="0"/>
              <w:jc w:val="center"/>
              <w:outlineLvl w:val="2"/>
              <w:rPr>
                <w:rFonts w:ascii="Times New Roman" w:eastAsia="Times New Roman" w:hAnsi="Times New Roman" w:cs="Times New Roman"/>
                <w:b/>
                <w:caps/>
                <w:sz w:val="24"/>
                <w:szCs w:val="24"/>
              </w:rPr>
            </w:pPr>
            <w:r w:rsidRPr="0037504F">
              <w:rPr>
                <w:rFonts w:ascii="Times New Roman" w:hAnsi="Times New Roman" w:cs="Times New Roman"/>
                <w:b/>
                <w:bCs/>
                <w:caps/>
                <w:sz w:val="24"/>
                <w:szCs w:val="24"/>
              </w:rPr>
              <w:t>seminar</w:t>
            </w:r>
            <w:r w:rsidR="000B5CC3">
              <w:rPr>
                <w:rFonts w:ascii="Times New Roman" w:hAnsi="Times New Roman" w:cs="Times New Roman"/>
                <w:b/>
                <w:bCs/>
                <w:caps/>
                <w:sz w:val="24"/>
                <w:szCs w:val="24"/>
              </w:rPr>
              <w:t xml:space="preserve"> – I</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E4EA7" w:rsidRPr="0037504F" w:rsidRDefault="008D1440" w:rsidP="008D1440">
            <w:pPr>
              <w:pStyle w:val="Title"/>
              <w:spacing w:before="0" w:after="0"/>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0</w:t>
            </w:r>
            <w:r w:rsidR="005E4EA7" w:rsidRPr="0037504F">
              <w:rPr>
                <w:rFonts w:ascii="Times New Roman" w:eastAsia="Times New Roman" w:hAnsi="Times New Roman" w:cs="Times New Roman"/>
                <w:sz w:val="24"/>
                <w:szCs w:val="24"/>
              </w:rPr>
              <w:t>-</w:t>
            </w:r>
            <w:r w:rsidRPr="0037504F">
              <w:rPr>
                <w:rFonts w:ascii="Times New Roman" w:eastAsia="Times New Roman" w:hAnsi="Times New Roman" w:cs="Times New Roman"/>
                <w:sz w:val="24"/>
                <w:szCs w:val="24"/>
              </w:rPr>
              <w:t>0</w:t>
            </w:r>
            <w:r w:rsidR="005E4EA7" w:rsidRPr="0037504F">
              <w:rPr>
                <w:rFonts w:ascii="Times New Roman" w:eastAsia="Times New Roman" w:hAnsi="Times New Roman" w:cs="Times New Roman"/>
                <w:sz w:val="24"/>
                <w:szCs w:val="24"/>
              </w:rPr>
              <w:t>-</w:t>
            </w:r>
            <w:r w:rsidRPr="0037504F">
              <w:rPr>
                <w:rFonts w:ascii="Times New Roman" w:eastAsia="Times New Roman" w:hAnsi="Times New Roman" w:cs="Times New Roman"/>
                <w:sz w:val="24"/>
                <w:szCs w:val="24"/>
              </w:rPr>
              <w:t>2</w:t>
            </w:r>
            <w:r w:rsidR="005E4EA7" w:rsidRPr="0037504F">
              <w:rPr>
                <w:rFonts w:ascii="Times New Roman" w:eastAsia="Times New Roman" w:hAnsi="Times New Roman" w:cs="Times New Roman"/>
                <w:sz w:val="24"/>
                <w:szCs w:val="24"/>
              </w:rPr>
              <w:t>-</w:t>
            </w:r>
            <w:r w:rsidRPr="0037504F">
              <w:rPr>
                <w:rFonts w:ascii="Times New Roman" w:eastAsia="Times New Roman" w:hAnsi="Times New Roman" w:cs="Times New Roman"/>
                <w:sz w:val="24"/>
                <w:szCs w:val="24"/>
              </w:rPr>
              <w:t>2</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E4EA7" w:rsidRPr="0037504F" w:rsidRDefault="005E4EA7" w:rsidP="00E92741">
            <w:pPr>
              <w:pStyle w:val="Title"/>
              <w:spacing w:before="0" w:after="0" w:line="240" w:lineRule="auto"/>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2015</w:t>
            </w:r>
          </w:p>
        </w:tc>
      </w:tr>
      <w:tr w:rsidR="005E4EA7" w:rsidRPr="0037504F" w:rsidTr="00E92741">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E4EA7" w:rsidRPr="0037504F" w:rsidRDefault="005E4EA7" w:rsidP="00E92741">
            <w:pPr>
              <w:pStyle w:val="Title"/>
              <w:spacing w:before="0" w:after="0" w:line="360" w:lineRule="auto"/>
              <w:jc w:val="both"/>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COURSE OBJECTIVES:</w:t>
            </w:r>
          </w:p>
          <w:p w:rsidR="008D1440" w:rsidRPr="0037504F" w:rsidRDefault="008D1440" w:rsidP="008D1440">
            <w:pPr>
              <w:spacing w:after="0" w:line="360" w:lineRule="auto"/>
              <w:ind w:left="709" w:hanging="709"/>
              <w:rPr>
                <w:rFonts w:ascii="Times New Roman" w:hAnsi="Times New Roman" w:cs="Times New Roman"/>
                <w:sz w:val="24"/>
                <w:szCs w:val="24"/>
              </w:rPr>
            </w:pPr>
            <w:r w:rsidRPr="0037504F">
              <w:rPr>
                <w:rFonts w:ascii="Times New Roman" w:hAnsi="Times New Roman" w:cs="Times New Roman"/>
                <w:sz w:val="24"/>
                <w:szCs w:val="24"/>
              </w:rPr>
              <w:t>To assess the debating capability of the student to present a technical topic.  Also to impart training to a student to face audience and present his ideas and thus creating in him self esteem and courage that are essential for an engineer.</w:t>
            </w:r>
          </w:p>
          <w:p w:rsidR="005E4EA7" w:rsidRPr="0037504F" w:rsidRDefault="008D1440" w:rsidP="008D1440">
            <w:pPr>
              <w:keepNext w:val="0"/>
              <w:suppressAutoHyphens w:val="0"/>
              <w:spacing w:before="100" w:beforeAutospacing="1" w:after="100" w:afterAutospacing="1"/>
              <w:ind w:left="1080"/>
              <w:jc w:val="both"/>
              <w:rPr>
                <w:rFonts w:ascii="Times New Roman" w:hAnsi="Times New Roman" w:cs="Times New Roman"/>
                <w:sz w:val="24"/>
                <w:szCs w:val="24"/>
                <w:lang w:eastAsia="en-IN"/>
              </w:rPr>
            </w:pPr>
            <w:r w:rsidRPr="0037504F">
              <w:rPr>
                <w:rFonts w:ascii="Times New Roman" w:hAnsi="Times New Roman" w:cs="Times New Roman"/>
                <w:sz w:val="24"/>
                <w:szCs w:val="24"/>
              </w:rPr>
              <w:t>Individual students are required to choose a topic of their interest from IC Engines , Renewable energy, Solar energy and Turbo Machinery related topics preferably from outside the M.Tech syllabus and give a seminar on that topic about 30 minutes. A committee consisting of at least three faculty members shall assess the presentation of the seminar and award marks to the students. Each student shall submit two copies of a write up of his / her seminar topic. One copy shall be returned to the student after duly certifying it by the Chairman of the assessing committee and the other will be kept in the departmental library. Internal continuous assessment marks are awarded based on the relevance of the topic, presentation skill, quality of the report and participation.</w:t>
            </w:r>
          </w:p>
        </w:tc>
      </w:tr>
    </w:tbl>
    <w:p w:rsidR="004324A0" w:rsidRPr="0037504F" w:rsidRDefault="004324A0" w:rsidP="0053270A">
      <w:pPr>
        <w:widowControl w:val="0"/>
        <w:spacing w:after="0" w:line="240" w:lineRule="auto"/>
        <w:jc w:val="center"/>
        <w:rPr>
          <w:rFonts w:ascii="Times New Roman" w:eastAsia="Times New Roman" w:hAnsi="Times New Roman" w:cs="Times New Roman"/>
          <w:b/>
          <w:sz w:val="24"/>
          <w:szCs w:val="24"/>
        </w:rPr>
      </w:pPr>
    </w:p>
    <w:p w:rsidR="004324A0" w:rsidRPr="0037504F" w:rsidRDefault="004324A0" w:rsidP="0053270A">
      <w:pPr>
        <w:widowControl w:val="0"/>
        <w:spacing w:after="0" w:line="240" w:lineRule="auto"/>
        <w:jc w:val="center"/>
        <w:rPr>
          <w:rFonts w:ascii="Times New Roman" w:eastAsia="Times New Roman" w:hAnsi="Times New Roman" w:cs="Times New Roman"/>
          <w:b/>
          <w:sz w:val="24"/>
          <w:szCs w:val="24"/>
        </w:rPr>
      </w:pPr>
    </w:p>
    <w:p w:rsidR="004324A0" w:rsidRPr="0037504F" w:rsidRDefault="004324A0" w:rsidP="0053270A">
      <w:pPr>
        <w:widowControl w:val="0"/>
        <w:spacing w:after="0" w:line="240" w:lineRule="auto"/>
        <w:jc w:val="center"/>
        <w:rPr>
          <w:rFonts w:ascii="Times New Roman" w:eastAsia="Times New Roman" w:hAnsi="Times New Roman" w:cs="Times New Roman"/>
          <w:b/>
          <w:sz w:val="24"/>
          <w:szCs w:val="24"/>
        </w:rPr>
      </w:pPr>
    </w:p>
    <w:p w:rsidR="004324A0" w:rsidRPr="0037504F" w:rsidRDefault="004324A0" w:rsidP="0053270A">
      <w:pPr>
        <w:widowControl w:val="0"/>
        <w:spacing w:after="0" w:line="240" w:lineRule="auto"/>
        <w:jc w:val="center"/>
        <w:rPr>
          <w:rFonts w:ascii="Times New Roman" w:eastAsia="Times New Roman" w:hAnsi="Times New Roman" w:cs="Times New Roman"/>
          <w:b/>
          <w:sz w:val="24"/>
          <w:szCs w:val="24"/>
        </w:rPr>
      </w:pPr>
    </w:p>
    <w:p w:rsidR="004324A0" w:rsidRPr="0037504F" w:rsidRDefault="004324A0" w:rsidP="0053270A">
      <w:pPr>
        <w:widowControl w:val="0"/>
        <w:spacing w:after="0" w:line="240" w:lineRule="auto"/>
        <w:jc w:val="center"/>
        <w:rPr>
          <w:rFonts w:ascii="Times New Roman" w:eastAsia="Times New Roman" w:hAnsi="Times New Roman" w:cs="Times New Roman"/>
          <w:b/>
          <w:sz w:val="24"/>
          <w:szCs w:val="24"/>
        </w:rPr>
      </w:pPr>
    </w:p>
    <w:p w:rsidR="004324A0" w:rsidRPr="0037504F" w:rsidRDefault="004324A0" w:rsidP="0053270A">
      <w:pPr>
        <w:widowControl w:val="0"/>
        <w:spacing w:after="0" w:line="240" w:lineRule="auto"/>
        <w:jc w:val="center"/>
        <w:rPr>
          <w:rFonts w:ascii="Times New Roman" w:eastAsia="Times New Roman" w:hAnsi="Times New Roman" w:cs="Times New Roman"/>
          <w:b/>
          <w:sz w:val="24"/>
          <w:szCs w:val="24"/>
        </w:rPr>
      </w:pPr>
    </w:p>
    <w:p w:rsidR="004324A0" w:rsidRPr="0037504F" w:rsidRDefault="004324A0" w:rsidP="0053270A">
      <w:pPr>
        <w:widowControl w:val="0"/>
        <w:spacing w:after="0" w:line="240" w:lineRule="auto"/>
        <w:jc w:val="center"/>
        <w:rPr>
          <w:rFonts w:ascii="Times New Roman" w:eastAsia="Times New Roman" w:hAnsi="Times New Roman" w:cs="Times New Roman"/>
          <w:b/>
          <w:sz w:val="24"/>
          <w:szCs w:val="24"/>
        </w:rPr>
      </w:pPr>
    </w:p>
    <w:p w:rsidR="004324A0" w:rsidRPr="0037504F" w:rsidRDefault="004324A0" w:rsidP="0053270A">
      <w:pPr>
        <w:widowControl w:val="0"/>
        <w:spacing w:after="0" w:line="240" w:lineRule="auto"/>
        <w:jc w:val="center"/>
        <w:rPr>
          <w:rFonts w:ascii="Times New Roman" w:eastAsia="Times New Roman" w:hAnsi="Times New Roman" w:cs="Times New Roman"/>
          <w:b/>
          <w:sz w:val="24"/>
          <w:szCs w:val="24"/>
        </w:rPr>
      </w:pPr>
    </w:p>
    <w:p w:rsidR="004324A0" w:rsidRPr="0037504F" w:rsidRDefault="004324A0" w:rsidP="0053270A">
      <w:pPr>
        <w:widowControl w:val="0"/>
        <w:spacing w:after="0" w:line="240" w:lineRule="auto"/>
        <w:jc w:val="center"/>
        <w:rPr>
          <w:rFonts w:ascii="Times New Roman" w:eastAsia="Times New Roman" w:hAnsi="Times New Roman" w:cs="Times New Roman"/>
          <w:b/>
          <w:sz w:val="24"/>
          <w:szCs w:val="24"/>
        </w:rPr>
      </w:pPr>
    </w:p>
    <w:p w:rsidR="004324A0" w:rsidRPr="0037504F" w:rsidRDefault="004324A0" w:rsidP="0053270A">
      <w:pPr>
        <w:widowControl w:val="0"/>
        <w:spacing w:after="0" w:line="240" w:lineRule="auto"/>
        <w:jc w:val="center"/>
        <w:rPr>
          <w:rFonts w:ascii="Times New Roman" w:eastAsia="Times New Roman" w:hAnsi="Times New Roman" w:cs="Times New Roman"/>
          <w:b/>
          <w:sz w:val="24"/>
          <w:szCs w:val="24"/>
        </w:rPr>
      </w:pPr>
    </w:p>
    <w:p w:rsidR="004324A0" w:rsidRPr="0037504F" w:rsidRDefault="004324A0" w:rsidP="0053270A">
      <w:pPr>
        <w:widowControl w:val="0"/>
        <w:spacing w:after="0" w:line="240" w:lineRule="auto"/>
        <w:jc w:val="center"/>
        <w:rPr>
          <w:rFonts w:ascii="Times New Roman" w:eastAsia="Times New Roman" w:hAnsi="Times New Roman" w:cs="Times New Roman"/>
          <w:b/>
          <w:sz w:val="24"/>
          <w:szCs w:val="24"/>
        </w:rPr>
      </w:pPr>
    </w:p>
    <w:p w:rsidR="004324A0" w:rsidRPr="0037504F" w:rsidRDefault="004324A0" w:rsidP="0053270A">
      <w:pPr>
        <w:widowControl w:val="0"/>
        <w:spacing w:after="0" w:line="240" w:lineRule="auto"/>
        <w:jc w:val="center"/>
        <w:rPr>
          <w:rFonts w:ascii="Times New Roman" w:eastAsia="Times New Roman" w:hAnsi="Times New Roman" w:cs="Times New Roman"/>
          <w:b/>
          <w:sz w:val="24"/>
          <w:szCs w:val="24"/>
        </w:rPr>
      </w:pPr>
    </w:p>
    <w:p w:rsidR="004324A0" w:rsidRPr="0037504F" w:rsidRDefault="004324A0" w:rsidP="0053270A">
      <w:pPr>
        <w:widowControl w:val="0"/>
        <w:spacing w:after="0" w:line="240" w:lineRule="auto"/>
        <w:jc w:val="center"/>
        <w:rPr>
          <w:rFonts w:ascii="Times New Roman" w:eastAsia="Times New Roman" w:hAnsi="Times New Roman" w:cs="Times New Roman"/>
          <w:b/>
          <w:sz w:val="24"/>
          <w:szCs w:val="24"/>
        </w:rPr>
      </w:pPr>
    </w:p>
    <w:p w:rsidR="004324A0" w:rsidRPr="0037504F" w:rsidRDefault="004324A0" w:rsidP="0053270A">
      <w:pPr>
        <w:widowControl w:val="0"/>
        <w:spacing w:after="0" w:line="240" w:lineRule="auto"/>
        <w:jc w:val="center"/>
        <w:rPr>
          <w:rFonts w:ascii="Times New Roman" w:eastAsia="Times New Roman" w:hAnsi="Times New Roman" w:cs="Times New Roman"/>
          <w:b/>
          <w:sz w:val="24"/>
          <w:szCs w:val="24"/>
        </w:rPr>
      </w:pPr>
    </w:p>
    <w:p w:rsidR="004324A0" w:rsidRPr="0037504F" w:rsidRDefault="004324A0" w:rsidP="0053270A">
      <w:pPr>
        <w:widowControl w:val="0"/>
        <w:spacing w:after="0" w:line="240" w:lineRule="auto"/>
        <w:jc w:val="center"/>
        <w:rPr>
          <w:rFonts w:ascii="Times New Roman" w:eastAsia="Times New Roman" w:hAnsi="Times New Roman" w:cs="Times New Roman"/>
          <w:b/>
          <w:sz w:val="24"/>
          <w:szCs w:val="24"/>
        </w:rPr>
      </w:pPr>
    </w:p>
    <w:p w:rsidR="004324A0" w:rsidRPr="0037504F" w:rsidRDefault="004324A0" w:rsidP="0053270A">
      <w:pPr>
        <w:widowControl w:val="0"/>
        <w:spacing w:after="0" w:line="240" w:lineRule="auto"/>
        <w:jc w:val="center"/>
        <w:rPr>
          <w:rFonts w:ascii="Times New Roman" w:eastAsia="Times New Roman" w:hAnsi="Times New Roman" w:cs="Times New Roman"/>
          <w:b/>
          <w:sz w:val="24"/>
          <w:szCs w:val="24"/>
        </w:rPr>
      </w:pPr>
    </w:p>
    <w:p w:rsidR="004324A0" w:rsidRPr="0037504F" w:rsidRDefault="004324A0" w:rsidP="0053270A">
      <w:pPr>
        <w:widowControl w:val="0"/>
        <w:spacing w:after="0" w:line="240" w:lineRule="auto"/>
        <w:jc w:val="center"/>
        <w:rPr>
          <w:rFonts w:ascii="Times New Roman" w:eastAsia="Times New Roman" w:hAnsi="Times New Roman" w:cs="Times New Roman"/>
          <w:b/>
          <w:sz w:val="24"/>
          <w:szCs w:val="24"/>
        </w:rPr>
      </w:pPr>
    </w:p>
    <w:p w:rsidR="004324A0" w:rsidRPr="0037504F" w:rsidRDefault="004324A0" w:rsidP="0053270A">
      <w:pPr>
        <w:widowControl w:val="0"/>
        <w:spacing w:after="0" w:line="240" w:lineRule="auto"/>
        <w:jc w:val="center"/>
        <w:rPr>
          <w:rFonts w:ascii="Times New Roman" w:eastAsia="Times New Roman" w:hAnsi="Times New Roman" w:cs="Times New Roman"/>
          <w:b/>
          <w:sz w:val="24"/>
          <w:szCs w:val="24"/>
        </w:rPr>
      </w:pPr>
    </w:p>
    <w:p w:rsidR="004324A0" w:rsidRPr="0037504F" w:rsidRDefault="004324A0" w:rsidP="0053270A">
      <w:pPr>
        <w:widowControl w:val="0"/>
        <w:spacing w:after="0" w:line="240" w:lineRule="auto"/>
        <w:jc w:val="center"/>
        <w:rPr>
          <w:rFonts w:ascii="Times New Roman" w:eastAsia="Times New Roman" w:hAnsi="Times New Roman" w:cs="Times New Roman"/>
          <w:b/>
          <w:sz w:val="24"/>
          <w:szCs w:val="24"/>
        </w:rPr>
      </w:pPr>
    </w:p>
    <w:p w:rsidR="004324A0" w:rsidRPr="0037504F" w:rsidRDefault="004324A0" w:rsidP="0053270A">
      <w:pPr>
        <w:widowControl w:val="0"/>
        <w:spacing w:after="0" w:line="240" w:lineRule="auto"/>
        <w:jc w:val="center"/>
        <w:rPr>
          <w:rFonts w:ascii="Times New Roman" w:eastAsia="Times New Roman" w:hAnsi="Times New Roman" w:cs="Times New Roman"/>
          <w:b/>
          <w:sz w:val="24"/>
          <w:szCs w:val="24"/>
        </w:rPr>
      </w:pPr>
    </w:p>
    <w:p w:rsidR="004324A0" w:rsidRPr="0037504F" w:rsidRDefault="004324A0" w:rsidP="0053270A">
      <w:pPr>
        <w:widowControl w:val="0"/>
        <w:spacing w:after="0" w:line="240" w:lineRule="auto"/>
        <w:jc w:val="center"/>
        <w:rPr>
          <w:rFonts w:ascii="Times New Roman" w:eastAsia="Times New Roman" w:hAnsi="Times New Roman" w:cs="Times New Roman"/>
          <w:b/>
          <w:sz w:val="24"/>
          <w:szCs w:val="24"/>
        </w:rPr>
      </w:pPr>
    </w:p>
    <w:p w:rsidR="004324A0" w:rsidRPr="0037504F" w:rsidRDefault="004324A0" w:rsidP="0053270A">
      <w:pPr>
        <w:widowControl w:val="0"/>
        <w:spacing w:after="0" w:line="240" w:lineRule="auto"/>
        <w:jc w:val="center"/>
        <w:rPr>
          <w:rFonts w:ascii="Times New Roman" w:eastAsia="Times New Roman" w:hAnsi="Times New Roman" w:cs="Times New Roman"/>
          <w:b/>
          <w:sz w:val="24"/>
          <w:szCs w:val="24"/>
        </w:rPr>
      </w:pPr>
    </w:p>
    <w:p w:rsidR="004324A0" w:rsidRPr="0037504F" w:rsidRDefault="004324A0" w:rsidP="0053270A">
      <w:pPr>
        <w:widowControl w:val="0"/>
        <w:spacing w:after="0" w:line="240" w:lineRule="auto"/>
        <w:jc w:val="center"/>
        <w:rPr>
          <w:rFonts w:ascii="Times New Roman" w:eastAsia="Times New Roman" w:hAnsi="Times New Roman" w:cs="Times New Roman"/>
          <w:b/>
          <w:sz w:val="24"/>
          <w:szCs w:val="24"/>
        </w:rPr>
      </w:pPr>
    </w:p>
    <w:p w:rsidR="004324A0" w:rsidRPr="0037504F" w:rsidRDefault="004324A0"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080"/>
        <w:gridCol w:w="3908"/>
        <w:gridCol w:w="1298"/>
        <w:gridCol w:w="2290"/>
      </w:tblGrid>
      <w:tr w:rsidR="004324A0" w:rsidRPr="0037504F" w:rsidTr="00E92741">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324A0" w:rsidRPr="0037504F" w:rsidRDefault="004324A0" w:rsidP="00E92741">
            <w:pPr>
              <w:pStyle w:val="Title"/>
              <w:spacing w:before="0" w:after="0" w:line="240" w:lineRule="auto"/>
              <w:jc w:val="left"/>
              <w:rPr>
                <w:rFonts w:ascii="Times New Roman" w:hAnsi="Times New Roman" w:cs="Times New Roman"/>
                <w:sz w:val="24"/>
                <w:szCs w:val="24"/>
              </w:rPr>
            </w:pPr>
            <w:r w:rsidRPr="0037504F">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324A0" w:rsidRPr="0037504F" w:rsidRDefault="004324A0" w:rsidP="00E92741">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324A0" w:rsidRPr="0037504F" w:rsidRDefault="004324A0" w:rsidP="00E92741">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324A0" w:rsidRPr="0037504F" w:rsidRDefault="004324A0" w:rsidP="00E92741">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 xml:space="preserve">YEAR  </w:t>
            </w:r>
          </w:p>
        </w:tc>
      </w:tr>
      <w:tr w:rsidR="004324A0" w:rsidRPr="0037504F" w:rsidTr="004324A0">
        <w:trPr>
          <w:trHeight w:val="773"/>
        </w:trPr>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324A0" w:rsidRPr="0037504F" w:rsidRDefault="008D1440" w:rsidP="004324A0">
            <w:pPr>
              <w:autoSpaceDE w:val="0"/>
              <w:autoSpaceDN w:val="0"/>
              <w:adjustRightInd w:val="0"/>
              <w:spacing w:after="0"/>
              <w:jc w:val="center"/>
              <w:rPr>
                <w:rFonts w:ascii="Times New Roman" w:hAnsi="Times New Roman" w:cs="Times New Roman"/>
                <w:b/>
                <w:bCs/>
                <w:sz w:val="24"/>
                <w:szCs w:val="24"/>
              </w:rPr>
            </w:pPr>
            <w:r w:rsidRPr="0037504F">
              <w:rPr>
                <w:rFonts w:ascii="Times New Roman" w:hAnsi="Times New Roman" w:cs="Times New Roman"/>
                <w:sz w:val="24"/>
                <w:szCs w:val="24"/>
              </w:rPr>
              <w:t>05ME6188</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324A0" w:rsidRPr="0037504F" w:rsidRDefault="008D1440" w:rsidP="004324A0">
            <w:pPr>
              <w:tabs>
                <w:tab w:val="left" w:pos="1260"/>
              </w:tabs>
              <w:spacing w:after="0"/>
              <w:jc w:val="center"/>
              <w:outlineLvl w:val="2"/>
              <w:rPr>
                <w:rFonts w:ascii="Times New Roman" w:eastAsia="Times New Roman" w:hAnsi="Times New Roman" w:cs="Times New Roman"/>
                <w:b/>
                <w:caps/>
                <w:sz w:val="24"/>
                <w:szCs w:val="24"/>
              </w:rPr>
            </w:pPr>
            <w:r w:rsidRPr="0037504F">
              <w:rPr>
                <w:rFonts w:ascii="Times New Roman" w:eastAsia="Times New Roman" w:hAnsi="Times New Roman" w:cs="Times New Roman"/>
                <w:b/>
                <w:sz w:val="24"/>
                <w:szCs w:val="24"/>
                <w:lang w:val="en-GB"/>
              </w:rPr>
              <w:t>MINI PROJECT</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324A0" w:rsidRPr="0037504F" w:rsidRDefault="00043E52" w:rsidP="00043E52">
            <w:pPr>
              <w:pStyle w:val="Title"/>
              <w:spacing w:before="0" w:after="0"/>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0</w:t>
            </w:r>
            <w:r w:rsidR="004324A0" w:rsidRPr="0037504F">
              <w:rPr>
                <w:rFonts w:ascii="Times New Roman" w:eastAsia="Times New Roman" w:hAnsi="Times New Roman" w:cs="Times New Roman"/>
                <w:sz w:val="24"/>
                <w:szCs w:val="24"/>
              </w:rPr>
              <w:t>-</w:t>
            </w:r>
            <w:r w:rsidRPr="0037504F">
              <w:rPr>
                <w:rFonts w:ascii="Times New Roman" w:eastAsia="Times New Roman" w:hAnsi="Times New Roman" w:cs="Times New Roman"/>
                <w:sz w:val="24"/>
                <w:szCs w:val="24"/>
              </w:rPr>
              <w:t>0</w:t>
            </w:r>
            <w:r w:rsidR="004324A0" w:rsidRPr="0037504F">
              <w:rPr>
                <w:rFonts w:ascii="Times New Roman" w:eastAsia="Times New Roman" w:hAnsi="Times New Roman" w:cs="Times New Roman"/>
                <w:sz w:val="24"/>
                <w:szCs w:val="24"/>
              </w:rPr>
              <w:t>-</w:t>
            </w:r>
            <w:r w:rsidRPr="0037504F">
              <w:rPr>
                <w:rFonts w:ascii="Times New Roman" w:eastAsia="Times New Roman" w:hAnsi="Times New Roman" w:cs="Times New Roman"/>
                <w:sz w:val="24"/>
                <w:szCs w:val="24"/>
              </w:rPr>
              <w:t>2</w:t>
            </w:r>
            <w:r w:rsidR="004324A0" w:rsidRPr="0037504F">
              <w:rPr>
                <w:rFonts w:ascii="Times New Roman" w:eastAsia="Times New Roman" w:hAnsi="Times New Roman" w:cs="Times New Roman"/>
                <w:sz w:val="24"/>
                <w:szCs w:val="24"/>
              </w:rPr>
              <w:t>-</w:t>
            </w:r>
            <w:r w:rsidRPr="0037504F">
              <w:rPr>
                <w:rFonts w:ascii="Times New Roman" w:eastAsia="Times New Roman" w:hAnsi="Times New Roman" w:cs="Times New Roman"/>
                <w:sz w:val="24"/>
                <w:szCs w:val="24"/>
              </w:rPr>
              <w:t>2</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324A0" w:rsidRPr="0037504F" w:rsidRDefault="004324A0" w:rsidP="00E92741">
            <w:pPr>
              <w:pStyle w:val="Title"/>
              <w:spacing w:before="0" w:after="0" w:line="240" w:lineRule="auto"/>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2015</w:t>
            </w:r>
          </w:p>
        </w:tc>
      </w:tr>
      <w:tr w:rsidR="004324A0" w:rsidRPr="0037504F" w:rsidTr="00E92741">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D1440" w:rsidRPr="0037504F" w:rsidRDefault="008D1440" w:rsidP="008D1440">
            <w:pPr>
              <w:autoSpaceDE w:val="0"/>
              <w:autoSpaceDN w:val="0"/>
              <w:adjustRightInd w:val="0"/>
              <w:spacing w:after="0" w:line="360" w:lineRule="auto"/>
              <w:rPr>
                <w:rFonts w:ascii="Times New Roman" w:eastAsiaTheme="minorHAnsi" w:hAnsi="Times New Roman" w:cs="Times New Roman"/>
                <w:b/>
                <w:bCs/>
                <w:iCs/>
                <w:sz w:val="24"/>
                <w:szCs w:val="24"/>
              </w:rPr>
            </w:pPr>
            <w:r w:rsidRPr="0037504F">
              <w:rPr>
                <w:rFonts w:ascii="Times New Roman" w:eastAsiaTheme="minorHAnsi" w:hAnsi="Times New Roman" w:cs="Times New Roman"/>
                <w:b/>
                <w:bCs/>
                <w:sz w:val="24"/>
                <w:szCs w:val="24"/>
              </w:rPr>
              <w:t xml:space="preserve">Course Objectives </w:t>
            </w:r>
            <w:r w:rsidRPr="0037504F">
              <w:rPr>
                <w:rFonts w:ascii="Times New Roman" w:eastAsiaTheme="minorHAnsi" w:hAnsi="Times New Roman" w:cs="Times New Roman"/>
                <w:b/>
                <w:bCs/>
                <w:iCs/>
                <w:sz w:val="24"/>
                <w:szCs w:val="24"/>
              </w:rPr>
              <w:t>:</w:t>
            </w:r>
          </w:p>
          <w:p w:rsidR="008D1440" w:rsidRPr="0037504F" w:rsidRDefault="008D1440" w:rsidP="008D1440">
            <w:pPr>
              <w:spacing w:after="0" w:line="360" w:lineRule="auto"/>
              <w:ind w:left="709" w:hanging="709"/>
              <w:rPr>
                <w:rFonts w:ascii="Times New Roman" w:hAnsi="Times New Roman" w:cs="Times New Roman"/>
                <w:sz w:val="24"/>
                <w:szCs w:val="24"/>
              </w:rPr>
            </w:pPr>
            <w:r w:rsidRPr="0037504F">
              <w:rPr>
                <w:rFonts w:ascii="Times New Roman" w:eastAsia="Times New Roman" w:hAnsi="Times New Roman" w:cs="Times New Roman"/>
                <w:b/>
                <w:bCs/>
                <w:noProof/>
                <w:sz w:val="24"/>
                <w:szCs w:val="24"/>
              </w:rPr>
              <w:tab/>
            </w:r>
            <w:r w:rsidRPr="0037504F">
              <w:rPr>
                <w:rFonts w:ascii="Times New Roman" w:hAnsi="Times New Roman" w:cs="Times New Roman"/>
                <w:sz w:val="24"/>
                <w:szCs w:val="24"/>
              </w:rPr>
              <w:t xml:space="preserve">To assess the debating capability of the student to present a technical topic.  Also to impart training to a student to face audience and present his ideas and thus creating in him self esteem and courage that are essential for an engineer. </w:t>
            </w:r>
          </w:p>
          <w:p w:rsidR="008D1440" w:rsidRPr="0037504F" w:rsidRDefault="008D1440" w:rsidP="008D1440">
            <w:pPr>
              <w:spacing w:after="0" w:line="300" w:lineRule="auto"/>
              <w:jc w:val="both"/>
              <w:rPr>
                <w:rFonts w:ascii="Times New Roman" w:hAnsi="Times New Roman" w:cs="Times New Roman"/>
                <w:sz w:val="24"/>
                <w:szCs w:val="24"/>
              </w:rPr>
            </w:pPr>
            <w:r w:rsidRPr="0037504F">
              <w:rPr>
                <w:rFonts w:ascii="Times New Roman" w:hAnsi="Times New Roman" w:cs="Times New Roman"/>
                <w:sz w:val="24"/>
                <w:szCs w:val="24"/>
              </w:rPr>
              <w:t xml:space="preserve">Individual students are required to choose a topic of their interest from IC Engines , Renewable energy, Solar energy and Turbo Machinery related topics preferably from outside the M.Tech syllabus and give a seminar on that topic about 30 minutes. A committee consisting of at least three faculty members shall assess the presentation of the seminar and award marks to the students. Each student shall submit two copies of a write up of his / her seminar topic. One copy shall be returned to the student after duly certifying it by the Chairman of the assessing committee and the other will be kept in the departmental library. Internal continuous assessment marks are awarded based on the relevance of the topic, presentation skill, quality of the report and participation. </w:t>
            </w:r>
          </w:p>
          <w:p w:rsidR="004324A0" w:rsidRPr="0037504F" w:rsidRDefault="004324A0" w:rsidP="00043E52">
            <w:pPr>
              <w:spacing w:after="0"/>
              <w:ind w:firstLine="720"/>
              <w:jc w:val="both"/>
              <w:rPr>
                <w:rFonts w:ascii="Times New Roman" w:eastAsia="Times New Roman" w:hAnsi="Times New Roman" w:cs="Times New Roman"/>
                <w:sz w:val="24"/>
                <w:szCs w:val="24"/>
                <w:lang w:val="en-GB"/>
              </w:rPr>
            </w:pPr>
          </w:p>
        </w:tc>
      </w:tr>
    </w:tbl>
    <w:p w:rsidR="00043E52" w:rsidRPr="0037504F" w:rsidRDefault="00043E52">
      <w:pPr>
        <w:rPr>
          <w:rFonts w:ascii="Times New Roman" w:hAnsi="Times New Roman" w:cs="Times New Roman"/>
          <w:sz w:val="24"/>
          <w:szCs w:val="24"/>
        </w:rPr>
      </w:pPr>
    </w:p>
    <w:p w:rsidR="00BB32B4" w:rsidRPr="0037504F" w:rsidRDefault="00BB32B4"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080"/>
        <w:gridCol w:w="3908"/>
        <w:gridCol w:w="1298"/>
        <w:gridCol w:w="2290"/>
      </w:tblGrid>
      <w:tr w:rsidR="00BB32B4" w:rsidRPr="0037504F" w:rsidTr="00E92741">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B32B4" w:rsidRPr="0037504F" w:rsidRDefault="00BB32B4" w:rsidP="00E92741">
            <w:pPr>
              <w:pStyle w:val="Title"/>
              <w:spacing w:before="0" w:after="0" w:line="240" w:lineRule="auto"/>
              <w:jc w:val="left"/>
              <w:rPr>
                <w:rFonts w:ascii="Times New Roman" w:hAnsi="Times New Roman" w:cs="Times New Roman"/>
                <w:sz w:val="24"/>
                <w:szCs w:val="24"/>
              </w:rPr>
            </w:pPr>
            <w:r w:rsidRPr="0037504F">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B32B4" w:rsidRPr="0037504F" w:rsidRDefault="00BB32B4" w:rsidP="00E92741">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B32B4" w:rsidRPr="0037504F" w:rsidRDefault="00BB32B4" w:rsidP="00E92741">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B32B4" w:rsidRPr="0037504F" w:rsidRDefault="00BB32B4" w:rsidP="00E92741">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 xml:space="preserve">YEAR  </w:t>
            </w:r>
          </w:p>
        </w:tc>
      </w:tr>
      <w:tr w:rsidR="00BB32B4" w:rsidRPr="0037504F" w:rsidTr="00E92741">
        <w:trPr>
          <w:trHeight w:val="773"/>
        </w:trPr>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B32B4" w:rsidRPr="0037504F" w:rsidRDefault="008D1440" w:rsidP="00E92741">
            <w:pPr>
              <w:autoSpaceDE w:val="0"/>
              <w:autoSpaceDN w:val="0"/>
              <w:adjustRightInd w:val="0"/>
              <w:spacing w:after="0"/>
              <w:jc w:val="center"/>
              <w:rPr>
                <w:rFonts w:ascii="Times New Roman" w:hAnsi="Times New Roman" w:cs="Times New Roman"/>
                <w:b/>
                <w:bCs/>
                <w:sz w:val="24"/>
                <w:szCs w:val="24"/>
              </w:rPr>
            </w:pPr>
            <w:r w:rsidRPr="0037504F">
              <w:rPr>
                <w:rFonts w:ascii="Times New Roman" w:hAnsi="Times New Roman" w:cs="Times New Roman"/>
                <w:sz w:val="24"/>
                <w:szCs w:val="24"/>
              </w:rPr>
              <w:t>05ME 6192</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BB32B4" w:rsidRPr="0037504F" w:rsidRDefault="00BB32B4" w:rsidP="00E92741">
            <w:pPr>
              <w:spacing w:after="0"/>
              <w:jc w:val="center"/>
              <w:rPr>
                <w:rFonts w:ascii="Times New Roman" w:eastAsia="Times New Roman" w:hAnsi="Times New Roman" w:cs="Times New Roman"/>
                <w:b/>
                <w:sz w:val="24"/>
                <w:szCs w:val="24"/>
              </w:rPr>
            </w:pPr>
          </w:p>
          <w:p w:rsidR="00BB32B4" w:rsidRPr="0037504F" w:rsidRDefault="00BB32B4" w:rsidP="00BB32B4">
            <w:pPr>
              <w:autoSpaceDE w:val="0"/>
              <w:autoSpaceDN w:val="0"/>
              <w:adjustRightInd w:val="0"/>
              <w:spacing w:after="0"/>
              <w:outlineLvl w:val="2"/>
              <w:rPr>
                <w:rFonts w:ascii="Times New Roman" w:eastAsia="Times New Roman" w:hAnsi="Times New Roman" w:cs="Times New Roman"/>
                <w:b/>
                <w:sz w:val="24"/>
                <w:szCs w:val="24"/>
              </w:rPr>
            </w:pPr>
            <w:r w:rsidRPr="0037504F">
              <w:rPr>
                <w:rFonts w:ascii="Times New Roman" w:eastAsia="Times New Roman" w:hAnsi="Times New Roman" w:cs="Times New Roman"/>
                <w:b/>
                <w:bCs/>
                <w:sz w:val="24"/>
                <w:szCs w:val="24"/>
              </w:rPr>
              <w:tab/>
            </w:r>
            <w:r w:rsidR="008D1440" w:rsidRPr="0037504F">
              <w:rPr>
                <w:rFonts w:ascii="Times New Roman" w:eastAsia="Times New Roman" w:hAnsi="Times New Roman" w:cs="Times New Roman"/>
                <w:b/>
                <w:sz w:val="24"/>
                <w:szCs w:val="24"/>
                <w:lang w:val="en-GB"/>
              </w:rPr>
              <w:t>CFD LAB</w:t>
            </w:r>
          </w:p>
          <w:p w:rsidR="00BB32B4" w:rsidRPr="0037504F" w:rsidRDefault="00BB32B4" w:rsidP="00E92741">
            <w:pPr>
              <w:tabs>
                <w:tab w:val="left" w:pos="1260"/>
              </w:tabs>
              <w:spacing w:after="0"/>
              <w:jc w:val="center"/>
              <w:outlineLvl w:val="2"/>
              <w:rPr>
                <w:rFonts w:ascii="Times New Roman" w:eastAsia="Times New Roman" w:hAnsi="Times New Roman" w:cs="Times New Roman"/>
                <w:b/>
                <w:caps/>
                <w:sz w:val="24"/>
                <w:szCs w:val="24"/>
              </w:rPr>
            </w:pP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B32B4" w:rsidRPr="0037504F" w:rsidRDefault="00BB32B4" w:rsidP="008D1440">
            <w:pPr>
              <w:pStyle w:val="Title"/>
              <w:spacing w:before="0" w:after="0"/>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0-0-</w:t>
            </w:r>
            <w:r w:rsidR="008D1440" w:rsidRPr="0037504F">
              <w:rPr>
                <w:rFonts w:ascii="Times New Roman" w:eastAsia="Times New Roman" w:hAnsi="Times New Roman" w:cs="Times New Roman"/>
                <w:sz w:val="24"/>
                <w:szCs w:val="24"/>
              </w:rPr>
              <w:t>2</w:t>
            </w:r>
            <w:r w:rsidRPr="0037504F">
              <w:rPr>
                <w:rFonts w:ascii="Times New Roman" w:eastAsia="Times New Roman" w:hAnsi="Times New Roman" w:cs="Times New Roman"/>
                <w:sz w:val="24"/>
                <w:szCs w:val="24"/>
              </w:rPr>
              <w:t>-</w:t>
            </w:r>
            <w:r w:rsidR="008D1440" w:rsidRPr="0037504F">
              <w:rPr>
                <w:rFonts w:ascii="Times New Roman" w:eastAsia="Times New Roman" w:hAnsi="Times New Roman" w:cs="Times New Roman"/>
                <w:sz w:val="24"/>
                <w:szCs w:val="24"/>
              </w:rPr>
              <w:t>1</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B32B4" w:rsidRPr="0037504F" w:rsidRDefault="00BB32B4" w:rsidP="00E92741">
            <w:pPr>
              <w:pStyle w:val="Title"/>
              <w:spacing w:before="0" w:after="0" w:line="240" w:lineRule="auto"/>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2015</w:t>
            </w:r>
          </w:p>
        </w:tc>
      </w:tr>
      <w:tr w:rsidR="00BB32B4" w:rsidRPr="0037504F" w:rsidTr="00E92741">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D1440" w:rsidRPr="0037504F" w:rsidRDefault="008D1440" w:rsidP="008D1440">
            <w:pPr>
              <w:autoSpaceDE w:val="0"/>
              <w:autoSpaceDN w:val="0"/>
              <w:adjustRightInd w:val="0"/>
              <w:spacing w:after="0" w:line="360" w:lineRule="auto"/>
              <w:rPr>
                <w:rFonts w:ascii="Times New Roman" w:eastAsiaTheme="minorHAnsi" w:hAnsi="Times New Roman" w:cs="Times New Roman"/>
                <w:b/>
                <w:bCs/>
                <w:iCs/>
                <w:sz w:val="24"/>
                <w:szCs w:val="24"/>
              </w:rPr>
            </w:pPr>
            <w:r w:rsidRPr="0037504F">
              <w:rPr>
                <w:rFonts w:ascii="Times New Roman" w:eastAsiaTheme="minorHAnsi" w:hAnsi="Times New Roman" w:cs="Times New Roman"/>
                <w:b/>
                <w:bCs/>
                <w:sz w:val="24"/>
                <w:szCs w:val="24"/>
              </w:rPr>
              <w:t>Course Objectives:</w:t>
            </w:r>
          </w:p>
          <w:p w:rsidR="008D1440" w:rsidRPr="0037504F" w:rsidRDefault="008D1440" w:rsidP="008D1440">
            <w:pPr>
              <w:spacing w:after="0" w:line="360" w:lineRule="auto"/>
              <w:outlineLvl w:val="3"/>
              <w:rPr>
                <w:rFonts w:ascii="Times New Roman" w:hAnsi="Times New Roman" w:cs="Times New Roman"/>
                <w:sz w:val="24"/>
                <w:szCs w:val="24"/>
              </w:rPr>
            </w:pPr>
            <w:r w:rsidRPr="0037504F">
              <w:rPr>
                <w:rFonts w:ascii="Times New Roman" w:eastAsia="Times New Roman" w:hAnsi="Times New Roman" w:cs="Times New Roman"/>
                <w:bCs/>
                <w:sz w:val="24"/>
                <w:szCs w:val="24"/>
                <w:lang w:val="en-GB"/>
              </w:rPr>
              <w:t xml:space="preserve">To gain awareness to </w:t>
            </w:r>
            <w:r w:rsidRPr="0037504F">
              <w:rPr>
                <w:rFonts w:ascii="Times New Roman" w:hAnsi="Times New Roman" w:cs="Times New Roman"/>
                <w:sz w:val="24"/>
                <w:szCs w:val="24"/>
              </w:rPr>
              <w:t>CFD packages related to thermal engineering problems like:</w:t>
            </w:r>
          </w:p>
          <w:p w:rsidR="008D1440" w:rsidRPr="0037504F" w:rsidRDefault="008D1440" w:rsidP="00DB54C3">
            <w:pPr>
              <w:pStyle w:val="ListParagraph"/>
              <w:keepNext w:val="0"/>
              <w:numPr>
                <w:ilvl w:val="2"/>
                <w:numId w:val="32"/>
              </w:numPr>
              <w:suppressAutoHyphens w:val="0"/>
              <w:autoSpaceDE w:val="0"/>
              <w:autoSpaceDN w:val="0"/>
              <w:adjustRightInd w:val="0"/>
              <w:spacing w:after="0" w:line="360" w:lineRule="auto"/>
              <w:rPr>
                <w:rFonts w:ascii="Times New Roman" w:hAnsi="Times New Roman" w:cs="Times New Roman"/>
                <w:sz w:val="24"/>
                <w:szCs w:val="24"/>
              </w:rPr>
            </w:pPr>
            <w:r w:rsidRPr="0037504F">
              <w:rPr>
                <w:rFonts w:ascii="Times New Roman" w:hAnsi="Times New Roman" w:cs="Times New Roman"/>
                <w:sz w:val="24"/>
                <w:szCs w:val="24"/>
              </w:rPr>
              <w:t xml:space="preserve"> STAR CD</w:t>
            </w:r>
          </w:p>
          <w:p w:rsidR="008D1440" w:rsidRPr="0037504F" w:rsidRDefault="008D1440" w:rsidP="00DB54C3">
            <w:pPr>
              <w:pStyle w:val="ListParagraph"/>
              <w:keepNext w:val="0"/>
              <w:numPr>
                <w:ilvl w:val="2"/>
                <w:numId w:val="32"/>
              </w:numPr>
              <w:suppressAutoHyphens w:val="0"/>
              <w:autoSpaceDE w:val="0"/>
              <w:autoSpaceDN w:val="0"/>
              <w:adjustRightInd w:val="0"/>
              <w:spacing w:after="0" w:line="360" w:lineRule="auto"/>
              <w:rPr>
                <w:rFonts w:ascii="Times New Roman" w:hAnsi="Times New Roman" w:cs="Times New Roman"/>
                <w:sz w:val="24"/>
                <w:szCs w:val="24"/>
              </w:rPr>
            </w:pPr>
            <w:r w:rsidRPr="0037504F">
              <w:rPr>
                <w:rFonts w:ascii="Times New Roman" w:hAnsi="Times New Roman" w:cs="Times New Roman"/>
                <w:sz w:val="24"/>
                <w:szCs w:val="24"/>
              </w:rPr>
              <w:t xml:space="preserve"> FLUENT</w:t>
            </w:r>
          </w:p>
          <w:p w:rsidR="008D1440" w:rsidRPr="0037504F" w:rsidRDefault="008D1440" w:rsidP="00DB54C3">
            <w:pPr>
              <w:pStyle w:val="ListParagraph"/>
              <w:keepNext w:val="0"/>
              <w:numPr>
                <w:ilvl w:val="2"/>
                <w:numId w:val="32"/>
              </w:numPr>
              <w:suppressAutoHyphens w:val="0"/>
              <w:autoSpaceDE w:val="0"/>
              <w:autoSpaceDN w:val="0"/>
              <w:adjustRightInd w:val="0"/>
              <w:spacing w:after="0" w:line="360" w:lineRule="auto"/>
              <w:rPr>
                <w:rFonts w:ascii="Times New Roman" w:hAnsi="Times New Roman" w:cs="Times New Roman"/>
                <w:sz w:val="24"/>
                <w:szCs w:val="24"/>
              </w:rPr>
            </w:pPr>
            <w:r w:rsidRPr="0037504F">
              <w:rPr>
                <w:rFonts w:ascii="Times New Roman" w:hAnsi="Times New Roman" w:cs="Times New Roman"/>
                <w:sz w:val="24"/>
                <w:szCs w:val="24"/>
              </w:rPr>
              <w:t>GAMBIT/ PRO E</w:t>
            </w:r>
          </w:p>
          <w:p w:rsidR="008D1440" w:rsidRPr="0037504F" w:rsidRDefault="008D1440" w:rsidP="00DB54C3">
            <w:pPr>
              <w:pStyle w:val="ListParagraph"/>
              <w:keepNext w:val="0"/>
              <w:numPr>
                <w:ilvl w:val="2"/>
                <w:numId w:val="32"/>
              </w:numPr>
              <w:suppressAutoHyphens w:val="0"/>
              <w:autoSpaceDE w:val="0"/>
              <w:autoSpaceDN w:val="0"/>
              <w:adjustRightInd w:val="0"/>
              <w:spacing w:after="0" w:line="360" w:lineRule="auto"/>
              <w:rPr>
                <w:rFonts w:ascii="Times New Roman" w:hAnsi="Times New Roman" w:cs="Times New Roman"/>
                <w:sz w:val="24"/>
                <w:szCs w:val="24"/>
              </w:rPr>
            </w:pPr>
            <w:r w:rsidRPr="0037504F">
              <w:rPr>
                <w:rFonts w:ascii="Times New Roman" w:hAnsi="Times New Roman" w:cs="Times New Roman"/>
                <w:sz w:val="24"/>
                <w:szCs w:val="24"/>
              </w:rPr>
              <w:t>LAB VIEW</w:t>
            </w:r>
          </w:p>
          <w:p w:rsidR="008D1440" w:rsidRPr="0037504F" w:rsidRDefault="008D1440" w:rsidP="00DB54C3">
            <w:pPr>
              <w:pStyle w:val="ListParagraph"/>
              <w:keepNext w:val="0"/>
              <w:numPr>
                <w:ilvl w:val="2"/>
                <w:numId w:val="32"/>
              </w:numPr>
              <w:suppressAutoHyphens w:val="0"/>
              <w:autoSpaceDE w:val="0"/>
              <w:autoSpaceDN w:val="0"/>
              <w:adjustRightInd w:val="0"/>
              <w:spacing w:after="0" w:line="360" w:lineRule="auto"/>
              <w:rPr>
                <w:rFonts w:ascii="Times New Roman" w:hAnsi="Times New Roman" w:cs="Times New Roman"/>
                <w:sz w:val="24"/>
                <w:szCs w:val="24"/>
              </w:rPr>
            </w:pPr>
            <w:r w:rsidRPr="0037504F">
              <w:rPr>
                <w:rFonts w:ascii="Times New Roman" w:hAnsi="Times New Roman" w:cs="Times New Roman"/>
                <w:sz w:val="24"/>
                <w:szCs w:val="24"/>
              </w:rPr>
              <w:t xml:space="preserve">ANSYS </w:t>
            </w:r>
          </w:p>
          <w:p w:rsidR="008D1440" w:rsidRPr="0037504F" w:rsidRDefault="008D1440" w:rsidP="008D1440">
            <w:pPr>
              <w:pStyle w:val="ListParagraph"/>
              <w:autoSpaceDE w:val="0"/>
              <w:autoSpaceDN w:val="0"/>
              <w:adjustRightInd w:val="0"/>
              <w:spacing w:after="0"/>
              <w:ind w:left="1440"/>
              <w:rPr>
                <w:rFonts w:ascii="Times New Roman" w:hAnsi="Times New Roman" w:cs="Times New Roman"/>
                <w:sz w:val="24"/>
                <w:szCs w:val="24"/>
              </w:rPr>
            </w:pPr>
          </w:p>
          <w:p w:rsidR="008D1440" w:rsidRPr="0037504F" w:rsidRDefault="008D1440" w:rsidP="008D1440">
            <w:pPr>
              <w:jc w:val="both"/>
              <w:rPr>
                <w:rFonts w:ascii="Times New Roman" w:hAnsi="Times New Roman" w:cs="Times New Roman"/>
                <w:b/>
                <w:bCs/>
                <w:sz w:val="24"/>
                <w:szCs w:val="24"/>
              </w:rPr>
            </w:pPr>
            <w:r w:rsidRPr="0037504F">
              <w:rPr>
                <w:rFonts w:ascii="Times New Roman" w:hAnsi="Times New Roman" w:cs="Times New Roman"/>
                <w:b/>
                <w:bCs/>
                <w:sz w:val="24"/>
                <w:szCs w:val="24"/>
              </w:rPr>
              <w:lastRenderedPageBreak/>
              <w:t>SIMULATION STUDIES</w:t>
            </w:r>
          </w:p>
          <w:p w:rsidR="008D1440" w:rsidRPr="0037504F" w:rsidRDefault="008D1440" w:rsidP="008D1440">
            <w:pPr>
              <w:pStyle w:val="ListParagraph"/>
              <w:autoSpaceDE w:val="0"/>
              <w:autoSpaceDN w:val="0"/>
              <w:adjustRightInd w:val="0"/>
              <w:spacing w:after="0"/>
              <w:rPr>
                <w:rFonts w:ascii="Times New Roman" w:hAnsi="Times New Roman" w:cs="Times New Roman"/>
                <w:sz w:val="24"/>
                <w:szCs w:val="24"/>
              </w:rPr>
            </w:pPr>
            <w:r w:rsidRPr="0037504F">
              <w:rPr>
                <w:rFonts w:ascii="Times New Roman" w:hAnsi="Times New Roman" w:cs="Times New Roman"/>
                <w:sz w:val="24"/>
                <w:szCs w:val="24"/>
              </w:rPr>
              <w:t>CFD analysis for fluid flow problem with and without heat transfer in simple geometries like:</w:t>
            </w:r>
          </w:p>
          <w:p w:rsidR="008D1440" w:rsidRPr="0037504F" w:rsidRDefault="008D1440" w:rsidP="008D1440">
            <w:pPr>
              <w:pStyle w:val="ListParagraph"/>
              <w:autoSpaceDE w:val="0"/>
              <w:autoSpaceDN w:val="0"/>
              <w:adjustRightInd w:val="0"/>
              <w:spacing w:after="0"/>
              <w:rPr>
                <w:rFonts w:ascii="Times New Roman" w:hAnsi="Times New Roman" w:cs="Times New Roman"/>
                <w:sz w:val="24"/>
                <w:szCs w:val="24"/>
              </w:rPr>
            </w:pPr>
            <w:r w:rsidRPr="0037504F">
              <w:rPr>
                <w:rFonts w:ascii="Times New Roman" w:hAnsi="Times New Roman" w:cs="Times New Roman"/>
                <w:sz w:val="24"/>
                <w:szCs w:val="24"/>
              </w:rPr>
              <w:t>Flow over plates</w:t>
            </w:r>
          </w:p>
          <w:p w:rsidR="008D1440" w:rsidRPr="0037504F" w:rsidRDefault="008D1440" w:rsidP="008D1440">
            <w:pPr>
              <w:pStyle w:val="ListParagraph"/>
              <w:autoSpaceDE w:val="0"/>
              <w:autoSpaceDN w:val="0"/>
              <w:adjustRightInd w:val="0"/>
              <w:spacing w:after="0"/>
              <w:rPr>
                <w:rFonts w:ascii="Times New Roman" w:hAnsi="Times New Roman" w:cs="Times New Roman"/>
                <w:sz w:val="24"/>
                <w:szCs w:val="24"/>
              </w:rPr>
            </w:pPr>
            <w:r w:rsidRPr="0037504F">
              <w:rPr>
                <w:rFonts w:ascii="Times New Roman" w:hAnsi="Times New Roman" w:cs="Times New Roman"/>
                <w:sz w:val="24"/>
                <w:szCs w:val="24"/>
              </w:rPr>
              <w:t>Flow over pipes</w:t>
            </w:r>
          </w:p>
          <w:p w:rsidR="008D1440" w:rsidRPr="0037504F" w:rsidRDefault="008D1440" w:rsidP="008D1440">
            <w:pPr>
              <w:pStyle w:val="ListParagraph"/>
              <w:autoSpaceDE w:val="0"/>
              <w:autoSpaceDN w:val="0"/>
              <w:adjustRightInd w:val="0"/>
              <w:spacing w:after="0"/>
              <w:rPr>
                <w:rFonts w:ascii="Times New Roman" w:hAnsi="Times New Roman" w:cs="Times New Roman"/>
                <w:sz w:val="24"/>
                <w:szCs w:val="24"/>
              </w:rPr>
            </w:pPr>
            <w:r w:rsidRPr="0037504F">
              <w:rPr>
                <w:rFonts w:ascii="Times New Roman" w:hAnsi="Times New Roman" w:cs="Times New Roman"/>
                <w:sz w:val="24"/>
                <w:szCs w:val="24"/>
              </w:rPr>
              <w:t>Flow over aerofoil</w:t>
            </w:r>
          </w:p>
          <w:p w:rsidR="008D1440" w:rsidRPr="0037504F" w:rsidRDefault="008D1440" w:rsidP="008D1440">
            <w:pPr>
              <w:pStyle w:val="ListParagraph"/>
              <w:autoSpaceDE w:val="0"/>
              <w:autoSpaceDN w:val="0"/>
              <w:adjustRightInd w:val="0"/>
              <w:spacing w:after="0"/>
              <w:rPr>
                <w:rFonts w:ascii="Times New Roman" w:hAnsi="Times New Roman" w:cs="Times New Roman"/>
                <w:sz w:val="24"/>
                <w:szCs w:val="24"/>
              </w:rPr>
            </w:pPr>
            <w:r w:rsidRPr="0037504F">
              <w:rPr>
                <w:rFonts w:ascii="Times New Roman" w:hAnsi="Times New Roman" w:cs="Times New Roman"/>
                <w:sz w:val="24"/>
                <w:szCs w:val="24"/>
              </w:rPr>
              <w:t>Flow through pipes</w:t>
            </w:r>
          </w:p>
          <w:p w:rsidR="008D1440" w:rsidRPr="0037504F" w:rsidRDefault="008D1440" w:rsidP="008D1440">
            <w:pPr>
              <w:pStyle w:val="ListParagraph"/>
              <w:autoSpaceDE w:val="0"/>
              <w:autoSpaceDN w:val="0"/>
              <w:adjustRightInd w:val="0"/>
              <w:spacing w:after="0"/>
              <w:rPr>
                <w:rFonts w:ascii="Times New Roman" w:hAnsi="Times New Roman" w:cs="Times New Roman"/>
                <w:sz w:val="24"/>
                <w:szCs w:val="24"/>
              </w:rPr>
            </w:pPr>
            <w:r w:rsidRPr="0037504F">
              <w:rPr>
                <w:rFonts w:ascii="Times New Roman" w:hAnsi="Times New Roman" w:cs="Times New Roman"/>
                <w:sz w:val="24"/>
                <w:szCs w:val="24"/>
              </w:rPr>
              <w:t>Flow through vertical channels</w:t>
            </w:r>
          </w:p>
          <w:p w:rsidR="008D1440" w:rsidRPr="0037504F" w:rsidRDefault="008D1440" w:rsidP="008D1440">
            <w:pPr>
              <w:pStyle w:val="ListParagraph"/>
              <w:autoSpaceDE w:val="0"/>
              <w:autoSpaceDN w:val="0"/>
              <w:adjustRightInd w:val="0"/>
              <w:spacing w:after="0"/>
              <w:rPr>
                <w:rFonts w:ascii="Times New Roman" w:hAnsi="Times New Roman" w:cs="Times New Roman"/>
                <w:sz w:val="24"/>
                <w:szCs w:val="24"/>
              </w:rPr>
            </w:pPr>
            <w:r w:rsidRPr="0037504F">
              <w:rPr>
                <w:rFonts w:ascii="Times New Roman" w:hAnsi="Times New Roman" w:cs="Times New Roman"/>
                <w:sz w:val="24"/>
                <w:szCs w:val="24"/>
              </w:rPr>
              <w:t>Flow through horizontal channels</w:t>
            </w:r>
          </w:p>
          <w:p w:rsidR="008D1440" w:rsidRPr="0037504F" w:rsidRDefault="008D1440" w:rsidP="008D1440">
            <w:pPr>
              <w:pStyle w:val="ListParagraph"/>
              <w:autoSpaceDE w:val="0"/>
              <w:autoSpaceDN w:val="0"/>
              <w:adjustRightInd w:val="0"/>
              <w:spacing w:after="0"/>
              <w:rPr>
                <w:rFonts w:ascii="Times New Roman" w:hAnsi="Times New Roman" w:cs="Times New Roman"/>
                <w:sz w:val="24"/>
                <w:szCs w:val="24"/>
              </w:rPr>
            </w:pPr>
          </w:p>
          <w:p w:rsidR="008D1440" w:rsidRPr="0037504F" w:rsidRDefault="008D1440" w:rsidP="008D1440">
            <w:pPr>
              <w:pStyle w:val="ListParagraph"/>
              <w:autoSpaceDE w:val="0"/>
              <w:autoSpaceDN w:val="0"/>
              <w:adjustRightInd w:val="0"/>
              <w:spacing w:before="120" w:after="120"/>
              <w:ind w:left="0"/>
              <w:contextualSpacing w:val="0"/>
              <w:rPr>
                <w:rFonts w:ascii="Times New Roman" w:hAnsi="Times New Roman" w:cs="Times New Roman"/>
                <w:sz w:val="24"/>
                <w:szCs w:val="24"/>
              </w:rPr>
            </w:pPr>
            <w:r w:rsidRPr="0037504F">
              <w:rPr>
                <w:rFonts w:ascii="Times New Roman" w:hAnsi="Times New Roman" w:cs="Times New Roman"/>
                <w:sz w:val="24"/>
                <w:szCs w:val="24"/>
              </w:rPr>
              <w:t>Refernces:</w:t>
            </w:r>
          </w:p>
          <w:p w:rsidR="008D1440" w:rsidRPr="0037504F" w:rsidRDefault="008D1440" w:rsidP="008D1440">
            <w:pPr>
              <w:pStyle w:val="ListParagraph"/>
              <w:spacing w:before="120" w:after="120"/>
              <w:ind w:left="360" w:right="-187"/>
              <w:contextualSpacing w:val="0"/>
              <w:jc w:val="both"/>
              <w:rPr>
                <w:rFonts w:ascii="Times New Roman" w:hAnsi="Times New Roman" w:cs="Times New Roman"/>
                <w:sz w:val="24"/>
                <w:szCs w:val="24"/>
              </w:rPr>
            </w:pPr>
            <w:r w:rsidRPr="0037504F">
              <w:rPr>
                <w:rFonts w:ascii="Times New Roman" w:hAnsi="Times New Roman" w:cs="Times New Roman"/>
                <w:sz w:val="24"/>
                <w:szCs w:val="24"/>
              </w:rPr>
              <w:t xml:space="preserve">1.  John D Anderson Jr -  “Computational Fluid Dynamics”– McGraw Hill </w:t>
            </w:r>
          </w:p>
          <w:p w:rsidR="008D1440" w:rsidRPr="0037504F" w:rsidRDefault="008D1440" w:rsidP="00DB54C3">
            <w:pPr>
              <w:keepNext w:val="0"/>
              <w:numPr>
                <w:ilvl w:val="0"/>
                <w:numId w:val="32"/>
              </w:numPr>
              <w:spacing w:before="120" w:after="120" w:line="240" w:lineRule="auto"/>
              <w:ind w:right="-187"/>
              <w:jc w:val="both"/>
              <w:rPr>
                <w:rFonts w:ascii="Times New Roman" w:hAnsi="Times New Roman" w:cs="Times New Roman"/>
                <w:sz w:val="24"/>
                <w:szCs w:val="24"/>
              </w:rPr>
            </w:pPr>
            <w:r w:rsidRPr="0037504F">
              <w:rPr>
                <w:rFonts w:ascii="Times New Roman" w:hAnsi="Times New Roman" w:cs="Times New Roman"/>
                <w:sz w:val="24"/>
                <w:szCs w:val="24"/>
              </w:rPr>
              <w:t>H.K Versteeg&amp; W Malalasekera -  “An Introduction to Computational Fluid Dynamics”–</w:t>
            </w:r>
          </w:p>
          <w:p w:rsidR="008D1440" w:rsidRPr="0037504F" w:rsidRDefault="008D1440" w:rsidP="00DB54C3">
            <w:pPr>
              <w:keepNext w:val="0"/>
              <w:numPr>
                <w:ilvl w:val="0"/>
                <w:numId w:val="32"/>
              </w:numPr>
              <w:spacing w:before="120" w:after="120" w:line="240" w:lineRule="auto"/>
              <w:ind w:right="-187"/>
              <w:jc w:val="both"/>
              <w:rPr>
                <w:rFonts w:ascii="Times New Roman" w:hAnsi="Times New Roman" w:cs="Times New Roman"/>
                <w:sz w:val="24"/>
                <w:szCs w:val="24"/>
              </w:rPr>
            </w:pPr>
            <w:r w:rsidRPr="0037504F">
              <w:rPr>
                <w:rFonts w:ascii="Times New Roman" w:hAnsi="Times New Roman" w:cs="Times New Roman"/>
                <w:sz w:val="24"/>
                <w:szCs w:val="24"/>
              </w:rPr>
              <w:t xml:space="preserve">S.V. Patankar Hemisphere -  “Numerical Fluid Flow &amp; Heat transfer” </w:t>
            </w:r>
          </w:p>
          <w:p w:rsidR="008D1440" w:rsidRPr="0037504F" w:rsidRDefault="008D1440" w:rsidP="00DB54C3">
            <w:pPr>
              <w:keepNext w:val="0"/>
              <w:numPr>
                <w:ilvl w:val="0"/>
                <w:numId w:val="32"/>
              </w:numPr>
              <w:spacing w:before="120" w:after="120" w:line="240" w:lineRule="auto"/>
              <w:ind w:right="-187"/>
              <w:jc w:val="both"/>
              <w:rPr>
                <w:rFonts w:ascii="Times New Roman" w:hAnsi="Times New Roman" w:cs="Times New Roman"/>
                <w:sz w:val="24"/>
                <w:szCs w:val="24"/>
              </w:rPr>
            </w:pPr>
            <w:r w:rsidRPr="0037504F">
              <w:rPr>
                <w:rFonts w:ascii="Times New Roman" w:hAnsi="Times New Roman" w:cs="Times New Roman"/>
                <w:sz w:val="24"/>
                <w:szCs w:val="24"/>
              </w:rPr>
              <w:t>HoftmanKlaw Vol-1 &amp; 2 “ Computational Fluid Dynamics”</w:t>
            </w:r>
          </w:p>
          <w:p w:rsidR="008D1440" w:rsidRPr="0037504F" w:rsidRDefault="008D1440" w:rsidP="00DB54C3">
            <w:pPr>
              <w:keepNext w:val="0"/>
              <w:numPr>
                <w:ilvl w:val="0"/>
                <w:numId w:val="32"/>
              </w:numPr>
              <w:spacing w:before="120" w:after="120" w:line="240" w:lineRule="auto"/>
              <w:ind w:right="-187"/>
              <w:jc w:val="both"/>
              <w:rPr>
                <w:rFonts w:ascii="Times New Roman" w:hAnsi="Times New Roman" w:cs="Times New Roman"/>
                <w:sz w:val="24"/>
                <w:szCs w:val="24"/>
              </w:rPr>
            </w:pPr>
            <w:r w:rsidRPr="0037504F">
              <w:rPr>
                <w:rFonts w:ascii="Times New Roman" w:hAnsi="Times New Roman" w:cs="Times New Roman"/>
                <w:sz w:val="24"/>
                <w:szCs w:val="24"/>
              </w:rPr>
              <w:t>T. Sundernajan- Narosa “Computational Fluid Flow and Heat Transfer”</w:t>
            </w:r>
          </w:p>
          <w:p w:rsidR="008D1440" w:rsidRPr="0037504F" w:rsidRDefault="008D1440" w:rsidP="00DB54C3">
            <w:pPr>
              <w:keepNext w:val="0"/>
              <w:numPr>
                <w:ilvl w:val="0"/>
                <w:numId w:val="32"/>
              </w:numPr>
              <w:spacing w:before="120" w:after="120" w:line="240" w:lineRule="auto"/>
              <w:ind w:right="-187"/>
              <w:jc w:val="both"/>
              <w:rPr>
                <w:rFonts w:ascii="Times New Roman" w:hAnsi="Times New Roman" w:cs="Times New Roman"/>
                <w:sz w:val="24"/>
                <w:szCs w:val="24"/>
              </w:rPr>
            </w:pPr>
            <w:r w:rsidRPr="0037504F">
              <w:rPr>
                <w:rFonts w:ascii="Times New Roman" w:hAnsi="Times New Roman" w:cs="Times New Roman"/>
                <w:sz w:val="24"/>
                <w:szCs w:val="24"/>
              </w:rPr>
              <w:t>Anderson, Tunne Hill and Pletcher “Computational Fluid Flow and Heat Transfer”</w:t>
            </w:r>
          </w:p>
          <w:p w:rsidR="008D1440" w:rsidRPr="0037504F" w:rsidRDefault="008D1440" w:rsidP="00DB54C3">
            <w:pPr>
              <w:pStyle w:val="ListParagraph"/>
              <w:keepNext w:val="0"/>
              <w:numPr>
                <w:ilvl w:val="0"/>
                <w:numId w:val="32"/>
              </w:numPr>
              <w:suppressAutoHyphens w:val="0"/>
              <w:spacing w:before="120" w:after="120" w:line="240" w:lineRule="auto"/>
              <w:contextualSpacing w:val="0"/>
              <w:jc w:val="both"/>
              <w:rPr>
                <w:rFonts w:ascii="Times New Roman" w:hAnsi="Times New Roman" w:cs="Times New Roman"/>
                <w:sz w:val="24"/>
                <w:szCs w:val="24"/>
              </w:rPr>
            </w:pPr>
            <w:r w:rsidRPr="0037504F">
              <w:rPr>
                <w:rFonts w:ascii="Times New Roman" w:hAnsi="Times New Roman" w:cs="Times New Roman"/>
                <w:sz w:val="24"/>
                <w:szCs w:val="24"/>
              </w:rPr>
              <w:t>F.B.Dubin: Energy conservation Standards. McGraw Hill,1978.</w:t>
            </w:r>
          </w:p>
          <w:p w:rsidR="00BB32B4" w:rsidRPr="0037504F" w:rsidRDefault="00BB32B4" w:rsidP="006D46EC">
            <w:pPr>
              <w:spacing w:after="0"/>
              <w:jc w:val="both"/>
              <w:rPr>
                <w:rFonts w:ascii="Times New Roman" w:eastAsia="Times New Roman" w:hAnsi="Times New Roman" w:cs="Times New Roman"/>
                <w:sz w:val="24"/>
                <w:szCs w:val="24"/>
              </w:rPr>
            </w:pPr>
          </w:p>
        </w:tc>
      </w:tr>
    </w:tbl>
    <w:p w:rsidR="006D46EC" w:rsidRPr="0037504F" w:rsidRDefault="006D46EC">
      <w:pPr>
        <w:rPr>
          <w:rFonts w:ascii="Times New Roman" w:hAnsi="Times New Roman" w:cs="Times New Roman"/>
          <w:sz w:val="24"/>
          <w:szCs w:val="24"/>
        </w:rPr>
      </w:pPr>
    </w:p>
    <w:p w:rsidR="006D46EC" w:rsidRPr="0037504F" w:rsidRDefault="006D46EC">
      <w:pPr>
        <w:rPr>
          <w:rFonts w:ascii="Times New Roman" w:hAnsi="Times New Roman" w:cs="Times New Roman"/>
          <w:sz w:val="24"/>
          <w:szCs w:val="24"/>
        </w:rPr>
      </w:pPr>
    </w:p>
    <w:p w:rsidR="006D46EC" w:rsidRPr="0037504F" w:rsidRDefault="006D46EC">
      <w:pPr>
        <w:rPr>
          <w:rFonts w:ascii="Times New Roman" w:hAnsi="Times New Roman" w:cs="Times New Roman"/>
          <w:sz w:val="24"/>
          <w:szCs w:val="24"/>
        </w:rPr>
      </w:pPr>
    </w:p>
    <w:p w:rsidR="006D46EC" w:rsidRPr="0037504F" w:rsidRDefault="006D46EC">
      <w:pPr>
        <w:rPr>
          <w:rFonts w:ascii="Times New Roman" w:hAnsi="Times New Roman" w:cs="Times New Roman"/>
          <w:sz w:val="24"/>
          <w:szCs w:val="24"/>
        </w:rPr>
      </w:pPr>
    </w:p>
    <w:p w:rsidR="006D46EC" w:rsidRPr="0037504F" w:rsidRDefault="006D46EC">
      <w:pPr>
        <w:rPr>
          <w:rFonts w:ascii="Times New Roman" w:hAnsi="Times New Roman" w:cs="Times New Roman"/>
          <w:sz w:val="24"/>
          <w:szCs w:val="24"/>
        </w:rPr>
      </w:pPr>
    </w:p>
    <w:p w:rsidR="006D46EC" w:rsidRPr="0037504F" w:rsidRDefault="006D46EC">
      <w:pPr>
        <w:rPr>
          <w:rFonts w:ascii="Times New Roman" w:hAnsi="Times New Roman" w:cs="Times New Roman"/>
          <w:sz w:val="24"/>
          <w:szCs w:val="24"/>
        </w:rPr>
      </w:pPr>
    </w:p>
    <w:p w:rsidR="006D46EC" w:rsidRPr="0037504F" w:rsidRDefault="006D46EC">
      <w:pPr>
        <w:rPr>
          <w:rFonts w:ascii="Times New Roman" w:hAnsi="Times New Roman" w:cs="Times New Roman"/>
          <w:sz w:val="24"/>
          <w:szCs w:val="24"/>
        </w:rPr>
      </w:pPr>
    </w:p>
    <w:p w:rsidR="00F638E5" w:rsidRPr="0037504F"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Pr="0037504F"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Pr="0037504F"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Pr="0037504F"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Pr="0037504F"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Pr="0037504F"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Pr="0037504F"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Pr="0037504F"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Default="00F638E5"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81782B">
      <w:pPr>
        <w:widowControl w:val="0"/>
        <w:spacing w:after="0" w:line="240" w:lineRule="auto"/>
        <w:rPr>
          <w:rFonts w:ascii="Times New Roman" w:eastAsia="Times New Roman" w:hAnsi="Times New Roman" w:cs="Times New Roman"/>
          <w:b/>
          <w:sz w:val="24"/>
          <w:szCs w:val="24"/>
        </w:rPr>
      </w:pPr>
    </w:p>
    <w:p w:rsidR="00F638E5" w:rsidRPr="0037504F"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Pr="0037504F"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Pr="0037504F" w:rsidRDefault="00F638E5"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F638E5" w:rsidRPr="0037504F" w:rsidTr="00E92741">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638E5" w:rsidRPr="0037504F" w:rsidRDefault="00F638E5" w:rsidP="00E92741">
            <w:pPr>
              <w:pStyle w:val="Title"/>
              <w:spacing w:before="0" w:after="0" w:line="240" w:lineRule="auto"/>
              <w:jc w:val="left"/>
              <w:rPr>
                <w:rFonts w:ascii="Times New Roman" w:hAnsi="Times New Roman" w:cs="Times New Roman"/>
                <w:sz w:val="24"/>
                <w:szCs w:val="24"/>
              </w:rPr>
            </w:pPr>
            <w:r w:rsidRPr="0037504F">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638E5" w:rsidRPr="0037504F" w:rsidRDefault="00F638E5" w:rsidP="00E92741">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638E5" w:rsidRPr="0037504F" w:rsidRDefault="00F638E5" w:rsidP="00E92741">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638E5" w:rsidRPr="0037504F" w:rsidRDefault="00F638E5" w:rsidP="00E92741">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 xml:space="preserve">YEAR  </w:t>
            </w:r>
          </w:p>
        </w:tc>
      </w:tr>
      <w:tr w:rsidR="00F638E5" w:rsidRPr="0037504F" w:rsidTr="00E92741">
        <w:trPr>
          <w:trHeight w:val="77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638E5" w:rsidRPr="0037504F" w:rsidRDefault="008D1440" w:rsidP="00E92741">
            <w:pPr>
              <w:autoSpaceDE w:val="0"/>
              <w:autoSpaceDN w:val="0"/>
              <w:adjustRightInd w:val="0"/>
              <w:spacing w:after="0"/>
              <w:jc w:val="center"/>
              <w:rPr>
                <w:rFonts w:ascii="Times New Roman" w:hAnsi="Times New Roman" w:cs="Times New Roman"/>
                <w:b/>
                <w:bCs/>
                <w:sz w:val="24"/>
                <w:szCs w:val="24"/>
              </w:rPr>
            </w:pPr>
            <w:r w:rsidRPr="0037504F">
              <w:rPr>
                <w:rFonts w:ascii="Times New Roman" w:hAnsi="Times New Roman" w:cs="Times New Roman"/>
                <w:sz w:val="24"/>
                <w:szCs w:val="24"/>
              </w:rPr>
              <w:t>05ME7141</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F638E5" w:rsidRPr="0037504F" w:rsidRDefault="00F638E5" w:rsidP="00E92741">
            <w:pPr>
              <w:spacing w:after="0"/>
              <w:outlineLvl w:val="2"/>
              <w:rPr>
                <w:rFonts w:ascii="Times New Roman" w:eastAsia="Times New Roman" w:hAnsi="Times New Roman" w:cs="Times New Roman"/>
                <w:b/>
                <w:bCs/>
                <w:sz w:val="24"/>
                <w:szCs w:val="24"/>
              </w:rPr>
            </w:pPr>
          </w:p>
          <w:p w:rsidR="00F638E5" w:rsidRPr="0037504F" w:rsidRDefault="008D1440" w:rsidP="0081782B">
            <w:pPr>
              <w:autoSpaceDE w:val="0"/>
              <w:autoSpaceDN w:val="0"/>
              <w:adjustRightInd w:val="0"/>
              <w:spacing w:before="120" w:after="120"/>
              <w:jc w:val="center"/>
              <w:rPr>
                <w:rFonts w:ascii="Times New Roman" w:eastAsia="Times New Roman" w:hAnsi="Times New Roman" w:cs="Times New Roman"/>
                <w:b/>
                <w:bCs/>
                <w:sz w:val="24"/>
                <w:szCs w:val="24"/>
              </w:rPr>
            </w:pPr>
            <w:r w:rsidRPr="0037504F">
              <w:rPr>
                <w:rFonts w:ascii="Times New Roman" w:eastAsia="Times New Roman" w:hAnsi="Times New Roman" w:cs="Times New Roman"/>
                <w:b/>
                <w:bCs/>
                <w:sz w:val="24"/>
                <w:szCs w:val="24"/>
              </w:rPr>
              <w:t xml:space="preserve">COMBUSTION AND EMISSION  IN  I C ENGINES </w:t>
            </w:r>
          </w:p>
          <w:p w:rsidR="00F638E5" w:rsidRPr="0037504F" w:rsidRDefault="00F638E5" w:rsidP="00E92741">
            <w:pPr>
              <w:tabs>
                <w:tab w:val="left" w:pos="1260"/>
              </w:tabs>
              <w:spacing w:after="0"/>
              <w:jc w:val="center"/>
              <w:outlineLvl w:val="2"/>
              <w:rPr>
                <w:rFonts w:ascii="Times New Roman" w:eastAsia="Times New Roman" w:hAnsi="Times New Roman" w:cs="Times New Roman"/>
                <w:b/>
                <w:caps/>
                <w:sz w:val="24"/>
                <w:szCs w:val="24"/>
              </w:rPr>
            </w:pP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638E5" w:rsidRPr="0037504F" w:rsidRDefault="008D1440" w:rsidP="008D1440">
            <w:pPr>
              <w:pStyle w:val="Title"/>
              <w:spacing w:before="0" w:after="0"/>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3</w:t>
            </w:r>
            <w:r w:rsidR="00F638E5" w:rsidRPr="0037504F">
              <w:rPr>
                <w:rFonts w:ascii="Times New Roman" w:eastAsia="Times New Roman" w:hAnsi="Times New Roman" w:cs="Times New Roman"/>
                <w:sz w:val="24"/>
                <w:szCs w:val="24"/>
              </w:rPr>
              <w:t>-</w:t>
            </w:r>
            <w:r w:rsidRPr="0037504F">
              <w:rPr>
                <w:rFonts w:ascii="Times New Roman" w:eastAsia="Times New Roman" w:hAnsi="Times New Roman" w:cs="Times New Roman"/>
                <w:sz w:val="24"/>
                <w:szCs w:val="24"/>
              </w:rPr>
              <w:t>0</w:t>
            </w:r>
            <w:r w:rsidR="00F638E5" w:rsidRPr="0037504F">
              <w:rPr>
                <w:rFonts w:ascii="Times New Roman" w:eastAsia="Times New Roman" w:hAnsi="Times New Roman" w:cs="Times New Roman"/>
                <w:sz w:val="24"/>
                <w:szCs w:val="24"/>
              </w:rPr>
              <w:t>-0-3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638E5" w:rsidRPr="0037504F" w:rsidRDefault="00F638E5" w:rsidP="00E92741">
            <w:pPr>
              <w:pStyle w:val="Title"/>
              <w:spacing w:before="0" w:after="0" w:line="240" w:lineRule="auto"/>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2015</w:t>
            </w:r>
          </w:p>
        </w:tc>
      </w:tr>
      <w:tr w:rsidR="00F638E5" w:rsidRPr="0037504F" w:rsidTr="00E9274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D1440" w:rsidRPr="0037504F" w:rsidRDefault="008D1440" w:rsidP="008D1440">
            <w:pPr>
              <w:autoSpaceDE w:val="0"/>
              <w:autoSpaceDN w:val="0"/>
              <w:adjustRightInd w:val="0"/>
              <w:spacing w:after="0" w:line="360" w:lineRule="auto"/>
              <w:rPr>
                <w:rFonts w:ascii="Times New Roman" w:hAnsi="Times New Roman" w:cs="Times New Roman"/>
                <w:b/>
                <w:bCs/>
                <w:iCs/>
                <w:sz w:val="24"/>
                <w:szCs w:val="24"/>
              </w:rPr>
            </w:pPr>
            <w:r w:rsidRPr="0037504F">
              <w:rPr>
                <w:rFonts w:ascii="Times New Roman" w:hAnsi="Times New Roman" w:cs="Times New Roman"/>
                <w:b/>
                <w:bCs/>
                <w:sz w:val="24"/>
                <w:szCs w:val="24"/>
              </w:rPr>
              <w:t>COURSE OBJECTIVES:</w:t>
            </w:r>
          </w:p>
          <w:p w:rsidR="008D1440" w:rsidRPr="0037504F" w:rsidRDefault="008D1440" w:rsidP="00DB54C3">
            <w:pPr>
              <w:pStyle w:val="BodyTextIndent"/>
              <w:keepNext w:val="0"/>
              <w:numPr>
                <w:ilvl w:val="0"/>
                <w:numId w:val="33"/>
              </w:numPr>
              <w:suppressAutoHyphens w:val="0"/>
              <w:spacing w:after="0" w:line="360" w:lineRule="auto"/>
              <w:jc w:val="both"/>
              <w:rPr>
                <w:rFonts w:ascii="Times New Roman" w:hAnsi="Times New Roman" w:cs="Times New Roman"/>
                <w:bCs/>
                <w:iCs/>
                <w:sz w:val="24"/>
                <w:szCs w:val="24"/>
              </w:rPr>
            </w:pPr>
            <w:r w:rsidRPr="0037504F">
              <w:rPr>
                <w:rFonts w:ascii="Times New Roman" w:hAnsi="Times New Roman" w:cs="Times New Roman"/>
                <w:bCs/>
                <w:iCs/>
                <w:sz w:val="24"/>
                <w:szCs w:val="24"/>
              </w:rPr>
              <w:t>To make the students understand t</w:t>
            </w:r>
            <w:r w:rsidRPr="0037504F">
              <w:rPr>
                <w:rFonts w:ascii="Times New Roman" w:hAnsi="Times New Roman" w:cs="Times New Roman"/>
                <w:sz w:val="24"/>
                <w:szCs w:val="24"/>
                <w:shd w:val="clear" w:color="auto" w:fill="FFFFFF"/>
              </w:rPr>
              <w:t>he basic concept, the principle, and theories of combustion of fuels</w:t>
            </w:r>
          </w:p>
          <w:p w:rsidR="008D1440" w:rsidRPr="0037504F" w:rsidRDefault="008D1440" w:rsidP="00DB54C3">
            <w:pPr>
              <w:pStyle w:val="BodyTextIndent"/>
              <w:keepNext w:val="0"/>
              <w:numPr>
                <w:ilvl w:val="0"/>
                <w:numId w:val="33"/>
              </w:numPr>
              <w:suppressAutoHyphens w:val="0"/>
              <w:spacing w:after="0" w:line="360" w:lineRule="auto"/>
              <w:jc w:val="both"/>
              <w:rPr>
                <w:rFonts w:ascii="Times New Roman" w:hAnsi="Times New Roman" w:cs="Times New Roman"/>
                <w:bCs/>
                <w:iCs/>
                <w:sz w:val="24"/>
                <w:szCs w:val="24"/>
              </w:rPr>
            </w:pPr>
            <w:r w:rsidRPr="0037504F">
              <w:rPr>
                <w:rFonts w:ascii="Times New Roman" w:hAnsi="Times New Roman" w:cs="Times New Roman"/>
                <w:bCs/>
                <w:iCs/>
                <w:sz w:val="24"/>
                <w:szCs w:val="24"/>
              </w:rPr>
              <w:t>To understand combustion in Spark Ignition and Compression Ignitionl engines.</w:t>
            </w:r>
          </w:p>
          <w:p w:rsidR="008D1440" w:rsidRPr="0037504F" w:rsidRDefault="008D1440" w:rsidP="00DB54C3">
            <w:pPr>
              <w:pStyle w:val="ListParagraph"/>
              <w:keepNext w:val="0"/>
              <w:numPr>
                <w:ilvl w:val="0"/>
                <w:numId w:val="33"/>
              </w:numPr>
              <w:suppressAutoHyphens w:val="0"/>
              <w:spacing w:after="0" w:line="360" w:lineRule="auto"/>
              <w:jc w:val="both"/>
              <w:rPr>
                <w:rFonts w:ascii="Times New Roman" w:hAnsi="Times New Roman" w:cs="Times New Roman"/>
                <w:bCs/>
                <w:iCs/>
                <w:sz w:val="24"/>
                <w:szCs w:val="24"/>
              </w:rPr>
            </w:pPr>
            <w:r w:rsidRPr="0037504F">
              <w:rPr>
                <w:rFonts w:ascii="Times New Roman" w:hAnsi="Times New Roman" w:cs="Times New Roman"/>
                <w:bCs/>
                <w:iCs/>
                <w:sz w:val="24"/>
                <w:szCs w:val="24"/>
              </w:rPr>
              <w:t>To identify the nature and extent of the problem of pollutant formation from Internal Combustion Engines</w:t>
            </w:r>
          </w:p>
          <w:p w:rsidR="008D1440" w:rsidRPr="0037504F" w:rsidRDefault="008D1440" w:rsidP="00DB54C3">
            <w:pPr>
              <w:pStyle w:val="ListParagraph"/>
              <w:keepNext w:val="0"/>
              <w:numPr>
                <w:ilvl w:val="0"/>
                <w:numId w:val="33"/>
              </w:numPr>
              <w:suppressAutoHyphens w:val="0"/>
              <w:spacing w:after="0" w:line="360" w:lineRule="auto"/>
              <w:jc w:val="both"/>
              <w:rPr>
                <w:rFonts w:ascii="Times New Roman" w:hAnsi="Times New Roman" w:cs="Times New Roman"/>
                <w:bCs/>
                <w:iCs/>
                <w:sz w:val="24"/>
                <w:szCs w:val="24"/>
              </w:rPr>
            </w:pPr>
            <w:r w:rsidRPr="0037504F">
              <w:rPr>
                <w:rFonts w:ascii="Times New Roman" w:hAnsi="Times New Roman" w:cs="Times New Roman"/>
                <w:bCs/>
                <w:iCs/>
                <w:sz w:val="24"/>
                <w:szCs w:val="24"/>
              </w:rPr>
              <w:t>To understand the Pollutant Control methods and After Treatment Devices used in in Internal Combustion Engines</w:t>
            </w:r>
          </w:p>
          <w:p w:rsidR="008D1440" w:rsidRPr="0037504F" w:rsidRDefault="008D1440" w:rsidP="008D1440">
            <w:pPr>
              <w:spacing w:after="0" w:line="360" w:lineRule="auto"/>
              <w:rPr>
                <w:rFonts w:ascii="Times New Roman" w:hAnsi="Times New Roman" w:cs="Times New Roman"/>
                <w:b/>
                <w:sz w:val="24"/>
                <w:szCs w:val="24"/>
              </w:rPr>
            </w:pPr>
            <w:r w:rsidRPr="0037504F">
              <w:rPr>
                <w:rFonts w:ascii="Times New Roman" w:hAnsi="Times New Roman" w:cs="Times New Roman"/>
                <w:b/>
                <w:sz w:val="24"/>
                <w:szCs w:val="24"/>
              </w:rPr>
              <w:t xml:space="preserve">COURSE OUTCOME:  </w:t>
            </w:r>
          </w:p>
          <w:p w:rsidR="008D1440" w:rsidRPr="0037504F" w:rsidRDefault="008D1440" w:rsidP="008D1440">
            <w:pPr>
              <w:shd w:val="clear" w:color="auto" w:fill="FFFFFF"/>
              <w:spacing w:after="0" w:line="360" w:lineRule="auto"/>
              <w:rPr>
                <w:rFonts w:ascii="Times New Roman" w:eastAsia="Times New Roman" w:hAnsi="Times New Roman" w:cs="Times New Roman"/>
                <w:color w:val="111111"/>
                <w:sz w:val="24"/>
                <w:szCs w:val="24"/>
              </w:rPr>
            </w:pPr>
            <w:r w:rsidRPr="0037504F">
              <w:rPr>
                <w:rFonts w:ascii="Times New Roman" w:eastAsia="Times New Roman" w:hAnsi="Times New Roman" w:cs="Times New Roman"/>
                <w:color w:val="111111"/>
                <w:sz w:val="24"/>
                <w:szCs w:val="24"/>
              </w:rPr>
              <w:t>After completing the course students must be able to:</w:t>
            </w:r>
          </w:p>
          <w:p w:rsidR="008D1440" w:rsidRPr="0037504F" w:rsidRDefault="008D1440" w:rsidP="00DB54C3">
            <w:pPr>
              <w:pStyle w:val="ListParagraph"/>
              <w:keepNext w:val="0"/>
              <w:numPr>
                <w:ilvl w:val="0"/>
                <w:numId w:val="30"/>
              </w:numPr>
              <w:shd w:val="clear" w:color="auto" w:fill="FFFFFF"/>
              <w:suppressAutoHyphens w:val="0"/>
              <w:spacing w:after="0" w:line="360" w:lineRule="auto"/>
              <w:rPr>
                <w:rFonts w:ascii="Times New Roman" w:eastAsia="Times New Roman" w:hAnsi="Times New Roman" w:cs="Times New Roman"/>
                <w:color w:val="111111"/>
                <w:sz w:val="24"/>
                <w:szCs w:val="24"/>
              </w:rPr>
            </w:pPr>
            <w:r w:rsidRPr="0037504F">
              <w:rPr>
                <w:rFonts w:ascii="Times New Roman" w:eastAsia="Times New Roman" w:hAnsi="Times New Roman" w:cs="Times New Roman"/>
                <w:color w:val="111111"/>
                <w:sz w:val="24"/>
                <w:szCs w:val="24"/>
              </w:rPr>
              <w:t>Explain the basics of combustion reactions of any type of fuels</w:t>
            </w:r>
          </w:p>
          <w:p w:rsidR="008D1440" w:rsidRPr="0037504F" w:rsidRDefault="008D1440" w:rsidP="00DB54C3">
            <w:pPr>
              <w:pStyle w:val="ListParagraph"/>
              <w:keepNext w:val="0"/>
              <w:numPr>
                <w:ilvl w:val="0"/>
                <w:numId w:val="30"/>
              </w:numPr>
              <w:shd w:val="clear" w:color="auto" w:fill="FFFFFF"/>
              <w:suppressAutoHyphens w:val="0"/>
              <w:spacing w:after="0" w:line="360" w:lineRule="auto"/>
              <w:rPr>
                <w:rFonts w:ascii="Times New Roman" w:eastAsia="Times New Roman" w:hAnsi="Times New Roman" w:cs="Times New Roman"/>
                <w:color w:val="111111"/>
                <w:sz w:val="24"/>
                <w:szCs w:val="24"/>
              </w:rPr>
            </w:pPr>
            <w:r w:rsidRPr="0037504F">
              <w:rPr>
                <w:rFonts w:ascii="Times New Roman" w:eastAsia="Times New Roman" w:hAnsi="Times New Roman" w:cs="Times New Roman"/>
                <w:color w:val="111111"/>
                <w:sz w:val="24"/>
                <w:szCs w:val="24"/>
              </w:rPr>
              <w:t>Explain the combustion and emission formation in the spark ignited engine</w:t>
            </w:r>
          </w:p>
          <w:p w:rsidR="008D1440" w:rsidRPr="0037504F" w:rsidRDefault="008D1440" w:rsidP="00DB54C3">
            <w:pPr>
              <w:pStyle w:val="ListParagraph"/>
              <w:keepNext w:val="0"/>
              <w:numPr>
                <w:ilvl w:val="0"/>
                <w:numId w:val="30"/>
              </w:numPr>
              <w:shd w:val="clear" w:color="auto" w:fill="FFFFFF"/>
              <w:suppressAutoHyphens w:val="0"/>
              <w:spacing w:after="0" w:line="360" w:lineRule="auto"/>
              <w:rPr>
                <w:rFonts w:ascii="Times New Roman" w:eastAsia="Times New Roman" w:hAnsi="Times New Roman" w:cs="Times New Roman"/>
                <w:color w:val="111111"/>
                <w:sz w:val="24"/>
                <w:szCs w:val="24"/>
              </w:rPr>
            </w:pPr>
            <w:r w:rsidRPr="0037504F">
              <w:rPr>
                <w:rFonts w:ascii="Times New Roman" w:eastAsia="Times New Roman" w:hAnsi="Times New Roman" w:cs="Times New Roman"/>
                <w:color w:val="111111"/>
                <w:sz w:val="24"/>
                <w:szCs w:val="24"/>
              </w:rPr>
              <w:t>Explain the combustion and emission formation in the diesel engine</w:t>
            </w:r>
          </w:p>
          <w:p w:rsidR="008D1440" w:rsidRPr="0037504F" w:rsidRDefault="008D1440" w:rsidP="00DB54C3">
            <w:pPr>
              <w:pStyle w:val="ListParagraph"/>
              <w:keepNext w:val="0"/>
              <w:numPr>
                <w:ilvl w:val="0"/>
                <w:numId w:val="30"/>
              </w:numPr>
              <w:shd w:val="clear" w:color="auto" w:fill="FFFFFF"/>
              <w:suppressAutoHyphens w:val="0"/>
              <w:spacing w:after="0" w:line="360" w:lineRule="auto"/>
              <w:rPr>
                <w:rFonts w:ascii="Times New Roman" w:eastAsia="Times New Roman" w:hAnsi="Times New Roman" w:cs="Times New Roman"/>
                <w:color w:val="111111"/>
                <w:sz w:val="24"/>
                <w:szCs w:val="24"/>
              </w:rPr>
            </w:pPr>
            <w:r w:rsidRPr="0037504F">
              <w:rPr>
                <w:rFonts w:ascii="Times New Roman" w:eastAsia="Times New Roman" w:hAnsi="Times New Roman" w:cs="Times New Roman"/>
                <w:color w:val="111111"/>
                <w:sz w:val="24"/>
                <w:szCs w:val="24"/>
              </w:rPr>
              <w:t>Identify the most common exhaust emissions from internal combustion engines and their impact on health and environment</w:t>
            </w:r>
          </w:p>
          <w:p w:rsidR="00F638E5" w:rsidRPr="0037504F" w:rsidRDefault="008D1440" w:rsidP="00DB54C3">
            <w:pPr>
              <w:pStyle w:val="ListParagraph"/>
              <w:keepNext w:val="0"/>
              <w:numPr>
                <w:ilvl w:val="0"/>
                <w:numId w:val="30"/>
              </w:numPr>
              <w:shd w:val="clear" w:color="auto" w:fill="FFFFFF"/>
              <w:suppressAutoHyphens w:val="0"/>
              <w:spacing w:after="0" w:line="360" w:lineRule="auto"/>
              <w:rPr>
                <w:rFonts w:ascii="Times New Roman" w:eastAsia="Times New Roman" w:hAnsi="Times New Roman" w:cs="Times New Roman"/>
                <w:color w:val="111111"/>
                <w:sz w:val="24"/>
                <w:szCs w:val="24"/>
              </w:rPr>
            </w:pPr>
            <w:r w:rsidRPr="0037504F">
              <w:rPr>
                <w:rFonts w:ascii="Times New Roman" w:eastAsia="Times New Roman" w:hAnsi="Times New Roman" w:cs="Times New Roman"/>
                <w:color w:val="111111"/>
                <w:sz w:val="24"/>
                <w:szCs w:val="24"/>
              </w:rPr>
              <w:t>Communicate different methods to reduce exhaust emissions from  engines during combustion and after treatment process.</w:t>
            </w:r>
          </w:p>
        </w:tc>
      </w:tr>
      <w:tr w:rsidR="00F638E5" w:rsidRPr="0037504F" w:rsidTr="00E92741">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638E5" w:rsidRPr="0037504F" w:rsidRDefault="00F638E5" w:rsidP="00E92741">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638E5" w:rsidRPr="0037504F" w:rsidRDefault="00F638E5" w:rsidP="00E92741">
            <w:pPr>
              <w:pStyle w:val="Title"/>
              <w:spacing w:before="0" w:after="0" w:line="360" w:lineRule="auto"/>
              <w:rPr>
                <w:rFonts w:ascii="Times New Roman" w:hAnsi="Times New Roman" w:cs="Times New Roman"/>
                <w:sz w:val="24"/>
                <w:szCs w:val="24"/>
              </w:rPr>
            </w:pPr>
            <w:r w:rsidRPr="0037504F">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638E5" w:rsidRPr="0037504F" w:rsidRDefault="00F638E5" w:rsidP="00E92741">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HRS</w:t>
            </w:r>
          </w:p>
        </w:tc>
      </w:tr>
      <w:tr w:rsidR="00F638E5" w:rsidRPr="0037504F" w:rsidTr="00E92741">
        <w:trPr>
          <w:trHeight w:val="575"/>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638E5" w:rsidRPr="0037504F" w:rsidRDefault="00F638E5" w:rsidP="00E92741">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D1440" w:rsidRPr="0037504F" w:rsidRDefault="008D1440" w:rsidP="008D1440">
            <w:pPr>
              <w:pStyle w:val="BodyTextIndent"/>
              <w:spacing w:after="0" w:line="300" w:lineRule="auto"/>
              <w:ind w:left="0"/>
              <w:jc w:val="both"/>
              <w:rPr>
                <w:rFonts w:ascii="Times New Roman" w:hAnsi="Times New Roman" w:cs="Times New Roman"/>
                <w:sz w:val="24"/>
                <w:szCs w:val="24"/>
              </w:rPr>
            </w:pPr>
            <w:r w:rsidRPr="0037504F">
              <w:rPr>
                <w:rFonts w:ascii="Times New Roman" w:hAnsi="Times New Roman" w:cs="Times New Roman"/>
                <w:bCs/>
                <w:sz w:val="24"/>
                <w:szCs w:val="24"/>
              </w:rPr>
              <w:t>Combustion principles</w:t>
            </w:r>
            <w:r w:rsidRPr="0037504F">
              <w:rPr>
                <w:rFonts w:ascii="Times New Roman" w:hAnsi="Times New Roman" w:cs="Times New Roman"/>
                <w:b/>
                <w:bCs/>
                <w:sz w:val="24"/>
                <w:szCs w:val="24"/>
              </w:rPr>
              <w:t xml:space="preserve"> : </w:t>
            </w:r>
            <w:r w:rsidRPr="0037504F">
              <w:rPr>
                <w:rFonts w:ascii="Times New Roman" w:hAnsi="Times New Roman" w:cs="Times New Roman"/>
                <w:sz w:val="24"/>
                <w:szCs w:val="24"/>
              </w:rPr>
              <w:t>Combustion – Combustion equations of fuels, heat of combustion - Theoretical flame temperature - chemical equilibrium and dissociation and its harmful effects -</w:t>
            </w:r>
            <w:r w:rsidRPr="0037504F">
              <w:rPr>
                <w:rFonts w:ascii="Times New Roman" w:hAnsi="Times New Roman" w:cs="Times New Roman"/>
                <w:sz w:val="24"/>
                <w:szCs w:val="24"/>
              </w:rPr>
              <w:tab/>
              <w:t xml:space="preserve"> Theories of Combustion - Pre-flame reactions - Laminar and Turbulent Flame Propagation in Engines.</w:t>
            </w:r>
          </w:p>
          <w:p w:rsidR="00F638E5" w:rsidRPr="0037504F" w:rsidRDefault="00F638E5" w:rsidP="00F638E5">
            <w:pPr>
              <w:spacing w:after="0"/>
              <w:outlineLvl w:val="3"/>
              <w:rPr>
                <w:rFonts w:ascii="Times New Roman" w:eastAsia="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638E5" w:rsidRPr="0037504F" w:rsidRDefault="00F638E5" w:rsidP="00E92741">
            <w:pPr>
              <w:spacing w:line="240" w:lineRule="auto"/>
              <w:jc w:val="center"/>
              <w:rPr>
                <w:rFonts w:ascii="Times New Roman" w:hAnsi="Times New Roman" w:cs="Times New Roman"/>
                <w:sz w:val="24"/>
                <w:szCs w:val="24"/>
              </w:rPr>
            </w:pPr>
          </w:p>
          <w:p w:rsidR="00F638E5" w:rsidRPr="0037504F" w:rsidRDefault="00F638E5" w:rsidP="00E92741">
            <w:pPr>
              <w:spacing w:line="240" w:lineRule="auto"/>
              <w:jc w:val="center"/>
              <w:rPr>
                <w:rFonts w:ascii="Times New Roman" w:hAnsi="Times New Roman" w:cs="Times New Roman"/>
                <w:sz w:val="24"/>
                <w:szCs w:val="24"/>
              </w:rPr>
            </w:pPr>
            <w:r w:rsidRPr="0037504F">
              <w:rPr>
                <w:rFonts w:ascii="Times New Roman" w:eastAsia="Times New Roman" w:hAnsi="Times New Roman" w:cs="Times New Roman"/>
                <w:sz w:val="24"/>
                <w:szCs w:val="24"/>
              </w:rPr>
              <w:t>9</w:t>
            </w:r>
          </w:p>
        </w:tc>
      </w:tr>
      <w:tr w:rsidR="00F638E5" w:rsidRPr="0037504F" w:rsidTr="00E92741">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638E5" w:rsidRPr="0037504F" w:rsidRDefault="00F638E5" w:rsidP="00E92741">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lastRenderedPageBreak/>
              <w:t xml:space="preserve">INTERNAL TEST </w:t>
            </w:r>
            <w:r w:rsidRPr="0037504F">
              <w:rPr>
                <w:rFonts w:ascii="Times New Roman" w:eastAsia="Times New Roman" w:hAnsi="Times New Roman" w:cs="Times New Roman"/>
                <w:b/>
                <w:sz w:val="24"/>
                <w:szCs w:val="24"/>
                <w:shd w:val="clear" w:color="auto" w:fill="F2F2F2" w:themeFill="background1" w:themeFillShade="F2"/>
              </w:rPr>
              <w:t>1 (Module 1)</w:t>
            </w:r>
          </w:p>
        </w:tc>
      </w:tr>
      <w:tr w:rsidR="00F638E5" w:rsidRPr="0037504F" w:rsidTr="00E92741">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638E5" w:rsidRPr="0037504F" w:rsidRDefault="00F638E5" w:rsidP="00E92741">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8D1440" w:rsidRPr="0037504F" w:rsidRDefault="008D1440" w:rsidP="008D1440">
            <w:pPr>
              <w:pStyle w:val="BodyTextIndent"/>
              <w:spacing w:after="0" w:line="300" w:lineRule="auto"/>
              <w:ind w:left="0"/>
              <w:jc w:val="both"/>
              <w:rPr>
                <w:rFonts w:ascii="Times New Roman" w:hAnsi="Times New Roman" w:cs="Times New Roman"/>
                <w:sz w:val="24"/>
                <w:szCs w:val="24"/>
              </w:rPr>
            </w:pPr>
            <w:r w:rsidRPr="0037504F">
              <w:rPr>
                <w:rFonts w:ascii="Times New Roman" w:hAnsi="Times New Roman" w:cs="Times New Roman"/>
                <w:bCs/>
                <w:sz w:val="24"/>
                <w:szCs w:val="24"/>
              </w:rPr>
              <w:t>Combustion in Spark Ignition (SI). engine:</w:t>
            </w:r>
            <w:r w:rsidRPr="0037504F">
              <w:rPr>
                <w:rFonts w:ascii="Times New Roman" w:hAnsi="Times New Roman" w:cs="Times New Roman"/>
                <w:sz w:val="24"/>
                <w:szCs w:val="24"/>
              </w:rPr>
              <w:t>Initiation of combustion, stages of combustion, normal and abnormal combustion, knocking combustion, pre-ignition, knock and engine variables, features and various design consideration of combustion chambers. Flame structure and speed, Cycle by cycle variations, Lean burn combustion, stratified charge combustion systems. After treatment devices for SI engines.</w:t>
            </w:r>
          </w:p>
          <w:p w:rsidR="00F638E5" w:rsidRPr="0037504F" w:rsidRDefault="00F638E5" w:rsidP="00E92741">
            <w:pPr>
              <w:spacing w:after="0"/>
              <w:jc w:val="both"/>
              <w:rPr>
                <w:rFonts w:ascii="Times New Roman" w:eastAsia="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638E5" w:rsidRPr="0037504F" w:rsidRDefault="00F638E5" w:rsidP="00E92741">
            <w:pPr>
              <w:spacing w:line="240" w:lineRule="auto"/>
              <w:jc w:val="center"/>
              <w:rPr>
                <w:rFonts w:ascii="Times New Roman" w:hAnsi="Times New Roman" w:cs="Times New Roman"/>
                <w:sz w:val="24"/>
                <w:szCs w:val="24"/>
              </w:rPr>
            </w:pPr>
            <w:r w:rsidRPr="0037504F">
              <w:rPr>
                <w:rFonts w:ascii="Times New Roman" w:hAnsi="Times New Roman" w:cs="Times New Roman"/>
                <w:sz w:val="24"/>
                <w:szCs w:val="24"/>
              </w:rPr>
              <w:t>9</w:t>
            </w:r>
          </w:p>
        </w:tc>
      </w:tr>
      <w:tr w:rsidR="00F638E5" w:rsidRPr="0037504F" w:rsidTr="00E9274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638E5" w:rsidRPr="0037504F" w:rsidRDefault="00F638E5" w:rsidP="00E92741">
            <w:pPr>
              <w:spacing w:after="0" w:line="36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 xml:space="preserve">INTERNAL TEST 2 </w:t>
            </w:r>
            <w:r w:rsidRPr="0037504F">
              <w:rPr>
                <w:rFonts w:ascii="Times New Roman" w:eastAsia="Times New Roman" w:hAnsi="Times New Roman" w:cs="Times New Roman"/>
                <w:b/>
                <w:sz w:val="24"/>
                <w:szCs w:val="24"/>
                <w:shd w:val="clear" w:color="auto" w:fill="F2F2F2" w:themeFill="background1" w:themeFillShade="F2"/>
              </w:rPr>
              <w:t>(Module 2)</w:t>
            </w:r>
          </w:p>
        </w:tc>
      </w:tr>
      <w:tr w:rsidR="00F638E5" w:rsidRPr="0037504F" w:rsidTr="00E92741">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638E5" w:rsidRPr="0037504F" w:rsidRDefault="00F638E5" w:rsidP="00E92741">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8D1440" w:rsidRPr="0037504F" w:rsidRDefault="008D1440" w:rsidP="008D1440">
            <w:pPr>
              <w:pStyle w:val="BodyTextIndent"/>
              <w:spacing w:after="0" w:line="300" w:lineRule="auto"/>
              <w:ind w:left="0"/>
              <w:jc w:val="both"/>
              <w:rPr>
                <w:rFonts w:ascii="Times New Roman" w:hAnsi="Times New Roman" w:cs="Times New Roman"/>
                <w:sz w:val="24"/>
                <w:szCs w:val="24"/>
              </w:rPr>
            </w:pPr>
            <w:r w:rsidRPr="0037504F">
              <w:rPr>
                <w:rFonts w:ascii="Times New Roman" w:hAnsi="Times New Roman" w:cs="Times New Roman"/>
                <w:bCs/>
                <w:sz w:val="24"/>
                <w:szCs w:val="24"/>
              </w:rPr>
              <w:t>Combustion in Compression Ignition (CI) engine :</w:t>
            </w:r>
            <w:r w:rsidRPr="0037504F">
              <w:rPr>
                <w:rFonts w:ascii="Times New Roman" w:hAnsi="Times New Roman" w:cs="Times New Roman"/>
                <w:sz w:val="24"/>
                <w:szCs w:val="24"/>
              </w:rPr>
              <w:t>Stages of combustion, vaporization of fuel droplets and spray formation, air motion, swirl measurement, knock and engine variables, features and various design considerations of combustion chambers, Influence of the injection system on combustion. Direct and indirect injection systems. After treatment devices for diesel engines.</w:t>
            </w:r>
          </w:p>
          <w:p w:rsidR="00F638E5" w:rsidRPr="0037504F" w:rsidRDefault="00F638E5" w:rsidP="00F638E5">
            <w:pPr>
              <w:widowControl w:val="0"/>
              <w:spacing w:after="0"/>
              <w:jc w:val="both"/>
              <w:rPr>
                <w:rFonts w:ascii="Times New Roman" w:eastAsia="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638E5" w:rsidRPr="0037504F" w:rsidRDefault="00F638E5" w:rsidP="00E92741">
            <w:pPr>
              <w:spacing w:line="240" w:lineRule="auto"/>
              <w:jc w:val="center"/>
              <w:rPr>
                <w:rFonts w:ascii="Times New Roman" w:hAnsi="Times New Roman" w:cs="Times New Roman"/>
                <w:sz w:val="24"/>
                <w:szCs w:val="24"/>
              </w:rPr>
            </w:pPr>
            <w:r w:rsidRPr="0037504F">
              <w:rPr>
                <w:rFonts w:ascii="Times New Roman" w:eastAsia="Times New Roman" w:hAnsi="Times New Roman" w:cs="Times New Roman"/>
                <w:sz w:val="24"/>
                <w:szCs w:val="24"/>
              </w:rPr>
              <w:t>10</w:t>
            </w:r>
          </w:p>
        </w:tc>
      </w:tr>
      <w:tr w:rsidR="00F638E5" w:rsidRPr="0037504F" w:rsidTr="00E92741">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638E5" w:rsidRPr="0037504F" w:rsidRDefault="00F638E5" w:rsidP="00E92741">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8D1440" w:rsidRPr="0037504F" w:rsidRDefault="008D1440" w:rsidP="008D1440">
            <w:pPr>
              <w:pStyle w:val="BodyTextIndent"/>
              <w:spacing w:after="0" w:line="300" w:lineRule="auto"/>
              <w:ind w:left="0"/>
              <w:jc w:val="both"/>
              <w:rPr>
                <w:rFonts w:ascii="Times New Roman" w:hAnsi="Times New Roman" w:cs="Times New Roman"/>
                <w:sz w:val="24"/>
                <w:szCs w:val="24"/>
              </w:rPr>
            </w:pPr>
            <w:r w:rsidRPr="0037504F">
              <w:rPr>
                <w:rFonts w:ascii="Times New Roman" w:hAnsi="Times New Roman" w:cs="Times New Roman"/>
                <w:bCs/>
                <w:sz w:val="24"/>
                <w:szCs w:val="24"/>
              </w:rPr>
              <w:t>Emissions :</w:t>
            </w:r>
            <w:r w:rsidRPr="0037504F">
              <w:rPr>
                <w:rFonts w:ascii="Times New Roman" w:hAnsi="Times New Roman" w:cs="Times New Roman"/>
                <w:sz w:val="24"/>
                <w:szCs w:val="24"/>
              </w:rPr>
              <w:t>Main pollutants in engines, Kinetics of NO formation, NOx formation in SI and CI engines. Unburned hydrocarbons, sources, formation in SI and CI engines, Soot formation and oxidation, Particulates in diesel engines, Emission control measures for SI and CI engines- Two-way and Three-way Catalytic convertors, EGR, urea SCR injection. Effect of pollutant emissions on environment and human beings.</w:t>
            </w:r>
          </w:p>
          <w:p w:rsidR="00F638E5" w:rsidRPr="0037504F" w:rsidRDefault="00F638E5" w:rsidP="00E92741">
            <w:pPr>
              <w:spacing w:after="0"/>
              <w:jc w:val="both"/>
              <w:rPr>
                <w:rFonts w:ascii="Times New Roman" w:eastAsia="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638E5" w:rsidRPr="0037504F" w:rsidRDefault="00F638E5" w:rsidP="00E92741">
            <w:pPr>
              <w:spacing w:line="240" w:lineRule="auto"/>
              <w:jc w:val="center"/>
              <w:rPr>
                <w:rFonts w:ascii="Times New Roman" w:hAnsi="Times New Roman" w:cs="Times New Roman"/>
                <w:sz w:val="24"/>
                <w:szCs w:val="24"/>
              </w:rPr>
            </w:pPr>
            <w:r w:rsidRPr="0037504F">
              <w:rPr>
                <w:rFonts w:ascii="Times New Roman" w:eastAsia="Times New Roman" w:hAnsi="Times New Roman" w:cs="Times New Roman"/>
                <w:sz w:val="24"/>
                <w:szCs w:val="24"/>
              </w:rPr>
              <w:t>8</w:t>
            </w:r>
          </w:p>
        </w:tc>
      </w:tr>
      <w:tr w:rsidR="00F638E5" w:rsidRPr="0037504F" w:rsidTr="00E9274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638E5" w:rsidRPr="0037504F" w:rsidRDefault="00F638E5" w:rsidP="00E92741">
            <w:pPr>
              <w:spacing w:after="0" w:line="36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 xml:space="preserve">END SEMESTER </w:t>
            </w:r>
            <w:r w:rsidRPr="0037504F">
              <w:rPr>
                <w:rFonts w:ascii="Times New Roman" w:eastAsia="Times New Roman" w:hAnsi="Times New Roman" w:cs="Times New Roman"/>
                <w:b/>
                <w:sz w:val="24"/>
                <w:szCs w:val="24"/>
                <w:shd w:val="clear" w:color="auto" w:fill="FFFFFF" w:themeFill="background1"/>
              </w:rPr>
              <w:t xml:space="preserve">EXAM </w:t>
            </w:r>
            <w:r w:rsidRPr="0037504F">
              <w:rPr>
                <w:rFonts w:ascii="Times New Roman" w:eastAsia="Times New Roman" w:hAnsi="Times New Roman" w:cs="Times New Roman"/>
                <w:b/>
                <w:sz w:val="24"/>
                <w:szCs w:val="24"/>
                <w:shd w:val="clear" w:color="auto" w:fill="F2F2F2" w:themeFill="background1" w:themeFillShade="F2"/>
              </w:rPr>
              <w:t>(All Modules</w:t>
            </w:r>
            <w:r w:rsidRPr="0037504F">
              <w:rPr>
                <w:rFonts w:ascii="Times New Roman" w:eastAsia="Times New Roman" w:hAnsi="Times New Roman" w:cs="Times New Roman"/>
                <w:b/>
                <w:sz w:val="24"/>
                <w:szCs w:val="24"/>
                <w:shd w:val="clear" w:color="auto" w:fill="FFFFFF" w:themeFill="background1"/>
              </w:rPr>
              <w:t>)</w:t>
            </w:r>
          </w:p>
        </w:tc>
      </w:tr>
      <w:tr w:rsidR="00F638E5" w:rsidRPr="0037504F" w:rsidTr="00E9274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638E5" w:rsidRPr="0037504F" w:rsidRDefault="00F638E5" w:rsidP="00E92741">
            <w:pPr>
              <w:spacing w:after="0" w:line="240" w:lineRule="auto"/>
              <w:rPr>
                <w:rFonts w:ascii="Times New Roman" w:eastAsia="Times New Roman" w:hAnsi="Times New Roman" w:cs="Times New Roman"/>
                <w:b/>
                <w:sz w:val="24"/>
                <w:szCs w:val="24"/>
              </w:rPr>
            </w:pPr>
          </w:p>
          <w:p w:rsidR="00F638E5" w:rsidRPr="0037504F" w:rsidRDefault="00F638E5" w:rsidP="00E92741">
            <w:pPr>
              <w:spacing w:after="0" w:line="240" w:lineRule="auto"/>
              <w:rPr>
                <w:rFonts w:ascii="Times New Roman" w:eastAsia="Times New Roman" w:hAnsi="Times New Roman" w:cs="Times New Roman"/>
                <w:b/>
                <w:sz w:val="24"/>
                <w:szCs w:val="24"/>
              </w:rPr>
            </w:pPr>
            <w:r w:rsidRPr="0037504F">
              <w:rPr>
                <w:rFonts w:ascii="Times New Roman" w:eastAsia="Times New Roman" w:hAnsi="Times New Roman" w:cs="Times New Roman"/>
                <w:b/>
                <w:sz w:val="24"/>
                <w:szCs w:val="24"/>
              </w:rPr>
              <w:t>REFERENCES:</w:t>
            </w:r>
          </w:p>
          <w:p w:rsidR="008D1440" w:rsidRPr="0037504F" w:rsidRDefault="008D1440" w:rsidP="00DB54C3">
            <w:pPr>
              <w:pStyle w:val="BodyTextIndent"/>
              <w:keepNext w:val="0"/>
              <w:numPr>
                <w:ilvl w:val="0"/>
                <w:numId w:val="34"/>
              </w:numPr>
              <w:suppressAutoHyphens w:val="0"/>
              <w:spacing w:before="120" w:line="240" w:lineRule="auto"/>
              <w:jc w:val="both"/>
              <w:rPr>
                <w:rFonts w:ascii="Times New Roman" w:hAnsi="Times New Roman" w:cs="Times New Roman"/>
                <w:sz w:val="24"/>
                <w:szCs w:val="24"/>
              </w:rPr>
            </w:pPr>
            <w:r w:rsidRPr="0037504F">
              <w:rPr>
                <w:rFonts w:ascii="Times New Roman" w:hAnsi="Times New Roman" w:cs="Times New Roman"/>
                <w:sz w:val="24"/>
                <w:szCs w:val="24"/>
              </w:rPr>
              <w:t>John B.Heywood, Internal Combustion Engine Fundamentals,McGraw Hill Book,  1998</w:t>
            </w:r>
          </w:p>
          <w:p w:rsidR="008D1440" w:rsidRPr="0037504F" w:rsidRDefault="008D1440" w:rsidP="00DB54C3">
            <w:pPr>
              <w:pStyle w:val="NormalWeb"/>
              <w:numPr>
                <w:ilvl w:val="0"/>
                <w:numId w:val="34"/>
              </w:numPr>
              <w:shd w:val="clear" w:color="auto" w:fill="FFFFFF"/>
              <w:spacing w:before="120" w:beforeAutospacing="0" w:after="120" w:afterAutospacing="0"/>
              <w:rPr>
                <w:color w:val="111111"/>
              </w:rPr>
            </w:pPr>
            <w:r w:rsidRPr="0037504F">
              <w:rPr>
                <w:color w:val="111111"/>
              </w:rPr>
              <w:t>Bosch Automotive Handbook</w:t>
            </w:r>
          </w:p>
          <w:p w:rsidR="008D1440" w:rsidRPr="0037504F" w:rsidRDefault="008D1440" w:rsidP="00DB54C3">
            <w:pPr>
              <w:pStyle w:val="BodyTextIndent"/>
              <w:keepNext w:val="0"/>
              <w:numPr>
                <w:ilvl w:val="0"/>
                <w:numId w:val="34"/>
              </w:numPr>
              <w:suppressAutoHyphens w:val="0"/>
              <w:spacing w:before="120" w:line="240" w:lineRule="auto"/>
              <w:jc w:val="both"/>
              <w:rPr>
                <w:rFonts w:ascii="Times New Roman" w:hAnsi="Times New Roman" w:cs="Times New Roman"/>
                <w:sz w:val="24"/>
                <w:szCs w:val="24"/>
              </w:rPr>
            </w:pPr>
            <w:r w:rsidRPr="0037504F">
              <w:rPr>
                <w:rFonts w:ascii="Times New Roman" w:hAnsi="Times New Roman" w:cs="Times New Roman"/>
                <w:sz w:val="24"/>
                <w:szCs w:val="24"/>
              </w:rPr>
              <w:t>Ganesan, V, Internal Combustion Engines,  Tata McGraw Hill Book Co.,  2003.</w:t>
            </w:r>
          </w:p>
          <w:p w:rsidR="008D1440" w:rsidRPr="0037504F" w:rsidRDefault="008D1440" w:rsidP="00DB54C3">
            <w:pPr>
              <w:pStyle w:val="BodyTextIndent"/>
              <w:keepNext w:val="0"/>
              <w:numPr>
                <w:ilvl w:val="0"/>
                <w:numId w:val="34"/>
              </w:numPr>
              <w:suppressAutoHyphens w:val="0"/>
              <w:spacing w:before="120" w:line="240" w:lineRule="auto"/>
              <w:jc w:val="both"/>
              <w:rPr>
                <w:rFonts w:ascii="Times New Roman" w:hAnsi="Times New Roman" w:cs="Times New Roman"/>
                <w:sz w:val="24"/>
                <w:szCs w:val="24"/>
              </w:rPr>
            </w:pPr>
            <w:r w:rsidRPr="0037504F">
              <w:rPr>
                <w:rFonts w:ascii="Times New Roman" w:hAnsi="Times New Roman" w:cs="Times New Roman"/>
                <w:sz w:val="24"/>
                <w:szCs w:val="24"/>
              </w:rPr>
              <w:t>Obert,E.F.,  Internal Combustion Engine and Air Pollution, International Text Book Publishers,  1983.</w:t>
            </w:r>
          </w:p>
          <w:p w:rsidR="008D1440" w:rsidRPr="0037504F" w:rsidRDefault="008D1440" w:rsidP="00DB54C3">
            <w:pPr>
              <w:pStyle w:val="BodyTextIndent"/>
              <w:keepNext w:val="0"/>
              <w:numPr>
                <w:ilvl w:val="0"/>
                <w:numId w:val="34"/>
              </w:numPr>
              <w:suppressAutoHyphens w:val="0"/>
              <w:spacing w:before="120" w:line="240" w:lineRule="auto"/>
              <w:jc w:val="both"/>
              <w:rPr>
                <w:rFonts w:ascii="Times New Roman" w:hAnsi="Times New Roman" w:cs="Times New Roman"/>
                <w:sz w:val="24"/>
                <w:szCs w:val="24"/>
              </w:rPr>
            </w:pPr>
            <w:r w:rsidRPr="0037504F">
              <w:rPr>
                <w:rFonts w:ascii="Times New Roman" w:hAnsi="Times New Roman" w:cs="Times New Roman"/>
                <w:sz w:val="24"/>
                <w:szCs w:val="24"/>
              </w:rPr>
              <w:t>Mathur,M.L., and Sharma,R.P.,  A Course in Internal  Combustion  Engines, DhanpatRai  Publications  Pvt.   New Delhi-2,  1993.</w:t>
            </w:r>
          </w:p>
          <w:p w:rsidR="008D1440" w:rsidRPr="0037504F" w:rsidRDefault="008D1440" w:rsidP="00DB54C3">
            <w:pPr>
              <w:pStyle w:val="BodyTextIndent"/>
              <w:keepNext w:val="0"/>
              <w:numPr>
                <w:ilvl w:val="0"/>
                <w:numId w:val="35"/>
              </w:numPr>
              <w:suppressAutoHyphens w:val="0"/>
              <w:spacing w:before="120" w:line="240" w:lineRule="auto"/>
              <w:jc w:val="both"/>
              <w:rPr>
                <w:rFonts w:ascii="Times New Roman" w:hAnsi="Times New Roman" w:cs="Times New Roman"/>
                <w:sz w:val="24"/>
                <w:szCs w:val="24"/>
              </w:rPr>
            </w:pPr>
            <w:r w:rsidRPr="0037504F">
              <w:rPr>
                <w:rFonts w:ascii="Times New Roman" w:hAnsi="Times New Roman" w:cs="Times New Roman"/>
                <w:sz w:val="24"/>
                <w:szCs w:val="24"/>
              </w:rPr>
              <w:t>Ramalingam, K.K.,  Internal Combustion Engines, Scitech Publications (India) Pvt.  Ltd.,  2004.</w:t>
            </w:r>
          </w:p>
          <w:p w:rsidR="00F638E5" w:rsidRPr="0037504F" w:rsidRDefault="008D1440" w:rsidP="00DB54C3">
            <w:pPr>
              <w:pStyle w:val="BodyTextIndent2"/>
              <w:keepNext w:val="0"/>
              <w:numPr>
                <w:ilvl w:val="0"/>
                <w:numId w:val="35"/>
              </w:numPr>
              <w:suppressAutoHyphens w:val="0"/>
              <w:spacing w:before="120" w:line="240" w:lineRule="auto"/>
              <w:jc w:val="both"/>
              <w:rPr>
                <w:rFonts w:ascii="Times New Roman" w:hAnsi="Times New Roman" w:cs="Times New Roman"/>
                <w:sz w:val="24"/>
                <w:szCs w:val="24"/>
              </w:rPr>
            </w:pPr>
            <w:r w:rsidRPr="0037504F">
              <w:rPr>
                <w:rFonts w:ascii="Times New Roman" w:hAnsi="Times New Roman" w:cs="Times New Roman"/>
                <w:sz w:val="24"/>
                <w:szCs w:val="24"/>
              </w:rPr>
              <w:t>Cohen,H, Rogers,G,E.C, and Saravanamuttoo,  H.I.H.,  Gas Turbine Theory, Longman Group Ltd.,  1980.</w:t>
            </w:r>
          </w:p>
        </w:tc>
      </w:tr>
    </w:tbl>
    <w:p w:rsidR="0081782B" w:rsidRDefault="0081782B" w:rsidP="0081782B">
      <w:pPr>
        <w:widowControl w:val="0"/>
        <w:spacing w:after="0" w:line="240" w:lineRule="auto"/>
        <w:rPr>
          <w:rFonts w:ascii="Times New Roman" w:eastAsia="Times New Roman" w:hAnsi="Times New Roman" w:cs="Times New Roman"/>
          <w:b/>
          <w:sz w:val="24"/>
          <w:szCs w:val="24"/>
        </w:rPr>
      </w:pPr>
    </w:p>
    <w:p w:rsidR="0081782B" w:rsidRPr="0037504F" w:rsidRDefault="0081782B"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5D71F5" w:rsidRPr="0037504F" w:rsidTr="00E92741">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D71F5" w:rsidRPr="0037504F" w:rsidRDefault="005D71F5" w:rsidP="00E92741">
            <w:pPr>
              <w:pStyle w:val="Title"/>
              <w:spacing w:before="0" w:after="0" w:line="240" w:lineRule="auto"/>
              <w:jc w:val="left"/>
              <w:rPr>
                <w:rFonts w:ascii="Times New Roman" w:hAnsi="Times New Roman" w:cs="Times New Roman"/>
                <w:sz w:val="24"/>
                <w:szCs w:val="24"/>
              </w:rPr>
            </w:pPr>
            <w:r w:rsidRPr="0037504F">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D71F5" w:rsidRPr="0037504F" w:rsidRDefault="005D71F5" w:rsidP="00E92741">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D71F5" w:rsidRPr="0037504F" w:rsidRDefault="005D71F5" w:rsidP="00E92741">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D71F5" w:rsidRPr="0037504F" w:rsidRDefault="005D71F5" w:rsidP="00E92741">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 xml:space="preserve">YEAR  </w:t>
            </w:r>
          </w:p>
        </w:tc>
      </w:tr>
      <w:tr w:rsidR="005D71F5" w:rsidRPr="0037504F" w:rsidTr="00E92741">
        <w:trPr>
          <w:trHeight w:val="77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D71F5" w:rsidRPr="0037504F" w:rsidRDefault="00504394" w:rsidP="00E92741">
            <w:pPr>
              <w:autoSpaceDE w:val="0"/>
              <w:autoSpaceDN w:val="0"/>
              <w:adjustRightInd w:val="0"/>
              <w:spacing w:after="0"/>
              <w:jc w:val="center"/>
              <w:rPr>
                <w:rFonts w:ascii="Times New Roman" w:hAnsi="Times New Roman" w:cs="Times New Roman"/>
                <w:b/>
                <w:bCs/>
                <w:sz w:val="24"/>
                <w:szCs w:val="24"/>
              </w:rPr>
            </w:pPr>
            <w:r w:rsidRPr="0037504F">
              <w:rPr>
                <w:rFonts w:ascii="Times New Roman" w:hAnsi="Times New Roman" w:cs="Times New Roman"/>
                <w:sz w:val="24"/>
                <w:szCs w:val="24"/>
              </w:rPr>
              <w:t>05ME7143</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5D71F5" w:rsidRPr="0037504F" w:rsidRDefault="005D71F5" w:rsidP="00E92741">
            <w:pPr>
              <w:spacing w:after="0"/>
              <w:jc w:val="center"/>
              <w:rPr>
                <w:rFonts w:ascii="Times New Roman" w:eastAsia="Times New Roman" w:hAnsi="Times New Roman" w:cs="Times New Roman"/>
                <w:b/>
                <w:sz w:val="24"/>
                <w:szCs w:val="24"/>
              </w:rPr>
            </w:pPr>
          </w:p>
          <w:p w:rsidR="005D71F5" w:rsidRPr="0037504F" w:rsidRDefault="005D71F5" w:rsidP="00E92741">
            <w:pPr>
              <w:spacing w:after="0"/>
              <w:outlineLvl w:val="2"/>
              <w:rPr>
                <w:rFonts w:ascii="Times New Roman" w:eastAsia="Times New Roman" w:hAnsi="Times New Roman" w:cs="Times New Roman"/>
                <w:b/>
                <w:bCs/>
                <w:sz w:val="24"/>
                <w:szCs w:val="24"/>
              </w:rPr>
            </w:pPr>
          </w:p>
          <w:p w:rsidR="00504394" w:rsidRPr="0037504F" w:rsidRDefault="00504394" w:rsidP="00504394">
            <w:pPr>
              <w:pStyle w:val="NoSpacing"/>
              <w:spacing w:before="120" w:after="120"/>
              <w:jc w:val="center"/>
              <w:rPr>
                <w:rFonts w:ascii="Times New Roman" w:hAnsi="Times New Roman"/>
                <w:b/>
                <w:bCs/>
                <w:sz w:val="24"/>
                <w:szCs w:val="24"/>
              </w:rPr>
            </w:pPr>
            <w:r w:rsidRPr="0037504F">
              <w:rPr>
                <w:rFonts w:ascii="Times New Roman" w:hAnsi="Times New Roman"/>
                <w:b/>
                <w:bCs/>
                <w:sz w:val="24"/>
                <w:szCs w:val="24"/>
              </w:rPr>
              <w:t>FINITE ELEMENT METHODS IN THERMAL ENGINEERING</w:t>
            </w:r>
          </w:p>
          <w:p w:rsidR="005D71F5" w:rsidRPr="0037504F" w:rsidRDefault="005D71F5" w:rsidP="00E92741">
            <w:pPr>
              <w:spacing w:after="0"/>
              <w:outlineLvl w:val="2"/>
              <w:rPr>
                <w:rFonts w:ascii="Times New Roman" w:eastAsia="Times New Roman" w:hAnsi="Times New Roman" w:cs="Times New Roman"/>
                <w:b/>
                <w:bCs/>
                <w:sz w:val="24"/>
                <w:szCs w:val="24"/>
              </w:rPr>
            </w:pPr>
          </w:p>
          <w:p w:rsidR="005D71F5" w:rsidRPr="0037504F" w:rsidRDefault="005D71F5" w:rsidP="00E92741">
            <w:pPr>
              <w:tabs>
                <w:tab w:val="left" w:pos="1260"/>
              </w:tabs>
              <w:spacing w:after="0"/>
              <w:jc w:val="center"/>
              <w:outlineLvl w:val="2"/>
              <w:rPr>
                <w:rFonts w:ascii="Times New Roman" w:eastAsia="Times New Roman" w:hAnsi="Times New Roman" w:cs="Times New Roman"/>
                <w:b/>
                <w:caps/>
                <w:sz w:val="24"/>
                <w:szCs w:val="24"/>
              </w:rPr>
            </w:pP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D71F5" w:rsidRPr="0037504F" w:rsidRDefault="00504394" w:rsidP="00504394">
            <w:pPr>
              <w:pStyle w:val="Title"/>
              <w:spacing w:before="0" w:after="0"/>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3</w:t>
            </w:r>
            <w:r w:rsidR="005D71F5" w:rsidRPr="0037504F">
              <w:rPr>
                <w:rFonts w:ascii="Times New Roman" w:eastAsia="Times New Roman" w:hAnsi="Times New Roman" w:cs="Times New Roman"/>
                <w:sz w:val="24"/>
                <w:szCs w:val="24"/>
              </w:rPr>
              <w:t>-</w:t>
            </w:r>
            <w:r w:rsidRPr="0037504F">
              <w:rPr>
                <w:rFonts w:ascii="Times New Roman" w:eastAsia="Times New Roman" w:hAnsi="Times New Roman" w:cs="Times New Roman"/>
                <w:sz w:val="24"/>
                <w:szCs w:val="24"/>
              </w:rPr>
              <w:t>0</w:t>
            </w:r>
            <w:r w:rsidR="005D71F5" w:rsidRPr="0037504F">
              <w:rPr>
                <w:rFonts w:ascii="Times New Roman" w:eastAsia="Times New Roman" w:hAnsi="Times New Roman" w:cs="Times New Roman"/>
                <w:sz w:val="24"/>
                <w:szCs w:val="24"/>
              </w:rPr>
              <w:t>-0-3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D71F5" w:rsidRPr="0037504F" w:rsidRDefault="005D71F5" w:rsidP="00E92741">
            <w:pPr>
              <w:pStyle w:val="Title"/>
              <w:spacing w:before="0" w:after="0" w:line="240" w:lineRule="auto"/>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2015</w:t>
            </w:r>
          </w:p>
        </w:tc>
      </w:tr>
      <w:tr w:rsidR="005D71F5" w:rsidRPr="0037504F" w:rsidTr="00E9274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04394" w:rsidRPr="0037504F" w:rsidRDefault="00504394" w:rsidP="00504394">
            <w:pPr>
              <w:autoSpaceDE w:val="0"/>
              <w:autoSpaceDN w:val="0"/>
              <w:adjustRightInd w:val="0"/>
              <w:spacing w:after="0" w:line="360" w:lineRule="auto"/>
              <w:rPr>
                <w:rFonts w:ascii="Times New Roman" w:hAnsi="Times New Roman" w:cs="Times New Roman"/>
                <w:b/>
                <w:bCs/>
                <w:iCs/>
                <w:sz w:val="24"/>
                <w:szCs w:val="24"/>
              </w:rPr>
            </w:pPr>
            <w:r w:rsidRPr="0037504F">
              <w:rPr>
                <w:rFonts w:ascii="Times New Roman" w:hAnsi="Times New Roman" w:cs="Times New Roman"/>
                <w:b/>
                <w:bCs/>
                <w:sz w:val="24"/>
                <w:szCs w:val="24"/>
              </w:rPr>
              <w:t>COURSE OBJECTIVES:</w:t>
            </w:r>
          </w:p>
          <w:p w:rsidR="00504394" w:rsidRPr="0037504F" w:rsidRDefault="00504394" w:rsidP="00504394">
            <w:pPr>
              <w:spacing w:after="0" w:line="360" w:lineRule="auto"/>
              <w:ind w:left="720"/>
              <w:rPr>
                <w:rFonts w:ascii="Times New Roman" w:hAnsi="Times New Roman" w:cs="Times New Roman"/>
                <w:sz w:val="24"/>
                <w:szCs w:val="24"/>
              </w:rPr>
            </w:pPr>
            <w:r w:rsidRPr="0037504F">
              <w:rPr>
                <w:rFonts w:ascii="Times New Roman" w:hAnsi="Times New Roman" w:cs="Times New Roman"/>
                <w:sz w:val="24"/>
                <w:szCs w:val="24"/>
              </w:rPr>
              <w:t>To impart basic knowledge of governing equations and mathematical behavior of partial differential equations.</w:t>
            </w:r>
          </w:p>
          <w:p w:rsidR="00504394" w:rsidRPr="0037504F" w:rsidRDefault="00504394" w:rsidP="00504394">
            <w:pPr>
              <w:spacing w:after="0" w:line="360" w:lineRule="auto"/>
              <w:ind w:left="720"/>
              <w:rPr>
                <w:rFonts w:ascii="Times New Roman" w:hAnsi="Times New Roman" w:cs="Times New Roman"/>
                <w:sz w:val="24"/>
                <w:szCs w:val="24"/>
              </w:rPr>
            </w:pPr>
            <w:r w:rsidRPr="0037504F">
              <w:rPr>
                <w:rFonts w:ascii="Times New Roman" w:hAnsi="Times New Roman" w:cs="Times New Roman"/>
                <w:sz w:val="24"/>
                <w:szCs w:val="24"/>
              </w:rPr>
              <w:t>To impart the knowledge in finite element method.</w:t>
            </w:r>
          </w:p>
          <w:p w:rsidR="00504394" w:rsidRPr="0037504F" w:rsidRDefault="00504394" w:rsidP="00504394">
            <w:pPr>
              <w:spacing w:after="0" w:line="360" w:lineRule="auto"/>
              <w:ind w:left="720"/>
              <w:rPr>
                <w:rFonts w:ascii="Times New Roman" w:hAnsi="Times New Roman" w:cs="Times New Roman"/>
                <w:sz w:val="24"/>
                <w:szCs w:val="24"/>
              </w:rPr>
            </w:pPr>
            <w:r w:rsidRPr="0037504F">
              <w:rPr>
                <w:rFonts w:ascii="Times New Roman" w:hAnsi="Times New Roman" w:cs="Times New Roman"/>
                <w:sz w:val="24"/>
                <w:szCs w:val="24"/>
              </w:rPr>
              <w:t>To impart the knowledge to apply various boundary conditions.</w:t>
            </w:r>
          </w:p>
          <w:p w:rsidR="00504394" w:rsidRPr="0037504F" w:rsidRDefault="00504394" w:rsidP="00504394">
            <w:pPr>
              <w:spacing w:after="0" w:line="360" w:lineRule="auto"/>
              <w:rPr>
                <w:rFonts w:ascii="Times New Roman" w:hAnsi="Times New Roman" w:cs="Times New Roman"/>
                <w:b/>
                <w:sz w:val="24"/>
                <w:szCs w:val="24"/>
              </w:rPr>
            </w:pPr>
            <w:r w:rsidRPr="0037504F">
              <w:rPr>
                <w:rFonts w:ascii="Times New Roman" w:hAnsi="Times New Roman" w:cs="Times New Roman"/>
                <w:b/>
                <w:sz w:val="24"/>
                <w:szCs w:val="24"/>
              </w:rPr>
              <w:t xml:space="preserve">COURSE OUTCOME:  </w:t>
            </w:r>
          </w:p>
          <w:p w:rsidR="00504394" w:rsidRPr="0037504F" w:rsidRDefault="00504394" w:rsidP="00504394">
            <w:pPr>
              <w:spacing w:after="0" w:line="360" w:lineRule="auto"/>
              <w:ind w:left="810"/>
              <w:rPr>
                <w:rFonts w:ascii="Times New Roman" w:hAnsi="Times New Roman" w:cs="Times New Roman"/>
                <w:sz w:val="24"/>
                <w:szCs w:val="24"/>
              </w:rPr>
            </w:pPr>
            <w:r w:rsidRPr="0037504F">
              <w:rPr>
                <w:rFonts w:ascii="Times New Roman" w:hAnsi="Times New Roman" w:cs="Times New Roman"/>
                <w:sz w:val="24"/>
                <w:szCs w:val="24"/>
              </w:rPr>
              <w:t>Students will be able to apply the governing equation to various heat transfer problems.</w:t>
            </w:r>
          </w:p>
          <w:p w:rsidR="00504394" w:rsidRPr="0037504F" w:rsidRDefault="00504394" w:rsidP="00504394">
            <w:pPr>
              <w:spacing w:after="0" w:line="360" w:lineRule="auto"/>
              <w:ind w:left="810"/>
              <w:rPr>
                <w:rFonts w:ascii="Times New Roman" w:hAnsi="Times New Roman" w:cs="Times New Roman"/>
                <w:sz w:val="24"/>
                <w:szCs w:val="24"/>
              </w:rPr>
            </w:pPr>
            <w:r w:rsidRPr="0037504F">
              <w:rPr>
                <w:rFonts w:ascii="Times New Roman" w:hAnsi="Times New Roman" w:cs="Times New Roman"/>
                <w:sz w:val="24"/>
                <w:szCs w:val="24"/>
              </w:rPr>
              <w:t>Students will be able to solve different modes of heat transfer problems using finite element method.</w:t>
            </w:r>
          </w:p>
          <w:p w:rsidR="005D71F5" w:rsidRPr="0037504F" w:rsidRDefault="005D71F5" w:rsidP="00504394">
            <w:pPr>
              <w:keepNext w:val="0"/>
              <w:suppressAutoHyphens w:val="0"/>
              <w:autoSpaceDE w:val="0"/>
              <w:autoSpaceDN w:val="0"/>
              <w:adjustRightInd w:val="0"/>
              <w:spacing w:before="100" w:beforeAutospacing="1" w:after="0" w:afterAutospacing="1"/>
              <w:ind w:left="1080"/>
              <w:jc w:val="both"/>
              <w:rPr>
                <w:rFonts w:ascii="Times New Roman" w:hAnsi="Times New Roman" w:cs="Times New Roman"/>
                <w:bCs/>
                <w:sz w:val="24"/>
                <w:szCs w:val="24"/>
                <w:lang w:eastAsia="en-IN"/>
              </w:rPr>
            </w:pPr>
          </w:p>
        </w:tc>
      </w:tr>
      <w:tr w:rsidR="005D71F5" w:rsidRPr="0037504F" w:rsidTr="00E92741">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D71F5" w:rsidRPr="0037504F" w:rsidRDefault="005D71F5" w:rsidP="00E92741">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D71F5" w:rsidRPr="0037504F" w:rsidRDefault="005D71F5" w:rsidP="00E92741">
            <w:pPr>
              <w:pStyle w:val="Title"/>
              <w:spacing w:before="0" w:after="0" w:line="360" w:lineRule="auto"/>
              <w:rPr>
                <w:rFonts w:ascii="Times New Roman" w:hAnsi="Times New Roman" w:cs="Times New Roman"/>
                <w:sz w:val="24"/>
                <w:szCs w:val="24"/>
              </w:rPr>
            </w:pPr>
            <w:r w:rsidRPr="0037504F">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D71F5" w:rsidRPr="0037504F" w:rsidRDefault="005D71F5" w:rsidP="00E92741">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HRS</w:t>
            </w:r>
          </w:p>
        </w:tc>
      </w:tr>
      <w:tr w:rsidR="005D71F5" w:rsidRPr="0037504F" w:rsidTr="00E92741">
        <w:trPr>
          <w:trHeight w:val="575"/>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D71F5" w:rsidRPr="0037504F" w:rsidRDefault="005D71F5" w:rsidP="00E92741">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04394" w:rsidRPr="0037504F" w:rsidRDefault="00504394" w:rsidP="00504394">
            <w:pPr>
              <w:pStyle w:val="ListParagraph"/>
              <w:spacing w:after="0" w:line="300" w:lineRule="auto"/>
              <w:ind w:left="0"/>
              <w:jc w:val="both"/>
              <w:rPr>
                <w:rFonts w:ascii="Times New Roman" w:hAnsi="Times New Roman" w:cs="Times New Roman"/>
                <w:sz w:val="24"/>
                <w:szCs w:val="24"/>
              </w:rPr>
            </w:pPr>
            <w:r w:rsidRPr="0037504F">
              <w:rPr>
                <w:rFonts w:ascii="Times New Roman" w:hAnsi="Times New Roman" w:cs="Times New Roman"/>
                <w:sz w:val="24"/>
                <w:szCs w:val="24"/>
              </w:rPr>
              <w:t>Overview of numerical methods - Discretised representation of physical systems - thermal resistance, flow resistance networks, thermal capacitance - Governing equations and Boundary conditions for thermal and flow systems.</w:t>
            </w:r>
          </w:p>
          <w:p w:rsidR="005D71F5" w:rsidRPr="0037504F" w:rsidRDefault="005D71F5" w:rsidP="00B42659">
            <w:pPr>
              <w:autoSpaceDE w:val="0"/>
              <w:autoSpaceDN w:val="0"/>
              <w:adjustRightInd w:val="0"/>
              <w:spacing w:after="0"/>
              <w:jc w:val="both"/>
              <w:rPr>
                <w:rFonts w:ascii="Times New Roman" w:eastAsia="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D71F5" w:rsidRPr="0037504F" w:rsidRDefault="005D71F5" w:rsidP="00E92741">
            <w:pPr>
              <w:spacing w:line="240" w:lineRule="auto"/>
              <w:jc w:val="center"/>
              <w:rPr>
                <w:rFonts w:ascii="Times New Roman" w:hAnsi="Times New Roman" w:cs="Times New Roman"/>
                <w:sz w:val="24"/>
                <w:szCs w:val="24"/>
              </w:rPr>
            </w:pPr>
          </w:p>
          <w:p w:rsidR="005D71F5" w:rsidRPr="0037504F" w:rsidRDefault="005D71F5" w:rsidP="00E92741">
            <w:pPr>
              <w:spacing w:line="240" w:lineRule="auto"/>
              <w:jc w:val="center"/>
              <w:rPr>
                <w:rFonts w:ascii="Times New Roman" w:hAnsi="Times New Roman" w:cs="Times New Roman"/>
                <w:sz w:val="24"/>
                <w:szCs w:val="24"/>
              </w:rPr>
            </w:pPr>
            <w:r w:rsidRPr="0037504F">
              <w:rPr>
                <w:rFonts w:ascii="Times New Roman" w:eastAsia="Times New Roman" w:hAnsi="Times New Roman" w:cs="Times New Roman"/>
                <w:sz w:val="24"/>
                <w:szCs w:val="24"/>
              </w:rPr>
              <w:t>9</w:t>
            </w:r>
          </w:p>
        </w:tc>
      </w:tr>
      <w:tr w:rsidR="005D71F5" w:rsidRPr="0037504F" w:rsidTr="00E92741">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D71F5" w:rsidRPr="0037504F" w:rsidRDefault="005D71F5" w:rsidP="00E92741">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 xml:space="preserve">INTERNAL TEST </w:t>
            </w:r>
            <w:r w:rsidRPr="0037504F">
              <w:rPr>
                <w:rFonts w:ascii="Times New Roman" w:eastAsia="Times New Roman" w:hAnsi="Times New Roman" w:cs="Times New Roman"/>
                <w:b/>
                <w:sz w:val="24"/>
                <w:szCs w:val="24"/>
                <w:shd w:val="clear" w:color="auto" w:fill="F2F2F2" w:themeFill="background1" w:themeFillShade="F2"/>
              </w:rPr>
              <w:t>1 (Module 1)</w:t>
            </w:r>
          </w:p>
        </w:tc>
      </w:tr>
      <w:tr w:rsidR="005D71F5" w:rsidRPr="0037504F" w:rsidTr="00E92741">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D71F5" w:rsidRPr="0037504F" w:rsidRDefault="005D71F5" w:rsidP="00E92741">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04394" w:rsidRPr="0037504F" w:rsidRDefault="00504394" w:rsidP="00504394">
            <w:pPr>
              <w:pStyle w:val="ListParagraph"/>
              <w:spacing w:after="0" w:line="300" w:lineRule="auto"/>
              <w:ind w:left="0"/>
              <w:jc w:val="both"/>
              <w:rPr>
                <w:rFonts w:ascii="Times New Roman" w:hAnsi="Times New Roman" w:cs="Times New Roman"/>
                <w:sz w:val="24"/>
                <w:szCs w:val="24"/>
              </w:rPr>
            </w:pPr>
            <w:r w:rsidRPr="0037504F">
              <w:rPr>
                <w:rFonts w:ascii="Times New Roman" w:hAnsi="Times New Roman" w:cs="Times New Roman"/>
                <w:sz w:val="24"/>
                <w:szCs w:val="24"/>
                <w:lang w:val="en-GB"/>
              </w:rPr>
              <w:t xml:space="preserve">One dimensional Heat conduction - </w:t>
            </w:r>
            <w:r w:rsidRPr="0037504F">
              <w:rPr>
                <w:rFonts w:ascii="Times New Roman" w:hAnsi="Times New Roman" w:cs="Times New Roman"/>
                <w:sz w:val="24"/>
                <w:szCs w:val="24"/>
              </w:rPr>
              <w:t>Principles of variations calculus - applications of various approach to one dimensional heat conduction -element matrix contribution and assembly.</w:t>
            </w:r>
          </w:p>
          <w:p w:rsidR="005D71F5" w:rsidRPr="0037504F" w:rsidRDefault="005D71F5" w:rsidP="00E92741">
            <w:pPr>
              <w:spacing w:after="0"/>
              <w:jc w:val="both"/>
              <w:rPr>
                <w:rFonts w:ascii="Times New Roman" w:eastAsia="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D71F5" w:rsidRPr="0037504F" w:rsidRDefault="005D71F5" w:rsidP="00E92741">
            <w:pPr>
              <w:spacing w:line="240" w:lineRule="auto"/>
              <w:jc w:val="center"/>
              <w:rPr>
                <w:rFonts w:ascii="Times New Roman" w:hAnsi="Times New Roman" w:cs="Times New Roman"/>
                <w:sz w:val="24"/>
                <w:szCs w:val="24"/>
              </w:rPr>
            </w:pPr>
            <w:r w:rsidRPr="0037504F">
              <w:rPr>
                <w:rFonts w:ascii="Times New Roman" w:hAnsi="Times New Roman" w:cs="Times New Roman"/>
                <w:sz w:val="24"/>
                <w:szCs w:val="24"/>
              </w:rPr>
              <w:t>9</w:t>
            </w:r>
          </w:p>
        </w:tc>
      </w:tr>
      <w:tr w:rsidR="005D71F5" w:rsidRPr="0037504F" w:rsidTr="00E9274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D71F5" w:rsidRPr="0037504F" w:rsidRDefault="005D71F5" w:rsidP="00E92741">
            <w:pPr>
              <w:spacing w:after="0" w:line="36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 xml:space="preserve">INTERNAL TEST 2 </w:t>
            </w:r>
            <w:r w:rsidRPr="0037504F">
              <w:rPr>
                <w:rFonts w:ascii="Times New Roman" w:eastAsia="Times New Roman" w:hAnsi="Times New Roman" w:cs="Times New Roman"/>
                <w:b/>
                <w:sz w:val="24"/>
                <w:szCs w:val="24"/>
                <w:shd w:val="clear" w:color="auto" w:fill="F2F2F2" w:themeFill="background1" w:themeFillShade="F2"/>
              </w:rPr>
              <w:t>(Module 2)</w:t>
            </w:r>
          </w:p>
        </w:tc>
      </w:tr>
      <w:tr w:rsidR="005D71F5" w:rsidRPr="0037504F" w:rsidTr="00E92741">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D71F5" w:rsidRPr="0037504F" w:rsidRDefault="005D71F5" w:rsidP="00E92741">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04394" w:rsidRPr="0037504F" w:rsidRDefault="00504394" w:rsidP="00504394">
            <w:pPr>
              <w:pStyle w:val="ListParagraph"/>
              <w:spacing w:after="0" w:line="300" w:lineRule="auto"/>
              <w:ind w:left="0"/>
              <w:jc w:val="both"/>
              <w:rPr>
                <w:rFonts w:ascii="Times New Roman" w:hAnsi="Times New Roman" w:cs="Times New Roman"/>
                <w:sz w:val="24"/>
                <w:szCs w:val="24"/>
                <w:lang w:val="en-GB"/>
              </w:rPr>
            </w:pPr>
            <w:r w:rsidRPr="0037504F">
              <w:rPr>
                <w:rFonts w:ascii="Times New Roman" w:hAnsi="Times New Roman" w:cs="Times New Roman"/>
                <w:bCs/>
                <w:sz w:val="24"/>
                <w:szCs w:val="24"/>
              </w:rPr>
              <w:t>Heat functions and analysis</w:t>
            </w:r>
            <w:r w:rsidRPr="0037504F">
              <w:rPr>
                <w:rFonts w:ascii="Times New Roman" w:hAnsi="Times New Roman" w:cs="Times New Roman"/>
                <w:sz w:val="24"/>
                <w:szCs w:val="24"/>
              </w:rPr>
              <w:t xml:space="preserve">-Weighted residual methods - Galerkin's approach - Shape functions and interpolations - Application of Galerkin's weighted residual approach to one dimensional heat conduction - Three nodded triangular elements, 2 D steady state conduction using triangular </w:t>
            </w:r>
            <w:r w:rsidRPr="0037504F">
              <w:rPr>
                <w:rFonts w:ascii="Times New Roman" w:hAnsi="Times New Roman" w:cs="Times New Roman"/>
                <w:sz w:val="24"/>
                <w:szCs w:val="24"/>
              </w:rPr>
              <w:lastRenderedPageBreak/>
              <w:t>elements.</w:t>
            </w:r>
          </w:p>
          <w:p w:rsidR="005D71F5" w:rsidRPr="0037504F" w:rsidRDefault="005D71F5" w:rsidP="00B42659">
            <w:pPr>
              <w:autoSpaceDE w:val="0"/>
              <w:autoSpaceDN w:val="0"/>
              <w:adjustRightInd w:val="0"/>
              <w:spacing w:after="0"/>
              <w:jc w:val="both"/>
              <w:rPr>
                <w:rFonts w:ascii="Times New Roman" w:eastAsia="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D71F5" w:rsidRPr="0037504F" w:rsidRDefault="005D71F5" w:rsidP="00E92741">
            <w:pPr>
              <w:spacing w:line="240" w:lineRule="auto"/>
              <w:jc w:val="center"/>
              <w:rPr>
                <w:rFonts w:ascii="Times New Roman" w:hAnsi="Times New Roman" w:cs="Times New Roman"/>
                <w:sz w:val="24"/>
                <w:szCs w:val="24"/>
              </w:rPr>
            </w:pPr>
            <w:r w:rsidRPr="0037504F">
              <w:rPr>
                <w:rFonts w:ascii="Times New Roman" w:eastAsia="Times New Roman" w:hAnsi="Times New Roman" w:cs="Times New Roman"/>
                <w:sz w:val="24"/>
                <w:szCs w:val="24"/>
              </w:rPr>
              <w:lastRenderedPageBreak/>
              <w:t>10</w:t>
            </w:r>
          </w:p>
        </w:tc>
      </w:tr>
      <w:tr w:rsidR="005D71F5" w:rsidRPr="0037504F" w:rsidTr="00E92741">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D71F5" w:rsidRPr="0037504F" w:rsidRDefault="005D71F5" w:rsidP="00E92741">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04394" w:rsidRPr="0037504F" w:rsidRDefault="00504394" w:rsidP="00504394">
            <w:pPr>
              <w:pStyle w:val="ListParagraph"/>
              <w:spacing w:after="0" w:line="300" w:lineRule="auto"/>
              <w:ind w:left="0"/>
              <w:jc w:val="both"/>
              <w:rPr>
                <w:rFonts w:ascii="Times New Roman" w:hAnsi="Times New Roman" w:cs="Times New Roman"/>
                <w:b/>
                <w:sz w:val="24"/>
                <w:szCs w:val="24"/>
                <w:lang w:val="en-GB"/>
              </w:rPr>
            </w:pPr>
            <w:r w:rsidRPr="0037504F">
              <w:rPr>
                <w:rFonts w:ascii="Times New Roman" w:hAnsi="Times New Roman" w:cs="Times New Roman"/>
                <w:bCs/>
                <w:sz w:val="24"/>
                <w:szCs w:val="24"/>
              </w:rPr>
              <w:t xml:space="preserve">Convective heat transfer- </w:t>
            </w:r>
            <w:r w:rsidRPr="0037504F">
              <w:rPr>
                <w:rFonts w:ascii="Times New Roman" w:hAnsi="Times New Roman" w:cs="Times New Roman"/>
                <w:sz w:val="24"/>
                <w:szCs w:val="24"/>
              </w:rPr>
              <w:t>Higher order elements and numerical integration solution of heat conduction and creeping flow using higher orderelement - Solution of convective heat transfer.</w:t>
            </w:r>
          </w:p>
          <w:p w:rsidR="005D71F5" w:rsidRPr="0037504F" w:rsidRDefault="005D71F5" w:rsidP="00B42659">
            <w:pPr>
              <w:autoSpaceDE w:val="0"/>
              <w:autoSpaceDN w:val="0"/>
              <w:adjustRightInd w:val="0"/>
              <w:spacing w:after="0"/>
              <w:jc w:val="both"/>
              <w:rPr>
                <w:rFonts w:ascii="Times New Roman" w:eastAsia="Times New Roman" w:hAnsi="Times New Roman" w:cs="Times New Roman"/>
                <w:b/>
                <w:bCs/>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D71F5" w:rsidRPr="0037504F" w:rsidRDefault="005D71F5" w:rsidP="00E92741">
            <w:pPr>
              <w:spacing w:line="240" w:lineRule="auto"/>
              <w:jc w:val="center"/>
              <w:rPr>
                <w:rFonts w:ascii="Times New Roman" w:hAnsi="Times New Roman" w:cs="Times New Roman"/>
                <w:sz w:val="24"/>
                <w:szCs w:val="24"/>
              </w:rPr>
            </w:pPr>
            <w:r w:rsidRPr="0037504F">
              <w:rPr>
                <w:rFonts w:ascii="Times New Roman" w:eastAsia="Times New Roman" w:hAnsi="Times New Roman" w:cs="Times New Roman"/>
                <w:sz w:val="24"/>
                <w:szCs w:val="24"/>
              </w:rPr>
              <w:t>8</w:t>
            </w:r>
          </w:p>
        </w:tc>
      </w:tr>
      <w:tr w:rsidR="005D71F5" w:rsidRPr="0037504F" w:rsidTr="00E9274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D71F5" w:rsidRPr="0037504F" w:rsidRDefault="005D71F5" w:rsidP="00E92741">
            <w:pPr>
              <w:spacing w:after="0" w:line="36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 xml:space="preserve">END SEMESTER </w:t>
            </w:r>
            <w:r w:rsidRPr="0037504F">
              <w:rPr>
                <w:rFonts w:ascii="Times New Roman" w:eastAsia="Times New Roman" w:hAnsi="Times New Roman" w:cs="Times New Roman"/>
                <w:b/>
                <w:sz w:val="24"/>
                <w:szCs w:val="24"/>
                <w:shd w:val="clear" w:color="auto" w:fill="FFFFFF" w:themeFill="background1"/>
              </w:rPr>
              <w:t xml:space="preserve">EXAM </w:t>
            </w:r>
            <w:r w:rsidRPr="0037504F">
              <w:rPr>
                <w:rFonts w:ascii="Times New Roman" w:eastAsia="Times New Roman" w:hAnsi="Times New Roman" w:cs="Times New Roman"/>
                <w:b/>
                <w:sz w:val="24"/>
                <w:szCs w:val="24"/>
                <w:shd w:val="clear" w:color="auto" w:fill="F2F2F2" w:themeFill="background1" w:themeFillShade="F2"/>
              </w:rPr>
              <w:t>(All Modules</w:t>
            </w:r>
            <w:r w:rsidRPr="0037504F">
              <w:rPr>
                <w:rFonts w:ascii="Times New Roman" w:eastAsia="Times New Roman" w:hAnsi="Times New Roman" w:cs="Times New Roman"/>
                <w:b/>
                <w:sz w:val="24"/>
                <w:szCs w:val="24"/>
                <w:shd w:val="clear" w:color="auto" w:fill="FFFFFF" w:themeFill="background1"/>
              </w:rPr>
              <w:t>)</w:t>
            </w:r>
          </w:p>
        </w:tc>
      </w:tr>
      <w:tr w:rsidR="005D71F5" w:rsidRPr="0037504F" w:rsidTr="00E9274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D71F5" w:rsidRPr="0037504F" w:rsidRDefault="005D71F5" w:rsidP="00E92741">
            <w:pPr>
              <w:spacing w:after="0" w:line="240" w:lineRule="auto"/>
              <w:rPr>
                <w:rFonts w:ascii="Times New Roman" w:eastAsia="Times New Roman" w:hAnsi="Times New Roman" w:cs="Times New Roman"/>
                <w:b/>
                <w:sz w:val="24"/>
                <w:szCs w:val="24"/>
              </w:rPr>
            </w:pPr>
          </w:p>
          <w:p w:rsidR="005D71F5" w:rsidRPr="0037504F" w:rsidRDefault="005D71F5" w:rsidP="00E92741">
            <w:pPr>
              <w:spacing w:after="0" w:line="240" w:lineRule="auto"/>
              <w:rPr>
                <w:rFonts w:ascii="Times New Roman" w:eastAsia="Times New Roman" w:hAnsi="Times New Roman" w:cs="Times New Roman"/>
                <w:b/>
                <w:sz w:val="24"/>
                <w:szCs w:val="24"/>
              </w:rPr>
            </w:pPr>
            <w:r w:rsidRPr="0037504F">
              <w:rPr>
                <w:rFonts w:ascii="Times New Roman" w:eastAsia="Times New Roman" w:hAnsi="Times New Roman" w:cs="Times New Roman"/>
                <w:b/>
                <w:sz w:val="24"/>
                <w:szCs w:val="24"/>
              </w:rPr>
              <w:t>REFERENCES:</w:t>
            </w:r>
          </w:p>
          <w:p w:rsidR="00504394" w:rsidRPr="0037504F" w:rsidRDefault="00504394" w:rsidP="00DB54C3">
            <w:pPr>
              <w:pStyle w:val="ListParagraph"/>
              <w:keepNext w:val="0"/>
              <w:numPr>
                <w:ilvl w:val="1"/>
                <w:numId w:val="12"/>
              </w:numPr>
              <w:suppressAutoHyphens w:val="0"/>
              <w:autoSpaceDE w:val="0"/>
              <w:autoSpaceDN w:val="0"/>
              <w:adjustRightInd w:val="0"/>
              <w:spacing w:before="120" w:beforeAutospacing="1" w:after="120" w:afterAutospacing="1" w:line="240" w:lineRule="auto"/>
              <w:rPr>
                <w:rFonts w:ascii="Times New Roman" w:hAnsi="Times New Roman" w:cs="Times New Roman"/>
                <w:iCs/>
                <w:sz w:val="24"/>
                <w:szCs w:val="24"/>
              </w:rPr>
            </w:pPr>
            <w:r w:rsidRPr="0037504F">
              <w:rPr>
                <w:rFonts w:ascii="Times New Roman" w:hAnsi="Times New Roman" w:cs="Times New Roman"/>
                <w:iCs/>
                <w:sz w:val="24"/>
                <w:szCs w:val="24"/>
              </w:rPr>
              <w:t>The Finite Element Method in Engg., 2nd ed. S.S.Rao Pergamon Press, 1990.</w:t>
            </w:r>
          </w:p>
          <w:p w:rsidR="00504394" w:rsidRPr="0037504F" w:rsidRDefault="00504394" w:rsidP="00DB54C3">
            <w:pPr>
              <w:pStyle w:val="ListParagraph"/>
              <w:keepNext w:val="0"/>
              <w:numPr>
                <w:ilvl w:val="1"/>
                <w:numId w:val="12"/>
              </w:numPr>
              <w:suppressAutoHyphens w:val="0"/>
              <w:autoSpaceDE w:val="0"/>
              <w:autoSpaceDN w:val="0"/>
              <w:adjustRightInd w:val="0"/>
              <w:spacing w:before="120" w:beforeAutospacing="1" w:after="120" w:afterAutospacing="1" w:line="240" w:lineRule="auto"/>
              <w:rPr>
                <w:rFonts w:ascii="Times New Roman" w:hAnsi="Times New Roman" w:cs="Times New Roman"/>
                <w:iCs/>
                <w:sz w:val="24"/>
                <w:szCs w:val="24"/>
              </w:rPr>
            </w:pPr>
            <w:r w:rsidRPr="0037504F">
              <w:rPr>
                <w:rFonts w:ascii="Times New Roman" w:hAnsi="Times New Roman" w:cs="Times New Roman"/>
                <w:iCs/>
                <w:sz w:val="24"/>
                <w:szCs w:val="24"/>
              </w:rPr>
              <w:t>Applied Finite Element Analysis, 2nd ed, Larry Segerlind John Wiley &amp; Sons, 1988.</w:t>
            </w:r>
          </w:p>
          <w:p w:rsidR="00504394" w:rsidRPr="0037504F" w:rsidRDefault="00504394" w:rsidP="00DB54C3">
            <w:pPr>
              <w:pStyle w:val="ListParagraph"/>
              <w:keepNext w:val="0"/>
              <w:numPr>
                <w:ilvl w:val="1"/>
                <w:numId w:val="12"/>
              </w:numPr>
              <w:suppressAutoHyphens w:val="0"/>
              <w:autoSpaceDE w:val="0"/>
              <w:autoSpaceDN w:val="0"/>
              <w:adjustRightInd w:val="0"/>
              <w:spacing w:before="120" w:beforeAutospacing="1" w:after="120" w:afterAutospacing="1" w:line="240" w:lineRule="auto"/>
              <w:rPr>
                <w:rFonts w:ascii="Times New Roman" w:hAnsi="Times New Roman" w:cs="Times New Roman"/>
                <w:iCs/>
                <w:sz w:val="24"/>
                <w:szCs w:val="24"/>
              </w:rPr>
            </w:pPr>
            <w:r w:rsidRPr="0037504F">
              <w:rPr>
                <w:rFonts w:ascii="Times New Roman" w:hAnsi="Times New Roman" w:cs="Times New Roman"/>
                <w:iCs/>
                <w:sz w:val="24"/>
                <w:szCs w:val="24"/>
              </w:rPr>
              <w:t>Finite Element Analysis Theory and Programming 2nd ed, C.S.Krishnamoorthy, Tata McGraw-Hill 1991.</w:t>
            </w:r>
          </w:p>
          <w:p w:rsidR="00504394" w:rsidRPr="0037504F" w:rsidRDefault="00504394" w:rsidP="00DB54C3">
            <w:pPr>
              <w:pStyle w:val="ListParagraph"/>
              <w:keepNext w:val="0"/>
              <w:numPr>
                <w:ilvl w:val="1"/>
                <w:numId w:val="12"/>
              </w:numPr>
              <w:suppressAutoHyphens w:val="0"/>
              <w:autoSpaceDE w:val="0"/>
              <w:autoSpaceDN w:val="0"/>
              <w:adjustRightInd w:val="0"/>
              <w:spacing w:before="120" w:beforeAutospacing="1" w:after="120" w:afterAutospacing="1" w:line="240" w:lineRule="auto"/>
              <w:rPr>
                <w:rFonts w:ascii="Times New Roman" w:hAnsi="Times New Roman" w:cs="Times New Roman"/>
                <w:iCs/>
                <w:sz w:val="24"/>
                <w:szCs w:val="24"/>
              </w:rPr>
            </w:pPr>
            <w:r w:rsidRPr="0037504F">
              <w:rPr>
                <w:rFonts w:ascii="Times New Roman" w:hAnsi="Times New Roman" w:cs="Times New Roman"/>
                <w:iCs/>
                <w:sz w:val="24"/>
                <w:szCs w:val="24"/>
              </w:rPr>
              <w:t>Finite Elements Methods, J.N.Reddy, McGraw-Hill 1988.</w:t>
            </w:r>
          </w:p>
          <w:p w:rsidR="00504394" w:rsidRPr="0037504F" w:rsidRDefault="00504394" w:rsidP="00DB54C3">
            <w:pPr>
              <w:pStyle w:val="ListParagraph"/>
              <w:keepNext w:val="0"/>
              <w:numPr>
                <w:ilvl w:val="1"/>
                <w:numId w:val="12"/>
              </w:numPr>
              <w:suppressAutoHyphens w:val="0"/>
              <w:autoSpaceDE w:val="0"/>
              <w:autoSpaceDN w:val="0"/>
              <w:adjustRightInd w:val="0"/>
              <w:spacing w:before="120" w:beforeAutospacing="1" w:after="120" w:afterAutospacing="1" w:line="240" w:lineRule="auto"/>
              <w:rPr>
                <w:rFonts w:ascii="Times New Roman" w:hAnsi="Times New Roman" w:cs="Times New Roman"/>
                <w:iCs/>
                <w:sz w:val="24"/>
                <w:szCs w:val="24"/>
              </w:rPr>
            </w:pPr>
            <w:r w:rsidRPr="0037504F">
              <w:rPr>
                <w:rFonts w:ascii="Times New Roman" w:hAnsi="Times New Roman" w:cs="Times New Roman"/>
                <w:iCs/>
                <w:sz w:val="24"/>
                <w:szCs w:val="24"/>
              </w:rPr>
              <w:t>Finite Element Methods O.C.Zienkiewiez, McGraw-Hill 1980.</w:t>
            </w:r>
          </w:p>
          <w:p w:rsidR="00504394" w:rsidRPr="0037504F" w:rsidRDefault="00504394" w:rsidP="00DB54C3">
            <w:pPr>
              <w:pStyle w:val="ListParagraph"/>
              <w:keepNext w:val="0"/>
              <w:numPr>
                <w:ilvl w:val="1"/>
                <w:numId w:val="12"/>
              </w:numPr>
              <w:suppressAutoHyphens w:val="0"/>
              <w:autoSpaceDE w:val="0"/>
              <w:autoSpaceDN w:val="0"/>
              <w:adjustRightInd w:val="0"/>
              <w:spacing w:before="120" w:after="120" w:line="240" w:lineRule="auto"/>
              <w:contextualSpacing w:val="0"/>
              <w:jc w:val="both"/>
              <w:rPr>
                <w:rFonts w:ascii="Times New Roman" w:hAnsi="Times New Roman" w:cs="Times New Roman"/>
                <w:sz w:val="24"/>
                <w:szCs w:val="24"/>
                <w:lang w:val="en-GB"/>
              </w:rPr>
            </w:pPr>
            <w:r w:rsidRPr="0037504F">
              <w:rPr>
                <w:rFonts w:ascii="Times New Roman" w:hAnsi="Times New Roman" w:cs="Times New Roman"/>
                <w:iCs/>
                <w:sz w:val="24"/>
                <w:szCs w:val="24"/>
              </w:rPr>
              <w:t>Introduction to Finite Elements in Engg., T.R.Chandrapatla and Belegundu, Prentice Hall of India.</w:t>
            </w:r>
          </w:p>
          <w:p w:rsidR="005D71F5" w:rsidRPr="0037504F" w:rsidRDefault="00504394" w:rsidP="00DB54C3">
            <w:pPr>
              <w:pStyle w:val="ListParagraph"/>
              <w:keepNext w:val="0"/>
              <w:numPr>
                <w:ilvl w:val="1"/>
                <w:numId w:val="12"/>
              </w:numPr>
              <w:suppressAutoHyphens w:val="0"/>
              <w:autoSpaceDE w:val="0"/>
              <w:autoSpaceDN w:val="0"/>
              <w:adjustRightInd w:val="0"/>
              <w:spacing w:before="120" w:after="120" w:line="240" w:lineRule="auto"/>
              <w:contextualSpacing w:val="0"/>
              <w:jc w:val="both"/>
              <w:rPr>
                <w:rFonts w:ascii="Times New Roman" w:hAnsi="Times New Roman" w:cs="Times New Roman"/>
                <w:sz w:val="24"/>
                <w:szCs w:val="24"/>
                <w:lang w:val="en-GB"/>
              </w:rPr>
            </w:pPr>
            <w:r w:rsidRPr="0037504F">
              <w:rPr>
                <w:rFonts w:ascii="Times New Roman" w:hAnsi="Times New Roman" w:cs="Times New Roman"/>
                <w:iCs/>
                <w:sz w:val="24"/>
                <w:szCs w:val="24"/>
              </w:rPr>
              <w:t>Finite Element Computational Fluid Mechanics - A.J.Baker, McGraw-Hill.</w:t>
            </w:r>
          </w:p>
        </w:tc>
      </w:tr>
    </w:tbl>
    <w:p w:rsidR="0092075D" w:rsidRPr="0037504F" w:rsidRDefault="0092075D" w:rsidP="0053270A">
      <w:pPr>
        <w:widowControl w:val="0"/>
        <w:spacing w:after="0" w:line="240" w:lineRule="auto"/>
        <w:jc w:val="center"/>
        <w:rPr>
          <w:rFonts w:ascii="Times New Roman" w:eastAsia="Times New Roman" w:hAnsi="Times New Roman" w:cs="Times New Roman"/>
          <w:b/>
          <w:sz w:val="24"/>
          <w:szCs w:val="24"/>
        </w:rPr>
      </w:pPr>
    </w:p>
    <w:p w:rsidR="0092075D" w:rsidRPr="0037504F" w:rsidRDefault="0092075D" w:rsidP="0053270A">
      <w:pPr>
        <w:widowControl w:val="0"/>
        <w:spacing w:after="0" w:line="240" w:lineRule="auto"/>
        <w:jc w:val="center"/>
        <w:rPr>
          <w:rFonts w:ascii="Times New Roman" w:eastAsia="Times New Roman" w:hAnsi="Times New Roman" w:cs="Times New Roman"/>
          <w:b/>
          <w:sz w:val="24"/>
          <w:szCs w:val="24"/>
        </w:rPr>
      </w:pPr>
    </w:p>
    <w:p w:rsidR="0092075D" w:rsidRPr="0037504F" w:rsidRDefault="0092075D" w:rsidP="0053270A">
      <w:pPr>
        <w:widowControl w:val="0"/>
        <w:spacing w:after="0" w:line="240" w:lineRule="auto"/>
        <w:jc w:val="center"/>
        <w:rPr>
          <w:rFonts w:ascii="Times New Roman" w:eastAsia="Times New Roman" w:hAnsi="Times New Roman" w:cs="Times New Roman"/>
          <w:b/>
          <w:sz w:val="24"/>
          <w:szCs w:val="24"/>
        </w:rPr>
      </w:pPr>
    </w:p>
    <w:p w:rsidR="0092075D" w:rsidRPr="0037504F" w:rsidRDefault="0092075D" w:rsidP="0053270A">
      <w:pPr>
        <w:widowControl w:val="0"/>
        <w:spacing w:after="0" w:line="240" w:lineRule="auto"/>
        <w:jc w:val="center"/>
        <w:rPr>
          <w:rFonts w:ascii="Times New Roman" w:eastAsia="Times New Roman" w:hAnsi="Times New Roman" w:cs="Times New Roman"/>
          <w:b/>
          <w:sz w:val="24"/>
          <w:szCs w:val="24"/>
        </w:rPr>
      </w:pPr>
    </w:p>
    <w:p w:rsidR="0092075D" w:rsidRPr="0037504F" w:rsidRDefault="0092075D" w:rsidP="0053270A">
      <w:pPr>
        <w:widowControl w:val="0"/>
        <w:spacing w:after="0" w:line="240" w:lineRule="auto"/>
        <w:jc w:val="center"/>
        <w:rPr>
          <w:rFonts w:ascii="Times New Roman" w:eastAsia="Times New Roman" w:hAnsi="Times New Roman" w:cs="Times New Roman"/>
          <w:b/>
          <w:sz w:val="24"/>
          <w:szCs w:val="24"/>
        </w:rPr>
      </w:pPr>
    </w:p>
    <w:p w:rsidR="0092075D" w:rsidRPr="0037504F" w:rsidRDefault="0092075D" w:rsidP="0053270A">
      <w:pPr>
        <w:widowControl w:val="0"/>
        <w:spacing w:after="0" w:line="240" w:lineRule="auto"/>
        <w:jc w:val="center"/>
        <w:rPr>
          <w:rFonts w:ascii="Times New Roman" w:eastAsia="Times New Roman" w:hAnsi="Times New Roman" w:cs="Times New Roman"/>
          <w:b/>
          <w:sz w:val="24"/>
          <w:szCs w:val="24"/>
        </w:rPr>
      </w:pPr>
    </w:p>
    <w:p w:rsidR="0092075D" w:rsidRPr="0037504F" w:rsidRDefault="0092075D" w:rsidP="0053270A">
      <w:pPr>
        <w:widowControl w:val="0"/>
        <w:spacing w:after="0" w:line="240" w:lineRule="auto"/>
        <w:jc w:val="center"/>
        <w:rPr>
          <w:rFonts w:ascii="Times New Roman" w:eastAsia="Times New Roman" w:hAnsi="Times New Roman" w:cs="Times New Roman"/>
          <w:b/>
          <w:sz w:val="24"/>
          <w:szCs w:val="24"/>
        </w:rPr>
      </w:pPr>
    </w:p>
    <w:p w:rsidR="0092075D" w:rsidRPr="0037504F" w:rsidRDefault="0092075D" w:rsidP="0053270A">
      <w:pPr>
        <w:widowControl w:val="0"/>
        <w:spacing w:after="0" w:line="240" w:lineRule="auto"/>
        <w:jc w:val="center"/>
        <w:rPr>
          <w:rFonts w:ascii="Times New Roman" w:eastAsia="Times New Roman" w:hAnsi="Times New Roman" w:cs="Times New Roman"/>
          <w:b/>
          <w:sz w:val="24"/>
          <w:szCs w:val="24"/>
        </w:rPr>
      </w:pPr>
    </w:p>
    <w:p w:rsidR="0092075D" w:rsidRDefault="0092075D" w:rsidP="0053270A">
      <w:pPr>
        <w:widowControl w:val="0"/>
        <w:spacing w:after="0" w:line="240" w:lineRule="auto"/>
        <w:jc w:val="center"/>
        <w:rPr>
          <w:rFonts w:ascii="Times New Roman" w:eastAsia="Times New Roman" w:hAnsi="Times New Roman" w:cs="Times New Roman"/>
          <w:b/>
          <w:sz w:val="24"/>
          <w:szCs w:val="24"/>
        </w:rPr>
      </w:pPr>
    </w:p>
    <w:p w:rsid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92075D" w:rsidRPr="0037504F" w:rsidRDefault="0092075D" w:rsidP="0053270A">
      <w:pPr>
        <w:widowControl w:val="0"/>
        <w:spacing w:after="0" w:line="240" w:lineRule="auto"/>
        <w:jc w:val="center"/>
        <w:rPr>
          <w:rFonts w:ascii="Times New Roman" w:eastAsia="Times New Roman" w:hAnsi="Times New Roman" w:cs="Times New Roman"/>
          <w:b/>
          <w:sz w:val="24"/>
          <w:szCs w:val="24"/>
        </w:rPr>
      </w:pPr>
    </w:p>
    <w:p w:rsidR="0092075D" w:rsidRPr="0037504F" w:rsidRDefault="0092075D" w:rsidP="0053270A">
      <w:pPr>
        <w:widowControl w:val="0"/>
        <w:spacing w:after="0" w:line="240" w:lineRule="auto"/>
        <w:jc w:val="center"/>
        <w:rPr>
          <w:rFonts w:ascii="Times New Roman" w:eastAsia="Times New Roman" w:hAnsi="Times New Roman" w:cs="Times New Roman"/>
          <w:b/>
          <w:sz w:val="24"/>
          <w:szCs w:val="24"/>
        </w:rPr>
      </w:pPr>
    </w:p>
    <w:p w:rsidR="0092075D" w:rsidRPr="0037504F" w:rsidRDefault="0092075D" w:rsidP="0053270A">
      <w:pPr>
        <w:widowControl w:val="0"/>
        <w:spacing w:after="0" w:line="240" w:lineRule="auto"/>
        <w:jc w:val="center"/>
        <w:rPr>
          <w:rFonts w:ascii="Times New Roman" w:eastAsia="Times New Roman" w:hAnsi="Times New Roman" w:cs="Times New Roman"/>
          <w:b/>
          <w:sz w:val="24"/>
          <w:szCs w:val="24"/>
        </w:rPr>
      </w:pPr>
    </w:p>
    <w:p w:rsidR="0092075D" w:rsidRPr="0037504F" w:rsidRDefault="0092075D"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92075D" w:rsidRPr="0037504F" w:rsidTr="007932F2">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2075D" w:rsidRPr="0037504F" w:rsidRDefault="0092075D" w:rsidP="007932F2">
            <w:pPr>
              <w:pStyle w:val="Title"/>
              <w:spacing w:before="0" w:after="0" w:line="240" w:lineRule="auto"/>
              <w:jc w:val="left"/>
              <w:rPr>
                <w:rFonts w:ascii="Times New Roman" w:hAnsi="Times New Roman" w:cs="Times New Roman"/>
                <w:sz w:val="24"/>
                <w:szCs w:val="24"/>
              </w:rPr>
            </w:pPr>
            <w:r w:rsidRPr="0037504F">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2075D" w:rsidRPr="0037504F" w:rsidRDefault="0092075D" w:rsidP="007932F2">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2075D" w:rsidRPr="0037504F" w:rsidRDefault="0092075D" w:rsidP="007932F2">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2075D" w:rsidRPr="0037504F" w:rsidRDefault="0092075D" w:rsidP="007932F2">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 xml:space="preserve">YEAR  </w:t>
            </w:r>
          </w:p>
        </w:tc>
      </w:tr>
      <w:tr w:rsidR="0092075D" w:rsidRPr="0037504F" w:rsidTr="007932F2">
        <w:trPr>
          <w:trHeight w:val="77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2075D" w:rsidRPr="0037504F" w:rsidRDefault="00504394" w:rsidP="007932F2">
            <w:pPr>
              <w:autoSpaceDE w:val="0"/>
              <w:autoSpaceDN w:val="0"/>
              <w:adjustRightInd w:val="0"/>
              <w:spacing w:after="0"/>
              <w:jc w:val="center"/>
              <w:rPr>
                <w:rFonts w:ascii="Times New Roman" w:hAnsi="Times New Roman" w:cs="Times New Roman"/>
                <w:b/>
                <w:bCs/>
                <w:sz w:val="24"/>
                <w:szCs w:val="24"/>
              </w:rPr>
            </w:pPr>
            <w:r w:rsidRPr="0037504F">
              <w:rPr>
                <w:rFonts w:ascii="Times New Roman" w:eastAsia="DejaVu Sans" w:hAnsi="Times New Roman" w:cs="Times New Roman"/>
                <w:b/>
                <w:kern w:val="1"/>
                <w:sz w:val="24"/>
                <w:szCs w:val="24"/>
              </w:rPr>
              <w:t>05ME 7145</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92075D" w:rsidRPr="0037504F" w:rsidRDefault="00504394" w:rsidP="0037504F">
            <w:pPr>
              <w:pStyle w:val="NoSpacing"/>
              <w:spacing w:before="120" w:after="120"/>
              <w:jc w:val="center"/>
              <w:rPr>
                <w:rFonts w:ascii="Times New Roman" w:hAnsi="Times New Roman"/>
                <w:b/>
                <w:bCs/>
                <w:sz w:val="24"/>
                <w:szCs w:val="24"/>
              </w:rPr>
            </w:pPr>
            <w:r w:rsidRPr="0037504F">
              <w:rPr>
                <w:rFonts w:ascii="Times New Roman" w:hAnsi="Times New Roman"/>
                <w:b/>
                <w:bCs/>
                <w:sz w:val="24"/>
                <w:szCs w:val="24"/>
              </w:rPr>
              <w:t>D</w:t>
            </w:r>
            <w:r w:rsidR="0037504F">
              <w:rPr>
                <w:rFonts w:ascii="Times New Roman" w:hAnsi="Times New Roman"/>
                <w:b/>
                <w:bCs/>
                <w:sz w:val="24"/>
                <w:szCs w:val="24"/>
              </w:rPr>
              <w:t>IRECT ENERGY CONVERSION SYSTEMS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2075D" w:rsidRPr="0037504F" w:rsidRDefault="00504394" w:rsidP="00504394">
            <w:pPr>
              <w:pStyle w:val="Title"/>
              <w:spacing w:before="0" w:after="0"/>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3</w:t>
            </w:r>
            <w:r w:rsidR="0092075D" w:rsidRPr="0037504F">
              <w:rPr>
                <w:rFonts w:ascii="Times New Roman" w:eastAsia="Times New Roman" w:hAnsi="Times New Roman" w:cs="Times New Roman"/>
                <w:sz w:val="24"/>
                <w:szCs w:val="24"/>
              </w:rPr>
              <w:t>-</w:t>
            </w:r>
            <w:r w:rsidRPr="0037504F">
              <w:rPr>
                <w:rFonts w:ascii="Times New Roman" w:eastAsia="Times New Roman" w:hAnsi="Times New Roman" w:cs="Times New Roman"/>
                <w:sz w:val="24"/>
                <w:szCs w:val="24"/>
              </w:rPr>
              <w:t>0</w:t>
            </w:r>
            <w:r w:rsidR="0092075D" w:rsidRPr="0037504F">
              <w:rPr>
                <w:rFonts w:ascii="Times New Roman" w:eastAsia="Times New Roman" w:hAnsi="Times New Roman" w:cs="Times New Roman"/>
                <w:sz w:val="24"/>
                <w:szCs w:val="24"/>
              </w:rPr>
              <w:t>-0-3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2075D" w:rsidRPr="0037504F" w:rsidRDefault="0092075D" w:rsidP="007932F2">
            <w:pPr>
              <w:pStyle w:val="Title"/>
              <w:spacing w:before="0" w:after="0" w:line="240" w:lineRule="auto"/>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2015</w:t>
            </w:r>
          </w:p>
        </w:tc>
      </w:tr>
      <w:tr w:rsidR="0092075D" w:rsidRPr="0037504F" w:rsidTr="007932F2">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04394" w:rsidRPr="0037504F" w:rsidRDefault="00504394" w:rsidP="00504394">
            <w:pPr>
              <w:autoSpaceDE w:val="0"/>
              <w:autoSpaceDN w:val="0"/>
              <w:adjustRightInd w:val="0"/>
              <w:spacing w:after="0" w:line="360" w:lineRule="auto"/>
              <w:rPr>
                <w:rFonts w:ascii="Times New Roman" w:hAnsi="Times New Roman" w:cs="Times New Roman"/>
                <w:b/>
                <w:bCs/>
                <w:iCs/>
                <w:sz w:val="24"/>
                <w:szCs w:val="24"/>
              </w:rPr>
            </w:pPr>
            <w:r w:rsidRPr="0037504F">
              <w:rPr>
                <w:rFonts w:ascii="Times New Roman" w:hAnsi="Times New Roman" w:cs="Times New Roman"/>
                <w:b/>
                <w:bCs/>
                <w:sz w:val="24"/>
                <w:szCs w:val="24"/>
              </w:rPr>
              <w:t>COURSE OBJECTIVES:</w:t>
            </w:r>
          </w:p>
          <w:p w:rsidR="00504394" w:rsidRPr="0037504F" w:rsidRDefault="00504394" w:rsidP="00504394">
            <w:pPr>
              <w:spacing w:after="0" w:line="360" w:lineRule="auto"/>
              <w:ind w:left="851"/>
              <w:rPr>
                <w:rFonts w:ascii="Times New Roman" w:hAnsi="Times New Roman" w:cs="Times New Roman"/>
                <w:sz w:val="24"/>
                <w:szCs w:val="24"/>
              </w:rPr>
            </w:pPr>
            <w:r w:rsidRPr="0037504F">
              <w:rPr>
                <w:rFonts w:ascii="Times New Roman" w:hAnsi="Times New Roman" w:cs="Times New Roman"/>
                <w:sz w:val="24"/>
                <w:szCs w:val="24"/>
              </w:rPr>
              <w:t>To impart knowledge about various types of direct energy conservation systems and their principles of operation.</w:t>
            </w:r>
          </w:p>
          <w:p w:rsidR="00504394" w:rsidRPr="0037504F" w:rsidRDefault="00504394" w:rsidP="00504394">
            <w:pPr>
              <w:spacing w:after="0" w:line="360" w:lineRule="auto"/>
              <w:ind w:left="851"/>
              <w:rPr>
                <w:rFonts w:ascii="Times New Roman" w:hAnsi="Times New Roman" w:cs="Times New Roman"/>
                <w:sz w:val="24"/>
                <w:szCs w:val="24"/>
              </w:rPr>
            </w:pPr>
            <w:r w:rsidRPr="0037504F">
              <w:rPr>
                <w:rFonts w:ascii="Times New Roman" w:hAnsi="Times New Roman" w:cs="Times New Roman"/>
                <w:sz w:val="24"/>
                <w:szCs w:val="24"/>
              </w:rPr>
              <w:t>To attain knoledge of PV Cells, MHD Generators and fuel cells.</w:t>
            </w:r>
          </w:p>
          <w:p w:rsidR="00504394" w:rsidRPr="0037504F" w:rsidRDefault="00504394" w:rsidP="00504394">
            <w:pPr>
              <w:spacing w:after="0" w:line="360" w:lineRule="auto"/>
              <w:rPr>
                <w:rFonts w:ascii="Times New Roman" w:hAnsi="Times New Roman" w:cs="Times New Roman"/>
                <w:b/>
                <w:sz w:val="24"/>
                <w:szCs w:val="24"/>
              </w:rPr>
            </w:pPr>
            <w:r w:rsidRPr="0037504F">
              <w:rPr>
                <w:rFonts w:ascii="Times New Roman" w:hAnsi="Times New Roman" w:cs="Times New Roman"/>
                <w:b/>
                <w:sz w:val="24"/>
                <w:szCs w:val="24"/>
              </w:rPr>
              <w:t xml:space="preserve">COURSE OUTCOMES:  </w:t>
            </w:r>
          </w:p>
          <w:p w:rsidR="00504394" w:rsidRPr="0037504F" w:rsidRDefault="00504394" w:rsidP="00504394">
            <w:pPr>
              <w:spacing w:after="0" w:line="360" w:lineRule="auto"/>
              <w:ind w:left="851"/>
              <w:rPr>
                <w:rFonts w:ascii="Times New Roman" w:hAnsi="Times New Roman" w:cs="Times New Roman"/>
                <w:sz w:val="24"/>
                <w:szCs w:val="24"/>
              </w:rPr>
            </w:pPr>
            <w:r w:rsidRPr="0037504F">
              <w:rPr>
                <w:rFonts w:ascii="Times New Roman" w:hAnsi="Times New Roman" w:cs="Times New Roman"/>
                <w:sz w:val="24"/>
                <w:szCs w:val="24"/>
              </w:rPr>
              <w:t>The students will be aware different types various types of energy conservation systems and their principles of operation.</w:t>
            </w:r>
          </w:p>
          <w:p w:rsidR="00504394" w:rsidRPr="0037504F" w:rsidRDefault="00504394" w:rsidP="00504394">
            <w:pPr>
              <w:pStyle w:val="Default"/>
              <w:spacing w:line="360" w:lineRule="auto"/>
              <w:ind w:left="851"/>
            </w:pPr>
            <w:r w:rsidRPr="0037504F">
              <w:t>Students will  be aware P V cells and MHD generators and fuel cells</w:t>
            </w:r>
          </w:p>
          <w:p w:rsidR="0092075D" w:rsidRPr="0037504F" w:rsidRDefault="0092075D" w:rsidP="0092075D">
            <w:pPr>
              <w:keepNext w:val="0"/>
              <w:suppressAutoHyphens w:val="0"/>
              <w:autoSpaceDE w:val="0"/>
              <w:autoSpaceDN w:val="0"/>
              <w:adjustRightInd w:val="0"/>
              <w:spacing w:before="100" w:beforeAutospacing="1" w:after="0" w:afterAutospacing="1"/>
              <w:ind w:left="1080"/>
              <w:jc w:val="both"/>
              <w:rPr>
                <w:rFonts w:ascii="Times New Roman" w:hAnsi="Times New Roman" w:cs="Times New Roman"/>
                <w:bCs/>
                <w:sz w:val="24"/>
                <w:szCs w:val="24"/>
                <w:lang w:eastAsia="en-IN"/>
              </w:rPr>
            </w:pPr>
          </w:p>
        </w:tc>
      </w:tr>
      <w:tr w:rsidR="0092075D" w:rsidRPr="0037504F" w:rsidTr="007932F2">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92075D" w:rsidRPr="0037504F" w:rsidRDefault="0092075D" w:rsidP="007932F2">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92075D" w:rsidRPr="0037504F" w:rsidRDefault="0092075D" w:rsidP="007932F2">
            <w:pPr>
              <w:pStyle w:val="Title"/>
              <w:spacing w:before="0" w:after="0" w:line="360" w:lineRule="auto"/>
              <w:rPr>
                <w:rFonts w:ascii="Times New Roman" w:hAnsi="Times New Roman" w:cs="Times New Roman"/>
                <w:sz w:val="24"/>
                <w:szCs w:val="24"/>
              </w:rPr>
            </w:pPr>
            <w:r w:rsidRPr="0037504F">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92075D" w:rsidRPr="0037504F" w:rsidRDefault="0092075D" w:rsidP="007932F2">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HRS</w:t>
            </w:r>
          </w:p>
        </w:tc>
      </w:tr>
      <w:tr w:rsidR="0092075D" w:rsidRPr="0037504F" w:rsidTr="007932F2">
        <w:trPr>
          <w:trHeight w:val="575"/>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2075D" w:rsidRPr="0037504F" w:rsidRDefault="0092075D" w:rsidP="007932F2">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92075D" w:rsidRPr="0037504F" w:rsidRDefault="00504394" w:rsidP="00504394">
            <w:pPr>
              <w:spacing w:after="0" w:line="300" w:lineRule="auto"/>
              <w:jc w:val="both"/>
              <w:rPr>
                <w:rFonts w:ascii="Times New Roman" w:hAnsi="Times New Roman" w:cs="Times New Roman"/>
                <w:sz w:val="24"/>
                <w:szCs w:val="24"/>
              </w:rPr>
            </w:pPr>
            <w:r w:rsidRPr="0037504F">
              <w:rPr>
                <w:rFonts w:ascii="Times New Roman" w:hAnsi="Times New Roman" w:cs="Times New Roman"/>
                <w:sz w:val="24"/>
                <w:szCs w:val="24"/>
              </w:rPr>
              <w:t>Basic science of energy conversion – Orderly and disorderly energy -  Reversible and irreversible engines – Analysis of basically reversible engines – Duality of matter – Thermoelectric  vs  photoelectric phenomena – Basic thermoelectric engine – Thermoelectric materials – Applications.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92075D" w:rsidRPr="0037504F" w:rsidRDefault="0092075D" w:rsidP="007932F2">
            <w:pPr>
              <w:spacing w:line="240" w:lineRule="auto"/>
              <w:jc w:val="center"/>
              <w:rPr>
                <w:rFonts w:ascii="Times New Roman" w:hAnsi="Times New Roman" w:cs="Times New Roman"/>
                <w:sz w:val="24"/>
                <w:szCs w:val="24"/>
              </w:rPr>
            </w:pPr>
          </w:p>
          <w:p w:rsidR="0092075D" w:rsidRPr="0037504F" w:rsidRDefault="0092075D" w:rsidP="007932F2">
            <w:pPr>
              <w:spacing w:line="240" w:lineRule="auto"/>
              <w:jc w:val="center"/>
              <w:rPr>
                <w:rFonts w:ascii="Times New Roman" w:hAnsi="Times New Roman" w:cs="Times New Roman"/>
                <w:sz w:val="24"/>
                <w:szCs w:val="24"/>
              </w:rPr>
            </w:pPr>
            <w:r w:rsidRPr="0037504F">
              <w:rPr>
                <w:rFonts w:ascii="Times New Roman" w:eastAsia="Times New Roman" w:hAnsi="Times New Roman" w:cs="Times New Roman"/>
                <w:sz w:val="24"/>
                <w:szCs w:val="24"/>
              </w:rPr>
              <w:t>9</w:t>
            </w:r>
          </w:p>
        </w:tc>
      </w:tr>
      <w:tr w:rsidR="0092075D" w:rsidRPr="0037504F" w:rsidTr="007932F2">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2075D" w:rsidRPr="0037504F" w:rsidRDefault="0092075D" w:rsidP="007932F2">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 xml:space="preserve">INTERNAL TEST </w:t>
            </w:r>
            <w:r w:rsidRPr="0037504F">
              <w:rPr>
                <w:rFonts w:ascii="Times New Roman" w:eastAsia="Times New Roman" w:hAnsi="Times New Roman" w:cs="Times New Roman"/>
                <w:b/>
                <w:sz w:val="24"/>
                <w:szCs w:val="24"/>
                <w:shd w:val="clear" w:color="auto" w:fill="F2F2F2" w:themeFill="background1" w:themeFillShade="F2"/>
              </w:rPr>
              <w:t>1 (Module 1)</w:t>
            </w:r>
          </w:p>
        </w:tc>
      </w:tr>
      <w:tr w:rsidR="0092075D" w:rsidRPr="0037504F" w:rsidTr="007932F2">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2075D" w:rsidRPr="0037504F" w:rsidRDefault="0092075D" w:rsidP="007932F2">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92075D" w:rsidRPr="0037504F" w:rsidRDefault="00504394" w:rsidP="00504394">
            <w:pPr>
              <w:spacing w:after="0" w:line="300" w:lineRule="auto"/>
              <w:jc w:val="both"/>
              <w:rPr>
                <w:rFonts w:ascii="Times New Roman" w:hAnsi="Times New Roman" w:cs="Times New Roman"/>
                <w:sz w:val="24"/>
                <w:szCs w:val="24"/>
              </w:rPr>
            </w:pPr>
            <w:r w:rsidRPr="0037504F">
              <w:rPr>
                <w:rFonts w:ascii="Times New Roman" w:hAnsi="Times New Roman" w:cs="Times New Roman"/>
                <w:sz w:val="24"/>
                <w:szCs w:val="24"/>
              </w:rPr>
              <w:t>Physics of solar photovoltaic cells – Production of solar cells – Design concept of PV cell systems – Solar cells connected in series and parallel – Voltage regulation and energy storage – Centralized and decentralized PV systems – Maintenance of PV systems – Current developments.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92075D" w:rsidRPr="0037504F" w:rsidRDefault="0092075D" w:rsidP="007932F2">
            <w:pPr>
              <w:spacing w:line="240" w:lineRule="auto"/>
              <w:jc w:val="center"/>
              <w:rPr>
                <w:rFonts w:ascii="Times New Roman" w:hAnsi="Times New Roman" w:cs="Times New Roman"/>
                <w:sz w:val="24"/>
                <w:szCs w:val="24"/>
              </w:rPr>
            </w:pPr>
            <w:r w:rsidRPr="0037504F">
              <w:rPr>
                <w:rFonts w:ascii="Times New Roman" w:hAnsi="Times New Roman" w:cs="Times New Roman"/>
                <w:sz w:val="24"/>
                <w:szCs w:val="24"/>
              </w:rPr>
              <w:t>9</w:t>
            </w:r>
          </w:p>
        </w:tc>
      </w:tr>
      <w:tr w:rsidR="0092075D" w:rsidRPr="0037504F" w:rsidTr="007932F2">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2075D" w:rsidRPr="0037504F" w:rsidRDefault="0092075D" w:rsidP="007932F2">
            <w:pPr>
              <w:spacing w:after="0" w:line="36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 xml:space="preserve">INTERNAL TEST 2 </w:t>
            </w:r>
            <w:r w:rsidRPr="0037504F">
              <w:rPr>
                <w:rFonts w:ascii="Times New Roman" w:eastAsia="Times New Roman" w:hAnsi="Times New Roman" w:cs="Times New Roman"/>
                <w:b/>
                <w:sz w:val="24"/>
                <w:szCs w:val="24"/>
                <w:shd w:val="clear" w:color="auto" w:fill="F2F2F2" w:themeFill="background1" w:themeFillShade="F2"/>
              </w:rPr>
              <w:t>(Module 2)</w:t>
            </w:r>
          </w:p>
        </w:tc>
      </w:tr>
      <w:tr w:rsidR="0092075D" w:rsidRPr="0037504F" w:rsidTr="007932F2">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2075D" w:rsidRPr="0037504F" w:rsidRDefault="0092075D" w:rsidP="007932F2">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04394" w:rsidRPr="0037504F" w:rsidRDefault="00504394" w:rsidP="00504394">
            <w:pPr>
              <w:spacing w:after="0" w:line="300" w:lineRule="auto"/>
              <w:jc w:val="both"/>
              <w:rPr>
                <w:rFonts w:ascii="Times New Roman" w:hAnsi="Times New Roman" w:cs="Times New Roman"/>
                <w:sz w:val="24"/>
                <w:szCs w:val="24"/>
              </w:rPr>
            </w:pPr>
            <w:r w:rsidRPr="0037504F">
              <w:rPr>
                <w:rFonts w:ascii="Times New Roman" w:hAnsi="Times New Roman" w:cs="Times New Roman"/>
                <w:sz w:val="24"/>
                <w:szCs w:val="24"/>
              </w:rPr>
              <w:t>Thermionic emission – Richardson’s equation – Analysis  of high vacuum thermionic converter – Gaseous converters – Introduction to MHD generators – Seeding and ionisation in MHD generators – Analysis of MHD engines and MHD equations – Conversion efficiency and electrical losses in MHD power generation systems.</w:t>
            </w:r>
          </w:p>
          <w:p w:rsidR="0092075D" w:rsidRPr="0037504F" w:rsidRDefault="0092075D" w:rsidP="007932F2">
            <w:pPr>
              <w:autoSpaceDE w:val="0"/>
              <w:autoSpaceDN w:val="0"/>
              <w:adjustRightInd w:val="0"/>
              <w:spacing w:after="0"/>
              <w:jc w:val="both"/>
              <w:rPr>
                <w:rFonts w:ascii="Times New Roman" w:eastAsia="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92075D" w:rsidRPr="0037504F" w:rsidRDefault="0092075D" w:rsidP="007932F2">
            <w:pPr>
              <w:spacing w:line="240" w:lineRule="auto"/>
              <w:jc w:val="center"/>
              <w:rPr>
                <w:rFonts w:ascii="Times New Roman" w:hAnsi="Times New Roman" w:cs="Times New Roman"/>
                <w:sz w:val="24"/>
                <w:szCs w:val="24"/>
              </w:rPr>
            </w:pPr>
            <w:r w:rsidRPr="0037504F">
              <w:rPr>
                <w:rFonts w:ascii="Times New Roman" w:eastAsia="Times New Roman" w:hAnsi="Times New Roman" w:cs="Times New Roman"/>
                <w:sz w:val="24"/>
                <w:szCs w:val="24"/>
              </w:rPr>
              <w:t>10</w:t>
            </w:r>
          </w:p>
        </w:tc>
      </w:tr>
      <w:tr w:rsidR="0092075D" w:rsidRPr="0037504F" w:rsidTr="007932F2">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2075D" w:rsidRPr="0037504F" w:rsidRDefault="0092075D" w:rsidP="007932F2">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92075D" w:rsidRPr="0037504F" w:rsidRDefault="00504394" w:rsidP="00504394">
            <w:pPr>
              <w:spacing w:after="0" w:line="300" w:lineRule="auto"/>
              <w:jc w:val="both"/>
              <w:rPr>
                <w:rFonts w:ascii="Times New Roman" w:hAnsi="Times New Roman" w:cs="Times New Roman"/>
                <w:sz w:val="24"/>
                <w:szCs w:val="24"/>
              </w:rPr>
            </w:pPr>
            <w:r w:rsidRPr="0037504F">
              <w:rPr>
                <w:rFonts w:ascii="Times New Roman" w:hAnsi="Times New Roman" w:cs="Times New Roman"/>
                <w:sz w:val="24"/>
                <w:szCs w:val="24"/>
              </w:rPr>
              <w:t>Definition, general description, types, design and construction of fuel cells – Thermodynamics of ideal fuel cells – Practical considerations  - Present status – Future energy technologies – Hydrogen energy  - Nuclear fusion.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92075D" w:rsidRPr="0037504F" w:rsidRDefault="0092075D" w:rsidP="007932F2">
            <w:pPr>
              <w:spacing w:line="240" w:lineRule="auto"/>
              <w:jc w:val="center"/>
              <w:rPr>
                <w:rFonts w:ascii="Times New Roman" w:hAnsi="Times New Roman" w:cs="Times New Roman"/>
                <w:sz w:val="24"/>
                <w:szCs w:val="24"/>
              </w:rPr>
            </w:pPr>
            <w:r w:rsidRPr="0037504F">
              <w:rPr>
                <w:rFonts w:ascii="Times New Roman" w:eastAsia="Times New Roman" w:hAnsi="Times New Roman" w:cs="Times New Roman"/>
                <w:sz w:val="24"/>
                <w:szCs w:val="24"/>
              </w:rPr>
              <w:t>8</w:t>
            </w:r>
          </w:p>
        </w:tc>
      </w:tr>
      <w:tr w:rsidR="0092075D" w:rsidRPr="0037504F" w:rsidTr="007932F2">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2075D" w:rsidRPr="0037504F" w:rsidRDefault="0092075D" w:rsidP="007932F2">
            <w:pPr>
              <w:spacing w:after="0" w:line="36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 xml:space="preserve">END SEMESTER </w:t>
            </w:r>
            <w:r w:rsidRPr="0037504F">
              <w:rPr>
                <w:rFonts w:ascii="Times New Roman" w:eastAsia="Times New Roman" w:hAnsi="Times New Roman" w:cs="Times New Roman"/>
                <w:b/>
                <w:sz w:val="24"/>
                <w:szCs w:val="24"/>
                <w:shd w:val="clear" w:color="auto" w:fill="FFFFFF" w:themeFill="background1"/>
              </w:rPr>
              <w:t xml:space="preserve">EXAM </w:t>
            </w:r>
            <w:r w:rsidRPr="0037504F">
              <w:rPr>
                <w:rFonts w:ascii="Times New Roman" w:eastAsia="Times New Roman" w:hAnsi="Times New Roman" w:cs="Times New Roman"/>
                <w:b/>
                <w:sz w:val="24"/>
                <w:szCs w:val="24"/>
                <w:shd w:val="clear" w:color="auto" w:fill="F2F2F2" w:themeFill="background1" w:themeFillShade="F2"/>
              </w:rPr>
              <w:t>(All Modules</w:t>
            </w:r>
            <w:r w:rsidRPr="0037504F">
              <w:rPr>
                <w:rFonts w:ascii="Times New Roman" w:eastAsia="Times New Roman" w:hAnsi="Times New Roman" w:cs="Times New Roman"/>
                <w:b/>
                <w:sz w:val="24"/>
                <w:szCs w:val="24"/>
                <w:shd w:val="clear" w:color="auto" w:fill="FFFFFF" w:themeFill="background1"/>
              </w:rPr>
              <w:t>)</w:t>
            </w:r>
          </w:p>
        </w:tc>
      </w:tr>
      <w:tr w:rsidR="0092075D" w:rsidRPr="0037504F" w:rsidTr="007932F2">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04394" w:rsidRPr="0037504F" w:rsidRDefault="00504394" w:rsidP="00504394">
            <w:pPr>
              <w:spacing w:before="120" w:after="120"/>
              <w:jc w:val="both"/>
              <w:rPr>
                <w:rFonts w:ascii="Times New Roman" w:eastAsia="Times New Roman" w:hAnsi="Times New Roman" w:cs="Times New Roman"/>
                <w:b/>
                <w:sz w:val="24"/>
                <w:szCs w:val="24"/>
              </w:rPr>
            </w:pPr>
            <w:r w:rsidRPr="0037504F">
              <w:rPr>
                <w:rFonts w:ascii="Times New Roman" w:eastAsia="Times New Roman" w:hAnsi="Times New Roman" w:cs="Times New Roman"/>
                <w:b/>
                <w:sz w:val="24"/>
                <w:szCs w:val="24"/>
              </w:rPr>
              <w:t>REFERENCES: </w:t>
            </w:r>
          </w:p>
          <w:p w:rsidR="00504394" w:rsidRPr="0037504F" w:rsidRDefault="00504394" w:rsidP="00DB54C3">
            <w:pPr>
              <w:pStyle w:val="ListParagraph"/>
              <w:keepNext w:val="0"/>
              <w:numPr>
                <w:ilvl w:val="0"/>
                <w:numId w:val="36"/>
              </w:numPr>
              <w:suppressAutoHyphens w:val="0"/>
              <w:spacing w:before="120" w:after="120" w:line="240" w:lineRule="auto"/>
              <w:contextualSpacing w:val="0"/>
              <w:jc w:val="both"/>
              <w:rPr>
                <w:rFonts w:ascii="Times New Roman" w:hAnsi="Times New Roman" w:cs="Times New Roman"/>
                <w:sz w:val="24"/>
                <w:szCs w:val="24"/>
              </w:rPr>
            </w:pPr>
            <w:r w:rsidRPr="0037504F">
              <w:rPr>
                <w:rFonts w:ascii="Times New Roman" w:hAnsi="Times New Roman" w:cs="Times New Roman"/>
                <w:sz w:val="24"/>
                <w:szCs w:val="24"/>
              </w:rPr>
              <w:t>S.S.L Chang: Energy Conversion, Prentice Hall, 1963</w:t>
            </w:r>
          </w:p>
          <w:p w:rsidR="00504394" w:rsidRPr="0037504F" w:rsidRDefault="00504394" w:rsidP="00DB54C3">
            <w:pPr>
              <w:pStyle w:val="ListParagraph"/>
              <w:keepNext w:val="0"/>
              <w:numPr>
                <w:ilvl w:val="0"/>
                <w:numId w:val="36"/>
              </w:numPr>
              <w:suppressAutoHyphens w:val="0"/>
              <w:spacing w:before="120" w:after="120" w:line="240" w:lineRule="auto"/>
              <w:contextualSpacing w:val="0"/>
              <w:jc w:val="both"/>
              <w:rPr>
                <w:rFonts w:ascii="Times New Roman" w:hAnsi="Times New Roman" w:cs="Times New Roman"/>
                <w:sz w:val="24"/>
                <w:szCs w:val="24"/>
              </w:rPr>
            </w:pPr>
            <w:r w:rsidRPr="0037504F">
              <w:rPr>
                <w:rFonts w:ascii="Times New Roman" w:hAnsi="Times New Roman" w:cs="Times New Roman"/>
                <w:sz w:val="24"/>
                <w:szCs w:val="24"/>
              </w:rPr>
              <w:t>G. W. Sutton: Direct Energy Conversion, McGraw Hill, 1966</w:t>
            </w:r>
          </w:p>
          <w:p w:rsidR="00504394" w:rsidRPr="0037504F" w:rsidRDefault="00504394" w:rsidP="00DB54C3">
            <w:pPr>
              <w:pStyle w:val="ListParagraph"/>
              <w:keepNext w:val="0"/>
              <w:numPr>
                <w:ilvl w:val="0"/>
                <w:numId w:val="36"/>
              </w:numPr>
              <w:suppressAutoHyphens w:val="0"/>
              <w:spacing w:before="120" w:after="120" w:line="240" w:lineRule="auto"/>
              <w:contextualSpacing w:val="0"/>
              <w:jc w:val="both"/>
              <w:rPr>
                <w:rFonts w:ascii="Times New Roman" w:hAnsi="Times New Roman" w:cs="Times New Roman"/>
                <w:sz w:val="24"/>
                <w:szCs w:val="24"/>
              </w:rPr>
            </w:pPr>
            <w:r w:rsidRPr="0037504F">
              <w:rPr>
                <w:rFonts w:ascii="Times New Roman" w:hAnsi="Times New Roman" w:cs="Times New Roman"/>
                <w:sz w:val="24"/>
                <w:szCs w:val="24"/>
              </w:rPr>
              <w:t>S.L. Soo: Direct Energy Conversion, Prentice Hall ,1968</w:t>
            </w:r>
          </w:p>
          <w:p w:rsidR="00504394" w:rsidRPr="0037504F" w:rsidRDefault="00504394" w:rsidP="00DB54C3">
            <w:pPr>
              <w:pStyle w:val="ListParagraph"/>
              <w:keepNext w:val="0"/>
              <w:numPr>
                <w:ilvl w:val="0"/>
                <w:numId w:val="36"/>
              </w:numPr>
              <w:suppressAutoHyphens w:val="0"/>
              <w:spacing w:before="120" w:after="120" w:line="240" w:lineRule="auto"/>
              <w:contextualSpacing w:val="0"/>
              <w:jc w:val="both"/>
              <w:rPr>
                <w:rFonts w:ascii="Times New Roman" w:hAnsi="Times New Roman" w:cs="Times New Roman"/>
                <w:sz w:val="24"/>
                <w:szCs w:val="24"/>
              </w:rPr>
            </w:pPr>
            <w:r w:rsidRPr="0037504F">
              <w:rPr>
                <w:rFonts w:ascii="Times New Roman" w:hAnsi="Times New Roman" w:cs="Times New Roman"/>
                <w:sz w:val="24"/>
                <w:szCs w:val="24"/>
              </w:rPr>
              <w:t>S.W.Angrist: Direct Energy Conversion,4e,Allwyn &amp; Bycon,1982</w:t>
            </w:r>
          </w:p>
          <w:p w:rsidR="00504394" w:rsidRPr="0037504F" w:rsidRDefault="00504394" w:rsidP="00DB54C3">
            <w:pPr>
              <w:pStyle w:val="ListParagraph"/>
              <w:keepNext w:val="0"/>
              <w:numPr>
                <w:ilvl w:val="0"/>
                <w:numId w:val="36"/>
              </w:numPr>
              <w:suppressAutoHyphens w:val="0"/>
              <w:spacing w:before="120" w:after="120" w:line="240" w:lineRule="auto"/>
              <w:contextualSpacing w:val="0"/>
              <w:jc w:val="both"/>
              <w:rPr>
                <w:rFonts w:ascii="Times New Roman" w:hAnsi="Times New Roman" w:cs="Times New Roman"/>
                <w:sz w:val="24"/>
                <w:szCs w:val="24"/>
              </w:rPr>
            </w:pPr>
            <w:r w:rsidRPr="0037504F">
              <w:rPr>
                <w:rFonts w:ascii="Times New Roman" w:hAnsi="Times New Roman" w:cs="Times New Roman"/>
                <w:sz w:val="24"/>
                <w:szCs w:val="24"/>
              </w:rPr>
              <w:t>D.Merick and R.Marshall: Energy,Present and future options,VolI&amp;II,John Wiley,1981</w:t>
            </w:r>
          </w:p>
          <w:p w:rsidR="00504394" w:rsidRPr="0037504F" w:rsidRDefault="00504394" w:rsidP="00DB54C3">
            <w:pPr>
              <w:pStyle w:val="ListParagraph"/>
              <w:keepNext w:val="0"/>
              <w:numPr>
                <w:ilvl w:val="0"/>
                <w:numId w:val="36"/>
              </w:numPr>
              <w:suppressAutoHyphens w:val="0"/>
              <w:spacing w:before="120" w:after="120" w:line="240" w:lineRule="auto"/>
              <w:contextualSpacing w:val="0"/>
              <w:jc w:val="both"/>
              <w:rPr>
                <w:rFonts w:ascii="Times New Roman" w:hAnsi="Times New Roman" w:cs="Times New Roman"/>
                <w:sz w:val="24"/>
                <w:szCs w:val="24"/>
              </w:rPr>
            </w:pPr>
            <w:r w:rsidRPr="0037504F">
              <w:rPr>
                <w:rFonts w:ascii="Times New Roman" w:hAnsi="Times New Roman" w:cs="Times New Roman"/>
                <w:sz w:val="24"/>
                <w:szCs w:val="24"/>
              </w:rPr>
              <w:t>B.Sorenson: Renewable Energy, Academic Press,1989</w:t>
            </w:r>
          </w:p>
          <w:p w:rsidR="00504394" w:rsidRPr="0037504F" w:rsidRDefault="00504394" w:rsidP="00DB54C3">
            <w:pPr>
              <w:pStyle w:val="ListParagraph"/>
              <w:keepNext w:val="0"/>
              <w:numPr>
                <w:ilvl w:val="0"/>
                <w:numId w:val="36"/>
              </w:numPr>
              <w:suppressAutoHyphens w:val="0"/>
              <w:spacing w:before="120" w:after="120" w:line="240" w:lineRule="auto"/>
              <w:contextualSpacing w:val="0"/>
              <w:jc w:val="both"/>
              <w:rPr>
                <w:rFonts w:ascii="Times New Roman" w:hAnsi="Times New Roman" w:cs="Times New Roman"/>
                <w:sz w:val="24"/>
                <w:szCs w:val="24"/>
              </w:rPr>
            </w:pPr>
            <w:r w:rsidRPr="0037504F">
              <w:rPr>
                <w:rFonts w:ascii="Times New Roman" w:hAnsi="Times New Roman" w:cs="Times New Roman"/>
                <w:sz w:val="24"/>
                <w:szCs w:val="24"/>
              </w:rPr>
              <w:t>N.B.Breiter: Electro chemical Processes in fuel cells ,Spring-Verlag,1969.</w:t>
            </w:r>
          </w:p>
          <w:p w:rsidR="0092075D" w:rsidRPr="0037504F" w:rsidRDefault="0092075D" w:rsidP="007932F2">
            <w:pPr>
              <w:keepNext w:val="0"/>
              <w:tabs>
                <w:tab w:val="center" w:pos="-6300"/>
                <w:tab w:val="center" w:pos="900"/>
              </w:tabs>
              <w:suppressAutoHyphens w:val="0"/>
              <w:spacing w:after="0"/>
              <w:ind w:left="720"/>
              <w:jc w:val="both"/>
              <w:rPr>
                <w:rFonts w:ascii="Times New Roman" w:eastAsia="Times New Roman" w:hAnsi="Times New Roman" w:cs="Times New Roman"/>
                <w:sz w:val="24"/>
                <w:szCs w:val="24"/>
              </w:rPr>
            </w:pPr>
          </w:p>
        </w:tc>
      </w:tr>
    </w:tbl>
    <w:p w:rsidR="000E1D4C" w:rsidRPr="0037504F" w:rsidRDefault="000E1D4C" w:rsidP="0053270A">
      <w:pPr>
        <w:widowControl w:val="0"/>
        <w:spacing w:after="0" w:line="240" w:lineRule="auto"/>
        <w:jc w:val="center"/>
        <w:rPr>
          <w:rFonts w:ascii="Times New Roman" w:eastAsia="Times New Roman" w:hAnsi="Times New Roman" w:cs="Times New Roman"/>
          <w:b/>
          <w:sz w:val="24"/>
          <w:szCs w:val="24"/>
        </w:rPr>
      </w:pPr>
    </w:p>
    <w:p w:rsidR="00B8158D" w:rsidRPr="0037504F" w:rsidRDefault="00B8158D" w:rsidP="0053270A">
      <w:pPr>
        <w:widowControl w:val="0"/>
        <w:spacing w:after="0" w:line="240" w:lineRule="auto"/>
        <w:jc w:val="center"/>
        <w:rPr>
          <w:rFonts w:ascii="Times New Roman" w:eastAsia="Times New Roman" w:hAnsi="Times New Roman" w:cs="Times New Roman"/>
          <w:b/>
          <w:sz w:val="24"/>
          <w:szCs w:val="24"/>
        </w:rPr>
      </w:pPr>
    </w:p>
    <w:p w:rsidR="00B8158D" w:rsidRPr="0037504F" w:rsidRDefault="00B8158D" w:rsidP="0053270A">
      <w:pPr>
        <w:widowControl w:val="0"/>
        <w:spacing w:after="0" w:line="240" w:lineRule="auto"/>
        <w:jc w:val="center"/>
        <w:rPr>
          <w:rFonts w:ascii="Times New Roman" w:eastAsia="Times New Roman" w:hAnsi="Times New Roman" w:cs="Times New Roman"/>
          <w:b/>
          <w:sz w:val="24"/>
          <w:szCs w:val="24"/>
        </w:rPr>
      </w:pPr>
    </w:p>
    <w:p w:rsidR="00B8158D" w:rsidRPr="0037504F" w:rsidRDefault="00B8158D" w:rsidP="0053270A">
      <w:pPr>
        <w:widowControl w:val="0"/>
        <w:spacing w:after="0" w:line="240" w:lineRule="auto"/>
        <w:jc w:val="center"/>
        <w:rPr>
          <w:rFonts w:ascii="Times New Roman" w:eastAsia="Times New Roman" w:hAnsi="Times New Roman" w:cs="Times New Roman"/>
          <w:b/>
          <w:sz w:val="24"/>
          <w:szCs w:val="24"/>
        </w:rPr>
      </w:pPr>
    </w:p>
    <w:p w:rsidR="00B8158D" w:rsidRPr="0037504F" w:rsidRDefault="00B8158D" w:rsidP="0053270A">
      <w:pPr>
        <w:widowControl w:val="0"/>
        <w:spacing w:after="0" w:line="240" w:lineRule="auto"/>
        <w:jc w:val="center"/>
        <w:rPr>
          <w:rFonts w:ascii="Times New Roman" w:eastAsia="Times New Roman" w:hAnsi="Times New Roman" w:cs="Times New Roman"/>
          <w:b/>
          <w:sz w:val="24"/>
          <w:szCs w:val="24"/>
        </w:rPr>
      </w:pPr>
    </w:p>
    <w:p w:rsidR="00504394" w:rsidRPr="0037504F" w:rsidRDefault="00504394" w:rsidP="0053270A">
      <w:pPr>
        <w:widowControl w:val="0"/>
        <w:spacing w:after="0" w:line="240" w:lineRule="auto"/>
        <w:jc w:val="center"/>
        <w:rPr>
          <w:rFonts w:ascii="Times New Roman" w:eastAsia="Times New Roman" w:hAnsi="Times New Roman" w:cs="Times New Roman"/>
          <w:b/>
          <w:sz w:val="24"/>
          <w:szCs w:val="24"/>
        </w:rPr>
      </w:pPr>
    </w:p>
    <w:p w:rsidR="00504394" w:rsidRDefault="00504394" w:rsidP="0053270A">
      <w:pPr>
        <w:widowControl w:val="0"/>
        <w:spacing w:after="0" w:line="240" w:lineRule="auto"/>
        <w:jc w:val="center"/>
        <w:rPr>
          <w:rFonts w:ascii="Times New Roman" w:eastAsia="Times New Roman" w:hAnsi="Times New Roman" w:cs="Times New Roman"/>
          <w:b/>
          <w:sz w:val="24"/>
          <w:szCs w:val="24"/>
        </w:rPr>
      </w:pPr>
    </w:p>
    <w:p w:rsid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37504F" w:rsidRDefault="0037504F" w:rsidP="0053270A">
      <w:pPr>
        <w:widowControl w:val="0"/>
        <w:spacing w:after="0" w:line="240" w:lineRule="auto"/>
        <w:jc w:val="center"/>
        <w:rPr>
          <w:rFonts w:ascii="Times New Roman" w:eastAsia="Times New Roman" w:hAnsi="Times New Roman" w:cs="Times New Roman"/>
          <w:b/>
          <w:sz w:val="24"/>
          <w:szCs w:val="24"/>
        </w:rPr>
      </w:pPr>
    </w:p>
    <w:p w:rsidR="00504394" w:rsidRPr="0037504F" w:rsidRDefault="00504394" w:rsidP="0053270A">
      <w:pPr>
        <w:widowControl w:val="0"/>
        <w:spacing w:after="0" w:line="240" w:lineRule="auto"/>
        <w:jc w:val="center"/>
        <w:rPr>
          <w:rFonts w:ascii="Times New Roman" w:eastAsia="Times New Roman" w:hAnsi="Times New Roman" w:cs="Times New Roman"/>
          <w:b/>
          <w:sz w:val="24"/>
          <w:szCs w:val="24"/>
        </w:rPr>
      </w:pPr>
    </w:p>
    <w:p w:rsidR="00504394" w:rsidRPr="0037504F" w:rsidRDefault="00504394" w:rsidP="0053270A">
      <w:pPr>
        <w:widowControl w:val="0"/>
        <w:spacing w:after="0" w:line="240" w:lineRule="auto"/>
        <w:jc w:val="center"/>
        <w:rPr>
          <w:rFonts w:ascii="Times New Roman" w:eastAsia="Times New Roman" w:hAnsi="Times New Roman" w:cs="Times New Roman"/>
          <w:b/>
          <w:sz w:val="24"/>
          <w:szCs w:val="24"/>
        </w:rPr>
      </w:pPr>
    </w:p>
    <w:p w:rsidR="00504394" w:rsidRPr="0037504F" w:rsidRDefault="00504394" w:rsidP="0053270A">
      <w:pPr>
        <w:widowControl w:val="0"/>
        <w:spacing w:after="0" w:line="240" w:lineRule="auto"/>
        <w:jc w:val="center"/>
        <w:rPr>
          <w:rFonts w:ascii="Times New Roman" w:eastAsia="Times New Roman" w:hAnsi="Times New Roman" w:cs="Times New Roman"/>
          <w:b/>
          <w:sz w:val="24"/>
          <w:szCs w:val="24"/>
        </w:rPr>
      </w:pPr>
    </w:p>
    <w:p w:rsidR="00504394" w:rsidRPr="0037504F" w:rsidRDefault="00504394" w:rsidP="0053270A">
      <w:pPr>
        <w:widowControl w:val="0"/>
        <w:spacing w:after="0" w:line="240" w:lineRule="auto"/>
        <w:jc w:val="center"/>
        <w:rPr>
          <w:rFonts w:ascii="Times New Roman" w:eastAsia="Times New Roman" w:hAnsi="Times New Roman" w:cs="Times New Roman"/>
          <w:b/>
          <w:sz w:val="24"/>
          <w:szCs w:val="24"/>
        </w:rPr>
      </w:pPr>
    </w:p>
    <w:p w:rsidR="00504394" w:rsidRPr="0037504F" w:rsidRDefault="00504394" w:rsidP="0053270A">
      <w:pPr>
        <w:widowControl w:val="0"/>
        <w:spacing w:after="0" w:line="240" w:lineRule="auto"/>
        <w:jc w:val="center"/>
        <w:rPr>
          <w:rFonts w:ascii="Times New Roman" w:eastAsia="Times New Roman" w:hAnsi="Times New Roman" w:cs="Times New Roman"/>
          <w:b/>
          <w:sz w:val="24"/>
          <w:szCs w:val="24"/>
        </w:rPr>
      </w:pPr>
    </w:p>
    <w:p w:rsidR="00504394" w:rsidRPr="0037504F" w:rsidRDefault="00504394" w:rsidP="0053270A">
      <w:pPr>
        <w:widowControl w:val="0"/>
        <w:spacing w:after="0" w:line="240" w:lineRule="auto"/>
        <w:jc w:val="center"/>
        <w:rPr>
          <w:rFonts w:ascii="Times New Roman" w:eastAsia="Times New Roman" w:hAnsi="Times New Roman" w:cs="Times New Roman"/>
          <w:b/>
          <w:sz w:val="24"/>
          <w:szCs w:val="24"/>
        </w:rPr>
      </w:pPr>
    </w:p>
    <w:p w:rsidR="00504394" w:rsidRPr="0037504F" w:rsidRDefault="00504394" w:rsidP="0053270A">
      <w:pPr>
        <w:widowControl w:val="0"/>
        <w:spacing w:after="0" w:line="240" w:lineRule="auto"/>
        <w:jc w:val="center"/>
        <w:rPr>
          <w:rFonts w:ascii="Times New Roman" w:eastAsia="Times New Roman" w:hAnsi="Times New Roman" w:cs="Times New Roman"/>
          <w:b/>
          <w:sz w:val="24"/>
          <w:szCs w:val="24"/>
        </w:rPr>
      </w:pPr>
    </w:p>
    <w:p w:rsidR="00504394" w:rsidRPr="0037504F" w:rsidRDefault="00504394" w:rsidP="0053270A">
      <w:pPr>
        <w:widowControl w:val="0"/>
        <w:spacing w:after="0" w:line="240" w:lineRule="auto"/>
        <w:jc w:val="center"/>
        <w:rPr>
          <w:rFonts w:ascii="Times New Roman" w:eastAsia="Times New Roman" w:hAnsi="Times New Roman" w:cs="Times New Roman"/>
          <w:b/>
          <w:sz w:val="24"/>
          <w:szCs w:val="24"/>
        </w:rPr>
      </w:pPr>
    </w:p>
    <w:p w:rsidR="00504394" w:rsidRPr="0037504F" w:rsidRDefault="00504394" w:rsidP="0053270A">
      <w:pPr>
        <w:widowControl w:val="0"/>
        <w:spacing w:after="0" w:line="240" w:lineRule="auto"/>
        <w:jc w:val="center"/>
        <w:rPr>
          <w:rFonts w:ascii="Times New Roman" w:eastAsia="Times New Roman" w:hAnsi="Times New Roman" w:cs="Times New Roman"/>
          <w:b/>
          <w:sz w:val="24"/>
          <w:szCs w:val="24"/>
        </w:rPr>
      </w:pPr>
    </w:p>
    <w:p w:rsidR="00504394" w:rsidRPr="0037504F" w:rsidRDefault="00504394" w:rsidP="0053270A">
      <w:pPr>
        <w:widowControl w:val="0"/>
        <w:spacing w:after="0" w:line="240" w:lineRule="auto"/>
        <w:jc w:val="center"/>
        <w:rPr>
          <w:rFonts w:ascii="Times New Roman" w:eastAsia="Times New Roman" w:hAnsi="Times New Roman" w:cs="Times New Roman"/>
          <w:b/>
          <w:sz w:val="24"/>
          <w:szCs w:val="24"/>
        </w:rPr>
      </w:pPr>
    </w:p>
    <w:p w:rsidR="00B8158D" w:rsidRPr="0037504F" w:rsidRDefault="00B8158D" w:rsidP="0053270A">
      <w:pPr>
        <w:widowControl w:val="0"/>
        <w:spacing w:after="0" w:line="240" w:lineRule="auto"/>
        <w:jc w:val="center"/>
        <w:rPr>
          <w:rFonts w:ascii="Times New Roman" w:eastAsia="Times New Roman" w:hAnsi="Times New Roman" w:cs="Times New Roman"/>
          <w:b/>
          <w:sz w:val="24"/>
          <w:szCs w:val="24"/>
        </w:rPr>
      </w:pPr>
    </w:p>
    <w:p w:rsidR="00B8158D" w:rsidRPr="0037504F" w:rsidRDefault="00B8158D" w:rsidP="0053270A">
      <w:pPr>
        <w:widowControl w:val="0"/>
        <w:spacing w:after="0" w:line="240" w:lineRule="auto"/>
        <w:jc w:val="center"/>
        <w:rPr>
          <w:rFonts w:ascii="Times New Roman" w:eastAsia="Times New Roman" w:hAnsi="Times New Roman" w:cs="Times New Roman"/>
          <w:b/>
          <w:sz w:val="24"/>
          <w:szCs w:val="24"/>
        </w:rPr>
      </w:pPr>
    </w:p>
    <w:p w:rsidR="00B8158D" w:rsidRPr="0037504F" w:rsidRDefault="00B8158D" w:rsidP="0053270A">
      <w:pPr>
        <w:widowControl w:val="0"/>
        <w:spacing w:after="0" w:line="240" w:lineRule="auto"/>
        <w:jc w:val="center"/>
        <w:rPr>
          <w:rFonts w:ascii="Times New Roman" w:eastAsia="Times New Roman" w:hAnsi="Times New Roman" w:cs="Times New Roman"/>
          <w:b/>
          <w:sz w:val="24"/>
          <w:szCs w:val="24"/>
        </w:rPr>
      </w:pPr>
    </w:p>
    <w:p w:rsidR="00B8158D" w:rsidRPr="0037504F" w:rsidRDefault="00B8158D" w:rsidP="0053270A">
      <w:pPr>
        <w:widowControl w:val="0"/>
        <w:spacing w:after="0" w:line="240" w:lineRule="auto"/>
        <w:jc w:val="center"/>
        <w:rPr>
          <w:rFonts w:ascii="Times New Roman" w:eastAsia="Times New Roman" w:hAnsi="Times New Roman" w:cs="Times New Roman"/>
          <w:b/>
          <w:sz w:val="24"/>
          <w:szCs w:val="24"/>
        </w:rPr>
      </w:pPr>
    </w:p>
    <w:p w:rsidR="00B8158D" w:rsidRPr="0037504F" w:rsidRDefault="00B8158D" w:rsidP="0053270A">
      <w:pPr>
        <w:widowControl w:val="0"/>
        <w:spacing w:after="0" w:line="240" w:lineRule="auto"/>
        <w:jc w:val="center"/>
        <w:rPr>
          <w:rFonts w:ascii="Times New Roman" w:eastAsia="Times New Roman" w:hAnsi="Times New Roman" w:cs="Times New Roman"/>
          <w:b/>
          <w:sz w:val="24"/>
          <w:szCs w:val="24"/>
        </w:rPr>
      </w:pPr>
    </w:p>
    <w:p w:rsidR="00B8158D" w:rsidRPr="0037504F" w:rsidRDefault="00B8158D" w:rsidP="0053270A">
      <w:pPr>
        <w:widowControl w:val="0"/>
        <w:spacing w:after="0" w:line="240" w:lineRule="auto"/>
        <w:jc w:val="center"/>
        <w:rPr>
          <w:rFonts w:ascii="Times New Roman" w:eastAsia="Times New Roman" w:hAnsi="Times New Roman" w:cs="Times New Roman"/>
          <w:b/>
          <w:sz w:val="24"/>
          <w:szCs w:val="24"/>
        </w:rPr>
      </w:pPr>
    </w:p>
    <w:p w:rsidR="00B8158D" w:rsidRPr="0037504F" w:rsidRDefault="00B8158D" w:rsidP="0053270A">
      <w:pPr>
        <w:widowControl w:val="0"/>
        <w:spacing w:after="0" w:line="240" w:lineRule="auto"/>
        <w:jc w:val="center"/>
        <w:rPr>
          <w:rFonts w:ascii="Times New Roman" w:eastAsia="Times New Roman" w:hAnsi="Times New Roman" w:cs="Times New Roman"/>
          <w:b/>
          <w:sz w:val="24"/>
          <w:szCs w:val="24"/>
        </w:rPr>
      </w:pPr>
    </w:p>
    <w:p w:rsidR="00B8158D" w:rsidRPr="0037504F" w:rsidRDefault="00B8158D" w:rsidP="0053270A">
      <w:pPr>
        <w:widowControl w:val="0"/>
        <w:spacing w:after="0" w:line="240" w:lineRule="auto"/>
        <w:jc w:val="center"/>
        <w:rPr>
          <w:rFonts w:ascii="Times New Roman" w:eastAsia="Times New Roman" w:hAnsi="Times New Roman" w:cs="Times New Roman"/>
          <w:b/>
          <w:sz w:val="24"/>
          <w:szCs w:val="24"/>
        </w:rPr>
      </w:pPr>
    </w:p>
    <w:p w:rsidR="00B8158D" w:rsidRPr="0037504F" w:rsidRDefault="00B8158D" w:rsidP="0053270A">
      <w:pPr>
        <w:widowControl w:val="0"/>
        <w:spacing w:after="0" w:line="240" w:lineRule="auto"/>
        <w:jc w:val="center"/>
        <w:rPr>
          <w:rFonts w:ascii="Times New Roman" w:eastAsia="Times New Roman" w:hAnsi="Times New Roman" w:cs="Times New Roman"/>
          <w:b/>
          <w:sz w:val="24"/>
          <w:szCs w:val="24"/>
        </w:rPr>
      </w:pPr>
    </w:p>
    <w:p w:rsidR="000E1D4C" w:rsidRPr="0037504F" w:rsidRDefault="000E1D4C"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701DDD" w:rsidRPr="0037504F" w:rsidTr="007932F2">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DDD" w:rsidRPr="0037504F" w:rsidRDefault="00701DDD" w:rsidP="0075671B">
            <w:pPr>
              <w:pStyle w:val="Title"/>
              <w:spacing w:before="0" w:after="0" w:line="240" w:lineRule="auto"/>
              <w:jc w:val="left"/>
              <w:rPr>
                <w:rFonts w:ascii="Times New Roman" w:hAnsi="Times New Roman" w:cs="Times New Roman"/>
                <w:sz w:val="24"/>
                <w:szCs w:val="24"/>
              </w:rPr>
            </w:pPr>
            <w:r w:rsidRPr="0037504F">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DDD" w:rsidRPr="0037504F" w:rsidRDefault="00701DDD" w:rsidP="0075671B">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DDD" w:rsidRPr="0037504F" w:rsidRDefault="00701DDD" w:rsidP="0075671B">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DDD" w:rsidRPr="0037504F" w:rsidRDefault="00701DDD" w:rsidP="0075671B">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 xml:space="preserve">YEAR  </w:t>
            </w:r>
          </w:p>
        </w:tc>
      </w:tr>
      <w:tr w:rsidR="00701DDD" w:rsidRPr="0037504F" w:rsidTr="0075671B">
        <w:trPr>
          <w:trHeight w:val="105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DDD" w:rsidRPr="0037504F" w:rsidRDefault="00504394" w:rsidP="0075671B">
            <w:pPr>
              <w:autoSpaceDE w:val="0"/>
              <w:autoSpaceDN w:val="0"/>
              <w:adjustRightInd w:val="0"/>
              <w:spacing w:after="0" w:line="240" w:lineRule="auto"/>
              <w:jc w:val="center"/>
              <w:rPr>
                <w:rFonts w:ascii="Times New Roman" w:hAnsi="Times New Roman" w:cs="Times New Roman"/>
                <w:b/>
                <w:bCs/>
                <w:sz w:val="24"/>
                <w:szCs w:val="24"/>
              </w:rPr>
            </w:pPr>
            <w:r w:rsidRPr="0037504F">
              <w:rPr>
                <w:rFonts w:ascii="Times New Roman" w:hAnsi="Times New Roman" w:cs="Times New Roman"/>
                <w:sz w:val="24"/>
                <w:szCs w:val="24"/>
              </w:rPr>
              <w:t>05ME7151</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DDD" w:rsidRPr="0037504F" w:rsidRDefault="00504394" w:rsidP="0075671B">
            <w:pPr>
              <w:spacing w:after="0" w:line="240" w:lineRule="auto"/>
              <w:jc w:val="center"/>
              <w:rPr>
                <w:rFonts w:ascii="Times New Roman" w:eastAsia="Times New Roman" w:hAnsi="Times New Roman" w:cs="Times New Roman"/>
                <w:b/>
                <w:bCs/>
                <w:sz w:val="24"/>
                <w:szCs w:val="24"/>
              </w:rPr>
            </w:pPr>
            <w:r w:rsidRPr="0037504F">
              <w:rPr>
                <w:rFonts w:ascii="Times New Roman" w:eastAsia="Times New Roman" w:hAnsi="Times New Roman" w:cs="Times New Roman"/>
                <w:b/>
                <w:bCs/>
                <w:sz w:val="24"/>
                <w:szCs w:val="24"/>
              </w:rPr>
              <w:t>PROPULSION ENGINEERING</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DDD" w:rsidRPr="0037504F" w:rsidRDefault="00504394" w:rsidP="00504394">
            <w:pPr>
              <w:pStyle w:val="Title"/>
              <w:spacing w:before="0" w:after="0" w:line="240" w:lineRule="auto"/>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3</w:t>
            </w:r>
            <w:r w:rsidR="00701DDD" w:rsidRPr="0037504F">
              <w:rPr>
                <w:rFonts w:ascii="Times New Roman" w:eastAsia="Times New Roman" w:hAnsi="Times New Roman" w:cs="Times New Roman"/>
                <w:sz w:val="24"/>
                <w:szCs w:val="24"/>
              </w:rPr>
              <w:t>-</w:t>
            </w:r>
            <w:r w:rsidRPr="0037504F">
              <w:rPr>
                <w:rFonts w:ascii="Times New Roman" w:eastAsia="Times New Roman" w:hAnsi="Times New Roman" w:cs="Times New Roman"/>
                <w:sz w:val="24"/>
                <w:szCs w:val="24"/>
              </w:rPr>
              <w:t>0</w:t>
            </w:r>
            <w:r w:rsidR="00701DDD" w:rsidRPr="0037504F">
              <w:rPr>
                <w:rFonts w:ascii="Times New Roman" w:eastAsia="Times New Roman" w:hAnsi="Times New Roman" w:cs="Times New Roman"/>
                <w:sz w:val="24"/>
                <w:szCs w:val="24"/>
              </w:rPr>
              <w:t>-0-3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DDD" w:rsidRPr="0037504F" w:rsidRDefault="00701DDD" w:rsidP="0075671B">
            <w:pPr>
              <w:pStyle w:val="Title"/>
              <w:spacing w:before="0" w:after="0" w:line="240" w:lineRule="auto"/>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2015</w:t>
            </w:r>
          </w:p>
        </w:tc>
      </w:tr>
      <w:tr w:rsidR="00701DDD" w:rsidRPr="0037504F" w:rsidTr="007932F2">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04394" w:rsidRPr="0037504F" w:rsidRDefault="00504394" w:rsidP="00504394">
            <w:pPr>
              <w:autoSpaceDE w:val="0"/>
              <w:autoSpaceDN w:val="0"/>
              <w:adjustRightInd w:val="0"/>
              <w:spacing w:after="0" w:line="360" w:lineRule="auto"/>
              <w:rPr>
                <w:rFonts w:ascii="Times New Roman" w:hAnsi="Times New Roman" w:cs="Times New Roman"/>
                <w:b/>
                <w:bCs/>
                <w:iCs/>
                <w:sz w:val="24"/>
                <w:szCs w:val="24"/>
              </w:rPr>
            </w:pPr>
            <w:r w:rsidRPr="0037504F">
              <w:rPr>
                <w:rFonts w:ascii="Times New Roman" w:hAnsi="Times New Roman" w:cs="Times New Roman"/>
                <w:b/>
                <w:bCs/>
                <w:sz w:val="24"/>
                <w:szCs w:val="24"/>
              </w:rPr>
              <w:t>COURSE OBJECTIVES:</w:t>
            </w:r>
          </w:p>
          <w:p w:rsidR="00504394" w:rsidRPr="0037504F" w:rsidRDefault="00504394" w:rsidP="00504394">
            <w:pPr>
              <w:spacing w:after="0" w:line="360" w:lineRule="auto"/>
              <w:ind w:left="810"/>
              <w:rPr>
                <w:rFonts w:ascii="Times New Roman" w:hAnsi="Times New Roman" w:cs="Times New Roman"/>
                <w:sz w:val="24"/>
                <w:szCs w:val="24"/>
              </w:rPr>
            </w:pPr>
            <w:r w:rsidRPr="0037504F">
              <w:rPr>
                <w:rFonts w:ascii="Times New Roman" w:hAnsi="Times New Roman" w:cs="Times New Roman"/>
                <w:sz w:val="24"/>
                <w:szCs w:val="24"/>
              </w:rPr>
              <w:t>1</w:t>
            </w:r>
            <w:r w:rsidRPr="0037504F">
              <w:rPr>
                <w:rFonts w:ascii="Times New Roman" w:hAnsi="Times New Roman" w:cs="Times New Roman"/>
                <w:sz w:val="24"/>
                <w:szCs w:val="24"/>
              </w:rPr>
              <w:tab/>
              <w:t>To impart the basic concepts of Jet propulsion and rocketry.</w:t>
            </w:r>
          </w:p>
          <w:p w:rsidR="00504394" w:rsidRPr="0037504F" w:rsidRDefault="00504394" w:rsidP="00504394">
            <w:pPr>
              <w:spacing w:after="0" w:line="360" w:lineRule="auto"/>
              <w:ind w:left="810"/>
              <w:rPr>
                <w:rFonts w:ascii="Times New Roman" w:hAnsi="Times New Roman" w:cs="Times New Roman"/>
                <w:sz w:val="24"/>
                <w:szCs w:val="24"/>
              </w:rPr>
            </w:pPr>
            <w:r w:rsidRPr="0037504F">
              <w:rPr>
                <w:rFonts w:ascii="Times New Roman" w:hAnsi="Times New Roman" w:cs="Times New Roman"/>
                <w:sz w:val="24"/>
                <w:szCs w:val="24"/>
              </w:rPr>
              <w:t>2</w:t>
            </w:r>
            <w:r w:rsidRPr="0037504F">
              <w:rPr>
                <w:rFonts w:ascii="Times New Roman" w:hAnsi="Times New Roman" w:cs="Times New Roman"/>
                <w:sz w:val="24"/>
                <w:szCs w:val="24"/>
              </w:rPr>
              <w:tab/>
              <w:t>To impart the knowledge about solid propulsion and liquid propulsion system.</w:t>
            </w:r>
          </w:p>
          <w:p w:rsidR="00504394" w:rsidRPr="0037504F" w:rsidRDefault="00504394" w:rsidP="00504394">
            <w:pPr>
              <w:spacing w:after="0" w:line="360" w:lineRule="auto"/>
              <w:ind w:left="810"/>
              <w:rPr>
                <w:rFonts w:ascii="Times New Roman" w:hAnsi="Times New Roman" w:cs="Times New Roman"/>
                <w:sz w:val="24"/>
                <w:szCs w:val="24"/>
              </w:rPr>
            </w:pPr>
            <w:r w:rsidRPr="0037504F">
              <w:rPr>
                <w:rFonts w:ascii="Times New Roman" w:hAnsi="Times New Roman" w:cs="Times New Roman"/>
                <w:sz w:val="24"/>
                <w:szCs w:val="24"/>
              </w:rPr>
              <w:t>3</w:t>
            </w:r>
            <w:r w:rsidRPr="0037504F">
              <w:rPr>
                <w:rFonts w:ascii="Times New Roman" w:hAnsi="Times New Roman" w:cs="Times New Roman"/>
                <w:sz w:val="24"/>
                <w:szCs w:val="24"/>
              </w:rPr>
              <w:tab/>
              <w:t>To impart a sound knowledge in ramjet propulsion system.</w:t>
            </w:r>
          </w:p>
          <w:p w:rsidR="00504394" w:rsidRPr="0037504F" w:rsidRDefault="00504394" w:rsidP="00504394">
            <w:pPr>
              <w:spacing w:after="0" w:line="360" w:lineRule="auto"/>
              <w:rPr>
                <w:rFonts w:ascii="Times New Roman" w:hAnsi="Times New Roman" w:cs="Times New Roman"/>
                <w:b/>
                <w:sz w:val="24"/>
                <w:szCs w:val="24"/>
              </w:rPr>
            </w:pPr>
            <w:r w:rsidRPr="0037504F">
              <w:rPr>
                <w:rFonts w:ascii="Times New Roman" w:hAnsi="Times New Roman" w:cs="Times New Roman"/>
                <w:b/>
                <w:sz w:val="24"/>
                <w:szCs w:val="24"/>
              </w:rPr>
              <w:t xml:space="preserve">COURSE OUTCOMES:  </w:t>
            </w:r>
          </w:p>
          <w:p w:rsidR="00504394" w:rsidRPr="0037504F" w:rsidRDefault="00504394" w:rsidP="00504394">
            <w:pPr>
              <w:spacing w:after="0" w:line="360" w:lineRule="auto"/>
              <w:ind w:left="810"/>
              <w:rPr>
                <w:rFonts w:ascii="Times New Roman" w:hAnsi="Times New Roman" w:cs="Times New Roman"/>
                <w:sz w:val="24"/>
                <w:szCs w:val="24"/>
              </w:rPr>
            </w:pPr>
            <w:r w:rsidRPr="0037504F">
              <w:rPr>
                <w:rFonts w:ascii="Times New Roman" w:hAnsi="Times New Roman" w:cs="Times New Roman"/>
                <w:sz w:val="24"/>
                <w:szCs w:val="24"/>
              </w:rPr>
              <w:t>1</w:t>
            </w:r>
            <w:r w:rsidRPr="0037504F">
              <w:rPr>
                <w:rFonts w:ascii="Times New Roman" w:hAnsi="Times New Roman" w:cs="Times New Roman"/>
                <w:sz w:val="24"/>
                <w:szCs w:val="24"/>
              </w:rPr>
              <w:tab/>
            </w:r>
            <w:r w:rsidRPr="0037504F">
              <w:rPr>
                <w:rFonts w:ascii="Times New Roman" w:hAnsi="Times New Roman" w:cs="Times New Roman"/>
                <w:sz w:val="24"/>
                <w:szCs w:val="24"/>
                <w:shd w:val="clear" w:color="auto" w:fill="FFFFFF"/>
              </w:rPr>
              <w:t>An ability to carry out simple performance analysis of</w:t>
            </w:r>
            <w:r w:rsidRPr="0037504F">
              <w:rPr>
                <w:rStyle w:val="apple-converted-space"/>
                <w:rFonts w:ascii="Times New Roman" w:hAnsi="Times New Roman" w:cs="Times New Roman"/>
                <w:sz w:val="24"/>
                <w:szCs w:val="24"/>
                <w:shd w:val="clear" w:color="auto" w:fill="FFFFFF"/>
              </w:rPr>
              <w:t> a propulsion system.</w:t>
            </w:r>
          </w:p>
          <w:p w:rsidR="00504394" w:rsidRPr="0037504F" w:rsidRDefault="00504394" w:rsidP="00504394">
            <w:pPr>
              <w:spacing w:after="0" w:line="360" w:lineRule="auto"/>
              <w:ind w:left="810"/>
              <w:rPr>
                <w:rFonts w:ascii="Times New Roman" w:hAnsi="Times New Roman" w:cs="Times New Roman"/>
                <w:sz w:val="24"/>
                <w:szCs w:val="24"/>
              </w:rPr>
            </w:pPr>
            <w:r w:rsidRPr="0037504F">
              <w:rPr>
                <w:rFonts w:ascii="Times New Roman" w:hAnsi="Times New Roman" w:cs="Times New Roman"/>
                <w:sz w:val="24"/>
                <w:szCs w:val="24"/>
              </w:rPr>
              <w:t>2</w:t>
            </w:r>
            <w:r w:rsidRPr="0037504F">
              <w:rPr>
                <w:rFonts w:ascii="Times New Roman" w:hAnsi="Times New Roman" w:cs="Times New Roman"/>
                <w:sz w:val="24"/>
                <w:szCs w:val="24"/>
              </w:rPr>
              <w:tab/>
              <w:t>An understanding of the fundamentals of  solid propulsion and liquid propulsion system.</w:t>
            </w:r>
          </w:p>
          <w:p w:rsidR="00701DDD" w:rsidRPr="0037504F" w:rsidRDefault="00504394" w:rsidP="00504394">
            <w:pPr>
              <w:keepNext w:val="0"/>
              <w:suppressAutoHyphens w:val="0"/>
              <w:autoSpaceDE w:val="0"/>
              <w:autoSpaceDN w:val="0"/>
              <w:adjustRightInd w:val="0"/>
              <w:spacing w:after="0"/>
              <w:ind w:left="720"/>
              <w:jc w:val="both"/>
              <w:rPr>
                <w:rFonts w:ascii="Times New Roman" w:hAnsi="Times New Roman" w:cs="Times New Roman"/>
                <w:sz w:val="24"/>
                <w:szCs w:val="24"/>
              </w:rPr>
            </w:pPr>
            <w:r w:rsidRPr="0037504F">
              <w:rPr>
                <w:rFonts w:ascii="Times New Roman" w:hAnsi="Times New Roman" w:cs="Times New Roman"/>
                <w:sz w:val="24"/>
                <w:szCs w:val="24"/>
              </w:rPr>
              <w:t>3</w:t>
            </w:r>
            <w:r w:rsidRPr="0037504F">
              <w:rPr>
                <w:rFonts w:ascii="Times New Roman" w:hAnsi="Times New Roman" w:cs="Times New Roman"/>
                <w:sz w:val="24"/>
                <w:szCs w:val="24"/>
              </w:rPr>
              <w:tab/>
              <w:t>An understanding about the ramjet propulsion system.</w:t>
            </w:r>
          </w:p>
        </w:tc>
      </w:tr>
      <w:tr w:rsidR="00701DDD" w:rsidRPr="0037504F" w:rsidTr="007932F2">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01DDD" w:rsidRPr="0037504F" w:rsidRDefault="00701DDD" w:rsidP="007932F2">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01DDD" w:rsidRPr="0037504F" w:rsidRDefault="00701DDD" w:rsidP="007932F2">
            <w:pPr>
              <w:pStyle w:val="Title"/>
              <w:spacing w:before="0" w:after="0" w:line="360" w:lineRule="auto"/>
              <w:rPr>
                <w:rFonts w:ascii="Times New Roman" w:hAnsi="Times New Roman" w:cs="Times New Roman"/>
                <w:sz w:val="24"/>
                <w:szCs w:val="24"/>
              </w:rPr>
            </w:pP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01DDD" w:rsidRPr="0037504F" w:rsidRDefault="00701DDD" w:rsidP="007932F2">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HRS</w:t>
            </w:r>
          </w:p>
        </w:tc>
      </w:tr>
      <w:tr w:rsidR="00701DDD" w:rsidRPr="0037504F" w:rsidTr="00FC5490">
        <w:trPr>
          <w:trHeight w:val="656"/>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01DDD" w:rsidRPr="0037504F" w:rsidRDefault="00701DDD" w:rsidP="007932F2">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04394" w:rsidRPr="0037504F" w:rsidRDefault="00504394" w:rsidP="00504394">
            <w:pPr>
              <w:autoSpaceDE w:val="0"/>
              <w:autoSpaceDN w:val="0"/>
              <w:adjustRightInd w:val="0"/>
              <w:spacing w:after="0" w:line="300" w:lineRule="auto"/>
              <w:jc w:val="both"/>
              <w:rPr>
                <w:rFonts w:ascii="Times New Roman" w:hAnsi="Times New Roman" w:cs="Times New Roman"/>
                <w:sz w:val="24"/>
                <w:szCs w:val="24"/>
              </w:rPr>
            </w:pPr>
            <w:r w:rsidRPr="0037504F">
              <w:rPr>
                <w:rFonts w:ascii="Times New Roman" w:hAnsi="Times New Roman" w:cs="Times New Roman"/>
                <w:sz w:val="24"/>
                <w:szCs w:val="24"/>
              </w:rPr>
              <w:t>Principles Of Jet Propulsion And Rocketry: Fundamentals of jet propulsion, Rockets and air breathing jet engines – Classification – turbo jet , turbo fan, turbo prop, rocket (Solid and Liquid propellant rockets) and Ramjet engines. Nozzle Theory and Characteristics Parameters: Theory of one dimensional convergent – divergent nozzles – aerodynamic choking of nozzles and mass flow through a nozzle – nozzle exhaust velocity – thrust, thrust coefficient, Ac / At of a nozzle, Supersonic nozzle shape, non-adapted nozzles, summer field criteria, departure from simple analysis – characteristic parameters – 1) characteristic velocity, 2) specific impulse 3) total impulse 4) relationship between the characteristic parameters 5) nozzle efficiency, combustion efficiency and overall efficiency.</w:t>
            </w:r>
          </w:p>
          <w:p w:rsidR="00701DDD" w:rsidRPr="0037504F" w:rsidRDefault="00701DDD" w:rsidP="00FC5490">
            <w:pPr>
              <w:spacing w:after="0"/>
              <w:jc w:val="both"/>
              <w:rPr>
                <w:rFonts w:ascii="Times New Roman" w:eastAsia="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701DDD" w:rsidRPr="0037504F" w:rsidRDefault="00701DDD" w:rsidP="007932F2">
            <w:pPr>
              <w:spacing w:line="240" w:lineRule="auto"/>
              <w:jc w:val="center"/>
              <w:rPr>
                <w:rFonts w:ascii="Times New Roman" w:hAnsi="Times New Roman" w:cs="Times New Roman"/>
                <w:sz w:val="24"/>
                <w:szCs w:val="24"/>
              </w:rPr>
            </w:pPr>
          </w:p>
          <w:p w:rsidR="00701DDD" w:rsidRPr="0037504F" w:rsidRDefault="00701DDD" w:rsidP="007932F2">
            <w:pPr>
              <w:spacing w:line="240" w:lineRule="auto"/>
              <w:jc w:val="center"/>
              <w:rPr>
                <w:rFonts w:ascii="Times New Roman" w:hAnsi="Times New Roman" w:cs="Times New Roman"/>
                <w:sz w:val="24"/>
                <w:szCs w:val="24"/>
              </w:rPr>
            </w:pPr>
            <w:r w:rsidRPr="0037504F">
              <w:rPr>
                <w:rFonts w:ascii="Times New Roman" w:eastAsia="Times New Roman" w:hAnsi="Times New Roman" w:cs="Times New Roman"/>
                <w:sz w:val="24"/>
                <w:szCs w:val="24"/>
              </w:rPr>
              <w:t>9</w:t>
            </w:r>
          </w:p>
        </w:tc>
      </w:tr>
      <w:tr w:rsidR="00701DDD" w:rsidRPr="0037504F" w:rsidTr="007932F2">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01DDD" w:rsidRPr="0037504F" w:rsidRDefault="00701DDD" w:rsidP="007932F2">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04394" w:rsidRPr="0037504F" w:rsidRDefault="00504394" w:rsidP="00504394">
            <w:pPr>
              <w:spacing w:after="0" w:line="300" w:lineRule="auto"/>
              <w:jc w:val="both"/>
              <w:rPr>
                <w:rFonts w:ascii="Times New Roman" w:hAnsi="Times New Roman" w:cs="Times New Roman"/>
                <w:sz w:val="24"/>
                <w:szCs w:val="24"/>
              </w:rPr>
            </w:pPr>
            <w:r w:rsidRPr="0037504F">
              <w:rPr>
                <w:rFonts w:ascii="Times New Roman" w:hAnsi="Times New Roman" w:cs="Times New Roman"/>
                <w:sz w:val="24"/>
                <w:szCs w:val="24"/>
              </w:rPr>
              <w:t xml:space="preserve">Solid Propulsion System: Solid propellants – classification, homogeneous and heterogeneous propellants - double base propellant compositions and manufacturing methods - Composite propellant oxidizers and binders. - Effect of binder on propellant properties.  - Burning rate and burning rate laws - factors influencing the burning rate - methods of determining </w:t>
            </w:r>
            <w:r w:rsidRPr="0037504F">
              <w:rPr>
                <w:rFonts w:ascii="Times New Roman" w:hAnsi="Times New Roman" w:cs="Times New Roman"/>
                <w:sz w:val="24"/>
                <w:szCs w:val="24"/>
              </w:rPr>
              <w:lastRenderedPageBreak/>
              <w:t>burning rates.</w:t>
            </w:r>
          </w:p>
          <w:p w:rsidR="00504394" w:rsidRPr="0037504F" w:rsidRDefault="00504394" w:rsidP="00504394">
            <w:pPr>
              <w:spacing w:after="0" w:line="300" w:lineRule="auto"/>
              <w:jc w:val="both"/>
              <w:rPr>
                <w:rFonts w:ascii="Times New Roman" w:hAnsi="Times New Roman" w:cs="Times New Roman"/>
                <w:sz w:val="24"/>
                <w:szCs w:val="24"/>
              </w:rPr>
            </w:pPr>
            <w:r w:rsidRPr="0037504F">
              <w:rPr>
                <w:rFonts w:ascii="Times New Roman" w:hAnsi="Times New Roman" w:cs="Times New Roman"/>
                <w:sz w:val="24"/>
                <w:szCs w:val="24"/>
              </w:rPr>
              <w:t xml:space="preserve"> Solid propellant rocket engine – internal ballistics - equilibrium motor operation and equilibrium pressure to various parameters - Transient and pseudo equilibrium operation -  end burning and burning grains -  grain design. Rocket motor hard ware design - Heat transfer considerations in solid rocket motor design -  Ignition system - simple pyro devices. </w:t>
            </w:r>
          </w:p>
          <w:p w:rsidR="00701DDD" w:rsidRPr="0037504F" w:rsidRDefault="00701DDD" w:rsidP="00FC5490">
            <w:pPr>
              <w:spacing w:after="0"/>
              <w:jc w:val="both"/>
              <w:rPr>
                <w:rFonts w:ascii="Times New Roman" w:eastAsia="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701DDD" w:rsidRPr="0037504F" w:rsidRDefault="00701DDD" w:rsidP="007932F2">
            <w:pPr>
              <w:spacing w:line="240" w:lineRule="auto"/>
              <w:jc w:val="center"/>
              <w:rPr>
                <w:rFonts w:ascii="Times New Roman" w:hAnsi="Times New Roman" w:cs="Times New Roman"/>
                <w:sz w:val="24"/>
                <w:szCs w:val="24"/>
              </w:rPr>
            </w:pPr>
            <w:r w:rsidRPr="0037504F">
              <w:rPr>
                <w:rFonts w:ascii="Times New Roman" w:hAnsi="Times New Roman" w:cs="Times New Roman"/>
                <w:sz w:val="24"/>
                <w:szCs w:val="24"/>
              </w:rPr>
              <w:lastRenderedPageBreak/>
              <w:t>9</w:t>
            </w:r>
          </w:p>
        </w:tc>
      </w:tr>
      <w:tr w:rsidR="00701DDD" w:rsidRPr="0037504F" w:rsidTr="007932F2">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01DDD" w:rsidRPr="0037504F" w:rsidRDefault="00701DDD" w:rsidP="007932F2">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lastRenderedPageBreak/>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04394" w:rsidRPr="0037504F" w:rsidRDefault="00504394" w:rsidP="00504394">
            <w:pPr>
              <w:spacing w:after="0" w:line="300" w:lineRule="auto"/>
              <w:jc w:val="both"/>
              <w:rPr>
                <w:rFonts w:ascii="Times New Roman" w:hAnsi="Times New Roman" w:cs="Times New Roman"/>
                <w:sz w:val="24"/>
                <w:szCs w:val="24"/>
              </w:rPr>
            </w:pPr>
            <w:r w:rsidRPr="0037504F">
              <w:rPr>
                <w:rFonts w:ascii="Times New Roman" w:hAnsi="Times New Roman" w:cs="Times New Roman"/>
                <w:sz w:val="24"/>
                <w:szCs w:val="24"/>
              </w:rPr>
              <w:t xml:space="preserve">Liquid Rocket Propulsion System: Liquid propellants – classification, Mono and Bi propellants -  Cryogenic and storage propellants -  ignition delay of hypergolic propellants -  physical and chemical characteristics of liquid propellant. </w:t>
            </w:r>
          </w:p>
          <w:p w:rsidR="00504394" w:rsidRPr="0037504F" w:rsidRDefault="00504394" w:rsidP="00504394">
            <w:pPr>
              <w:spacing w:after="0" w:line="300" w:lineRule="auto"/>
              <w:jc w:val="both"/>
              <w:rPr>
                <w:rFonts w:ascii="Times New Roman" w:hAnsi="Times New Roman" w:cs="Times New Roman"/>
                <w:sz w:val="24"/>
                <w:szCs w:val="24"/>
              </w:rPr>
            </w:pPr>
            <w:r w:rsidRPr="0037504F">
              <w:rPr>
                <w:rFonts w:ascii="Times New Roman" w:hAnsi="Times New Roman" w:cs="Times New Roman"/>
                <w:sz w:val="24"/>
                <w:szCs w:val="24"/>
              </w:rPr>
              <w:t>Liquid propellant rocket engine – system layout, pump and pressure feed systems - feed system components - Design of combustion chamber, characteristic length, constructional features, and chamber wall stresses - Heat transfer and cooling aspects -  Uncooled engines - injectors – various types, injection patterns, injector characteristics, and atomization and drop size distribution -  propellant tank design.</w:t>
            </w:r>
          </w:p>
          <w:p w:rsidR="00701DDD" w:rsidRPr="0037504F" w:rsidRDefault="00701DDD" w:rsidP="00FC5490">
            <w:pPr>
              <w:spacing w:after="0"/>
              <w:jc w:val="both"/>
              <w:rPr>
                <w:rFonts w:ascii="Times New Roman" w:eastAsia="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701DDD" w:rsidRPr="0037504F" w:rsidRDefault="00701DDD" w:rsidP="007932F2">
            <w:pPr>
              <w:spacing w:line="240" w:lineRule="auto"/>
              <w:jc w:val="center"/>
              <w:rPr>
                <w:rFonts w:ascii="Times New Roman" w:hAnsi="Times New Roman" w:cs="Times New Roman"/>
                <w:sz w:val="24"/>
                <w:szCs w:val="24"/>
              </w:rPr>
            </w:pPr>
            <w:r w:rsidRPr="0037504F">
              <w:rPr>
                <w:rFonts w:ascii="Times New Roman" w:eastAsia="Times New Roman" w:hAnsi="Times New Roman" w:cs="Times New Roman"/>
                <w:sz w:val="24"/>
                <w:szCs w:val="24"/>
              </w:rPr>
              <w:t>10</w:t>
            </w:r>
          </w:p>
        </w:tc>
      </w:tr>
      <w:tr w:rsidR="00701DDD" w:rsidRPr="0037504F" w:rsidTr="007932F2">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01DDD" w:rsidRPr="0037504F" w:rsidRDefault="00701DDD" w:rsidP="007932F2">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701DDD" w:rsidRPr="0037504F" w:rsidRDefault="00504394" w:rsidP="00504394">
            <w:pPr>
              <w:autoSpaceDE w:val="0"/>
              <w:autoSpaceDN w:val="0"/>
              <w:adjustRightInd w:val="0"/>
              <w:spacing w:after="0" w:line="300" w:lineRule="auto"/>
              <w:jc w:val="both"/>
              <w:rPr>
                <w:rFonts w:ascii="Times New Roman" w:hAnsi="Times New Roman" w:cs="Times New Roman"/>
                <w:sz w:val="24"/>
                <w:szCs w:val="24"/>
              </w:rPr>
            </w:pPr>
            <w:r w:rsidRPr="0037504F">
              <w:rPr>
                <w:rFonts w:ascii="Times New Roman" w:hAnsi="Times New Roman" w:cs="Times New Roman"/>
                <w:sz w:val="24"/>
                <w:szCs w:val="24"/>
              </w:rPr>
              <w:t>Ramjet And Integral Rocket Ramjet Propulsion System: Fuel rich solid propellants - gross thrust - gross thrust coefficient - combustion efficiency of ramjet engine - air intakes and their classification – critical, super critical and sub-critical operation of air intakes - classification and comparison of IIRR propulsion systems.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701DDD" w:rsidRPr="0037504F" w:rsidRDefault="00701DDD" w:rsidP="007932F2">
            <w:pPr>
              <w:spacing w:line="240" w:lineRule="auto"/>
              <w:jc w:val="center"/>
              <w:rPr>
                <w:rFonts w:ascii="Times New Roman" w:hAnsi="Times New Roman" w:cs="Times New Roman"/>
                <w:sz w:val="24"/>
                <w:szCs w:val="24"/>
              </w:rPr>
            </w:pPr>
            <w:r w:rsidRPr="0037504F">
              <w:rPr>
                <w:rFonts w:ascii="Times New Roman" w:eastAsia="Times New Roman" w:hAnsi="Times New Roman" w:cs="Times New Roman"/>
                <w:sz w:val="24"/>
                <w:szCs w:val="24"/>
              </w:rPr>
              <w:t>8</w:t>
            </w:r>
          </w:p>
        </w:tc>
      </w:tr>
      <w:tr w:rsidR="00701DDD" w:rsidRPr="0037504F" w:rsidTr="007932F2">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DDD" w:rsidRPr="0037504F" w:rsidRDefault="00FC5490" w:rsidP="007932F2">
            <w:pPr>
              <w:spacing w:after="0" w:line="360" w:lineRule="auto"/>
              <w:jc w:val="center"/>
              <w:rPr>
                <w:rFonts w:ascii="Times New Roman" w:hAnsi="Times New Roman" w:cs="Times New Roman"/>
                <w:sz w:val="24"/>
                <w:szCs w:val="24"/>
              </w:rPr>
            </w:pPr>
            <w:r w:rsidRPr="0037504F">
              <w:rPr>
                <w:rFonts w:ascii="Times New Roman" w:hAnsi="Times New Roman" w:cs="Times New Roman"/>
                <w:sz w:val="24"/>
                <w:szCs w:val="24"/>
              </w:rPr>
              <w:br w:type="column"/>
            </w:r>
            <w:r w:rsidR="00701DDD" w:rsidRPr="0037504F">
              <w:rPr>
                <w:rFonts w:ascii="Times New Roman" w:eastAsia="Times New Roman" w:hAnsi="Times New Roman" w:cs="Times New Roman"/>
                <w:b/>
                <w:sz w:val="24"/>
                <w:szCs w:val="24"/>
              </w:rPr>
              <w:t xml:space="preserve">END SEMESTER </w:t>
            </w:r>
            <w:r w:rsidR="00701DDD" w:rsidRPr="0037504F">
              <w:rPr>
                <w:rFonts w:ascii="Times New Roman" w:eastAsia="Times New Roman" w:hAnsi="Times New Roman" w:cs="Times New Roman"/>
                <w:b/>
                <w:sz w:val="24"/>
                <w:szCs w:val="24"/>
                <w:shd w:val="clear" w:color="auto" w:fill="FFFFFF" w:themeFill="background1"/>
              </w:rPr>
              <w:t xml:space="preserve">EXAM </w:t>
            </w:r>
            <w:r w:rsidR="00701DDD" w:rsidRPr="0037504F">
              <w:rPr>
                <w:rFonts w:ascii="Times New Roman" w:eastAsia="Times New Roman" w:hAnsi="Times New Roman" w:cs="Times New Roman"/>
                <w:b/>
                <w:sz w:val="24"/>
                <w:szCs w:val="24"/>
                <w:shd w:val="clear" w:color="auto" w:fill="F2F2F2" w:themeFill="background1" w:themeFillShade="F2"/>
              </w:rPr>
              <w:t>(All Modules</w:t>
            </w:r>
            <w:r w:rsidR="00701DDD" w:rsidRPr="0037504F">
              <w:rPr>
                <w:rFonts w:ascii="Times New Roman" w:eastAsia="Times New Roman" w:hAnsi="Times New Roman" w:cs="Times New Roman"/>
                <w:b/>
                <w:sz w:val="24"/>
                <w:szCs w:val="24"/>
                <w:shd w:val="clear" w:color="auto" w:fill="FFFFFF" w:themeFill="background1"/>
              </w:rPr>
              <w:t>)</w:t>
            </w:r>
          </w:p>
        </w:tc>
      </w:tr>
      <w:tr w:rsidR="00701DDD" w:rsidRPr="0037504F" w:rsidTr="007932F2">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01DDD" w:rsidRPr="0037504F" w:rsidRDefault="00701DDD" w:rsidP="007932F2">
            <w:pPr>
              <w:spacing w:after="0" w:line="240" w:lineRule="auto"/>
              <w:rPr>
                <w:rFonts w:ascii="Times New Roman" w:eastAsia="Times New Roman" w:hAnsi="Times New Roman" w:cs="Times New Roman"/>
                <w:b/>
                <w:sz w:val="24"/>
                <w:szCs w:val="24"/>
              </w:rPr>
            </w:pPr>
          </w:p>
          <w:p w:rsidR="00701DDD" w:rsidRPr="0037504F" w:rsidRDefault="00701DDD" w:rsidP="007932F2">
            <w:pPr>
              <w:spacing w:after="0" w:line="240" w:lineRule="auto"/>
              <w:rPr>
                <w:rFonts w:ascii="Times New Roman" w:eastAsia="Times New Roman" w:hAnsi="Times New Roman" w:cs="Times New Roman"/>
                <w:b/>
                <w:sz w:val="24"/>
                <w:szCs w:val="24"/>
              </w:rPr>
            </w:pPr>
            <w:r w:rsidRPr="0037504F">
              <w:rPr>
                <w:rFonts w:ascii="Times New Roman" w:eastAsia="Times New Roman" w:hAnsi="Times New Roman" w:cs="Times New Roman"/>
                <w:b/>
                <w:sz w:val="24"/>
                <w:szCs w:val="24"/>
              </w:rPr>
              <w:t>REFERENCES:</w:t>
            </w:r>
          </w:p>
          <w:p w:rsidR="00504394" w:rsidRPr="0037504F" w:rsidRDefault="00504394" w:rsidP="00DB54C3">
            <w:pPr>
              <w:pStyle w:val="ListParagraph"/>
              <w:keepNext w:val="0"/>
              <w:numPr>
                <w:ilvl w:val="1"/>
                <w:numId w:val="32"/>
              </w:numPr>
              <w:suppressAutoHyphens w:val="0"/>
              <w:spacing w:before="120" w:after="120" w:line="240" w:lineRule="auto"/>
              <w:contextualSpacing w:val="0"/>
              <w:jc w:val="both"/>
              <w:rPr>
                <w:rFonts w:ascii="Times New Roman" w:hAnsi="Times New Roman" w:cs="Times New Roman"/>
                <w:sz w:val="24"/>
                <w:szCs w:val="24"/>
              </w:rPr>
            </w:pPr>
            <w:r w:rsidRPr="0037504F">
              <w:rPr>
                <w:rFonts w:ascii="Times New Roman" w:hAnsi="Times New Roman" w:cs="Times New Roman"/>
                <w:sz w:val="24"/>
                <w:szCs w:val="24"/>
              </w:rPr>
              <w:t>Hill and Peterson,Mechanics and Dynamics of Propulsion, John Wiley &amp; Sons .</w:t>
            </w:r>
          </w:p>
          <w:p w:rsidR="00504394" w:rsidRPr="0037504F" w:rsidRDefault="00504394" w:rsidP="00DB54C3">
            <w:pPr>
              <w:pStyle w:val="ListParagraph"/>
              <w:keepNext w:val="0"/>
              <w:numPr>
                <w:ilvl w:val="1"/>
                <w:numId w:val="32"/>
              </w:numPr>
              <w:suppressAutoHyphens w:val="0"/>
              <w:spacing w:before="120" w:after="120" w:line="240" w:lineRule="auto"/>
              <w:contextualSpacing w:val="0"/>
              <w:jc w:val="both"/>
              <w:rPr>
                <w:rFonts w:ascii="Times New Roman" w:hAnsi="Times New Roman" w:cs="Times New Roman"/>
                <w:sz w:val="24"/>
                <w:szCs w:val="24"/>
              </w:rPr>
            </w:pPr>
            <w:r w:rsidRPr="0037504F">
              <w:rPr>
                <w:rFonts w:ascii="Times New Roman" w:hAnsi="Times New Roman" w:cs="Times New Roman"/>
                <w:sz w:val="24"/>
                <w:szCs w:val="24"/>
              </w:rPr>
              <w:t>Sutton,Rocket propulsion elements, John Wiley &amp; Sons,8th Edition .</w:t>
            </w:r>
          </w:p>
          <w:p w:rsidR="00504394" w:rsidRPr="0037504F" w:rsidRDefault="00504394" w:rsidP="00DB54C3">
            <w:pPr>
              <w:pStyle w:val="ListParagraph"/>
              <w:keepNext w:val="0"/>
              <w:numPr>
                <w:ilvl w:val="1"/>
                <w:numId w:val="32"/>
              </w:numPr>
              <w:suppressAutoHyphens w:val="0"/>
              <w:spacing w:before="120" w:after="120" w:line="240" w:lineRule="auto"/>
              <w:contextualSpacing w:val="0"/>
              <w:jc w:val="both"/>
              <w:rPr>
                <w:rFonts w:ascii="Times New Roman" w:hAnsi="Times New Roman" w:cs="Times New Roman"/>
                <w:sz w:val="24"/>
                <w:szCs w:val="24"/>
              </w:rPr>
            </w:pPr>
            <w:r w:rsidRPr="0037504F">
              <w:rPr>
                <w:rFonts w:ascii="Times New Roman" w:hAnsi="Times New Roman" w:cs="Times New Roman"/>
                <w:sz w:val="24"/>
                <w:szCs w:val="24"/>
              </w:rPr>
              <w:t xml:space="preserve">Ganesan , Gas Turbines,  TMH </w:t>
            </w:r>
          </w:p>
          <w:p w:rsidR="00504394" w:rsidRPr="0037504F" w:rsidRDefault="00504394" w:rsidP="00DB54C3">
            <w:pPr>
              <w:pStyle w:val="ListParagraph"/>
              <w:keepNext w:val="0"/>
              <w:numPr>
                <w:ilvl w:val="1"/>
                <w:numId w:val="32"/>
              </w:numPr>
              <w:suppressAutoHyphens w:val="0"/>
              <w:spacing w:before="120" w:after="120" w:line="240" w:lineRule="auto"/>
              <w:contextualSpacing w:val="0"/>
              <w:jc w:val="both"/>
              <w:rPr>
                <w:rFonts w:ascii="Times New Roman" w:hAnsi="Times New Roman" w:cs="Times New Roman"/>
                <w:sz w:val="24"/>
                <w:szCs w:val="24"/>
              </w:rPr>
            </w:pPr>
            <w:r w:rsidRPr="0037504F">
              <w:rPr>
                <w:rFonts w:ascii="Times New Roman" w:hAnsi="Times New Roman" w:cs="Times New Roman"/>
                <w:sz w:val="24"/>
                <w:szCs w:val="24"/>
              </w:rPr>
              <w:t xml:space="preserve">Khajuria &amp; Dubey, Gas Turbines &amp; Propulsive Systems, Dhanpat Rai &amp; Sons </w:t>
            </w:r>
          </w:p>
          <w:p w:rsidR="00701DDD" w:rsidRPr="0037504F" w:rsidRDefault="00504394" w:rsidP="00DB54C3">
            <w:pPr>
              <w:pStyle w:val="ListParagraph"/>
              <w:keepNext w:val="0"/>
              <w:numPr>
                <w:ilvl w:val="1"/>
                <w:numId w:val="32"/>
              </w:numPr>
              <w:suppressAutoHyphens w:val="0"/>
              <w:spacing w:before="120" w:after="120" w:line="240" w:lineRule="auto"/>
              <w:contextualSpacing w:val="0"/>
              <w:jc w:val="both"/>
              <w:rPr>
                <w:rFonts w:ascii="Times New Roman" w:hAnsi="Times New Roman" w:cs="Times New Roman"/>
                <w:sz w:val="24"/>
                <w:szCs w:val="24"/>
              </w:rPr>
            </w:pPr>
            <w:r w:rsidRPr="0037504F">
              <w:rPr>
                <w:rFonts w:ascii="Times New Roman" w:hAnsi="Times New Roman" w:cs="Times New Roman"/>
                <w:sz w:val="24"/>
                <w:szCs w:val="24"/>
              </w:rPr>
              <w:t xml:space="preserve"> Nicholas Cumpsty, Jet propulsion, Cambbridge university press, 2003.</w:t>
            </w:r>
          </w:p>
        </w:tc>
      </w:tr>
    </w:tbl>
    <w:p w:rsidR="00FC5490" w:rsidRPr="0037504F" w:rsidRDefault="00FC5490" w:rsidP="0053270A">
      <w:pPr>
        <w:widowControl w:val="0"/>
        <w:spacing w:after="0" w:line="240" w:lineRule="auto"/>
        <w:jc w:val="center"/>
        <w:rPr>
          <w:rFonts w:ascii="Times New Roman" w:eastAsia="Times New Roman" w:hAnsi="Times New Roman" w:cs="Times New Roman"/>
          <w:b/>
          <w:sz w:val="24"/>
          <w:szCs w:val="24"/>
        </w:rPr>
      </w:pPr>
    </w:p>
    <w:p w:rsidR="00FC5490" w:rsidRPr="0037504F" w:rsidRDefault="00FC5490" w:rsidP="0053270A">
      <w:pPr>
        <w:widowControl w:val="0"/>
        <w:spacing w:after="0" w:line="240" w:lineRule="auto"/>
        <w:jc w:val="center"/>
        <w:rPr>
          <w:rFonts w:ascii="Times New Roman" w:eastAsia="Times New Roman" w:hAnsi="Times New Roman" w:cs="Times New Roman"/>
          <w:b/>
          <w:sz w:val="24"/>
          <w:szCs w:val="24"/>
        </w:rPr>
      </w:pPr>
    </w:p>
    <w:p w:rsidR="00844BF2" w:rsidRPr="0037504F"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Pr="0037504F"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Pr="0037504F"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Pr="0037504F"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Pr="0037504F"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Pr="0037504F"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Pr="0037504F"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Pr="0037504F"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Pr="0037504F"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Pr="0037504F" w:rsidRDefault="00844BF2"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844BF2" w:rsidRPr="0037504F" w:rsidTr="007932F2">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44BF2" w:rsidRPr="0037504F" w:rsidRDefault="00844BF2" w:rsidP="007932F2">
            <w:pPr>
              <w:pStyle w:val="Title"/>
              <w:spacing w:before="0" w:after="0" w:line="240" w:lineRule="auto"/>
              <w:jc w:val="left"/>
              <w:rPr>
                <w:rFonts w:ascii="Times New Roman" w:hAnsi="Times New Roman" w:cs="Times New Roman"/>
                <w:sz w:val="24"/>
                <w:szCs w:val="24"/>
              </w:rPr>
            </w:pPr>
            <w:r w:rsidRPr="0037504F">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44BF2" w:rsidRPr="0037504F" w:rsidRDefault="00844BF2" w:rsidP="007932F2">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44BF2" w:rsidRPr="0037504F" w:rsidRDefault="00844BF2" w:rsidP="007932F2">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44BF2" w:rsidRPr="0037504F" w:rsidRDefault="00844BF2" w:rsidP="007932F2">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 xml:space="preserve">YEAR  </w:t>
            </w:r>
          </w:p>
        </w:tc>
      </w:tr>
      <w:tr w:rsidR="00844BF2" w:rsidRPr="0037504F" w:rsidTr="007932F2">
        <w:trPr>
          <w:trHeight w:val="77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44BF2" w:rsidRPr="0037504F" w:rsidRDefault="00504394" w:rsidP="007932F2">
            <w:pPr>
              <w:autoSpaceDE w:val="0"/>
              <w:autoSpaceDN w:val="0"/>
              <w:adjustRightInd w:val="0"/>
              <w:spacing w:after="0"/>
              <w:jc w:val="center"/>
              <w:rPr>
                <w:rFonts w:ascii="Times New Roman" w:hAnsi="Times New Roman" w:cs="Times New Roman"/>
                <w:b/>
                <w:bCs/>
                <w:sz w:val="24"/>
                <w:szCs w:val="24"/>
              </w:rPr>
            </w:pPr>
            <w:r w:rsidRPr="0037504F">
              <w:rPr>
                <w:rFonts w:ascii="Times New Roman" w:hAnsi="Times New Roman" w:cs="Times New Roman"/>
                <w:sz w:val="24"/>
                <w:szCs w:val="24"/>
              </w:rPr>
              <w:t>05ME7153</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844BF2" w:rsidRPr="0037504F" w:rsidRDefault="00844BF2" w:rsidP="007932F2">
            <w:pPr>
              <w:spacing w:after="0"/>
              <w:jc w:val="center"/>
              <w:rPr>
                <w:rFonts w:ascii="Times New Roman" w:eastAsia="Times New Roman" w:hAnsi="Times New Roman" w:cs="Times New Roman"/>
                <w:b/>
                <w:sz w:val="24"/>
                <w:szCs w:val="24"/>
              </w:rPr>
            </w:pPr>
          </w:p>
          <w:p w:rsidR="00844BF2" w:rsidRPr="0037504F" w:rsidRDefault="00504394" w:rsidP="0075671B">
            <w:pPr>
              <w:spacing w:after="0"/>
              <w:jc w:val="center"/>
              <w:rPr>
                <w:rFonts w:ascii="Times New Roman" w:eastAsia="Times New Roman" w:hAnsi="Times New Roman" w:cs="Times New Roman"/>
                <w:b/>
                <w:bCs/>
                <w:sz w:val="24"/>
                <w:szCs w:val="24"/>
              </w:rPr>
            </w:pPr>
            <w:r w:rsidRPr="0037504F">
              <w:rPr>
                <w:rFonts w:ascii="Times New Roman" w:hAnsi="Times New Roman" w:cs="Times New Roman"/>
                <w:b/>
                <w:bCs/>
                <w:sz w:val="24"/>
                <w:szCs w:val="24"/>
              </w:rPr>
              <w:t>OPTIMIZATION METHODS IN THERMAL ENGINEERING</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44BF2" w:rsidRPr="0037504F" w:rsidRDefault="00504394" w:rsidP="007932F2">
            <w:pPr>
              <w:pStyle w:val="Title"/>
              <w:spacing w:before="0" w:after="0"/>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3</w:t>
            </w:r>
            <w:r w:rsidR="00844BF2" w:rsidRPr="0037504F">
              <w:rPr>
                <w:rFonts w:ascii="Times New Roman" w:eastAsia="Times New Roman" w:hAnsi="Times New Roman" w:cs="Times New Roman"/>
                <w:sz w:val="24"/>
                <w:szCs w:val="24"/>
              </w:rPr>
              <w:t>-1-0-3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44BF2" w:rsidRPr="0037504F" w:rsidRDefault="00844BF2" w:rsidP="007932F2">
            <w:pPr>
              <w:pStyle w:val="Title"/>
              <w:spacing w:before="0" w:after="0" w:line="240" w:lineRule="auto"/>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2015</w:t>
            </w:r>
          </w:p>
        </w:tc>
      </w:tr>
      <w:tr w:rsidR="00844BF2" w:rsidRPr="0037504F" w:rsidTr="007932F2">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04394" w:rsidRPr="0037504F" w:rsidRDefault="00504394" w:rsidP="00504394">
            <w:pPr>
              <w:autoSpaceDE w:val="0"/>
              <w:autoSpaceDN w:val="0"/>
              <w:adjustRightInd w:val="0"/>
              <w:spacing w:after="0" w:line="360" w:lineRule="auto"/>
              <w:rPr>
                <w:rFonts w:ascii="Times New Roman" w:hAnsi="Times New Roman" w:cs="Times New Roman"/>
                <w:b/>
                <w:bCs/>
                <w:iCs/>
                <w:sz w:val="24"/>
                <w:szCs w:val="24"/>
              </w:rPr>
            </w:pPr>
            <w:r w:rsidRPr="0037504F">
              <w:rPr>
                <w:rFonts w:ascii="Times New Roman" w:hAnsi="Times New Roman" w:cs="Times New Roman"/>
                <w:b/>
                <w:bCs/>
                <w:sz w:val="24"/>
                <w:szCs w:val="24"/>
              </w:rPr>
              <w:t>COURSE OBJECTIVES:</w:t>
            </w:r>
          </w:p>
          <w:p w:rsidR="00504394" w:rsidRPr="0037504F" w:rsidRDefault="00504394" w:rsidP="00504394">
            <w:pPr>
              <w:spacing w:after="0" w:line="360" w:lineRule="auto"/>
              <w:rPr>
                <w:rFonts w:ascii="Times New Roman" w:hAnsi="Times New Roman" w:cs="Times New Roman"/>
                <w:sz w:val="24"/>
                <w:szCs w:val="24"/>
              </w:rPr>
            </w:pPr>
            <w:r w:rsidRPr="0037504F">
              <w:rPr>
                <w:rFonts w:ascii="Times New Roman" w:hAnsi="Times New Roman" w:cs="Times New Roman"/>
                <w:sz w:val="24"/>
                <w:szCs w:val="24"/>
              </w:rPr>
              <w:t>To understand and model different engineering problems. To identify different operating and design parameters relevant for optimizing an engineering system. To study different tools used for optimization.</w:t>
            </w:r>
          </w:p>
          <w:p w:rsidR="00504394" w:rsidRPr="0037504F" w:rsidRDefault="00504394" w:rsidP="00504394">
            <w:pPr>
              <w:spacing w:after="0" w:line="360" w:lineRule="auto"/>
              <w:rPr>
                <w:rFonts w:ascii="Times New Roman" w:hAnsi="Times New Roman" w:cs="Times New Roman"/>
                <w:b/>
                <w:sz w:val="24"/>
                <w:szCs w:val="24"/>
              </w:rPr>
            </w:pPr>
            <w:r w:rsidRPr="0037504F">
              <w:rPr>
                <w:rFonts w:ascii="Times New Roman" w:hAnsi="Times New Roman" w:cs="Times New Roman"/>
                <w:b/>
                <w:sz w:val="24"/>
                <w:szCs w:val="24"/>
              </w:rPr>
              <w:t xml:space="preserve">COURSE OUTCOMES:  </w:t>
            </w:r>
          </w:p>
          <w:p w:rsidR="00504394" w:rsidRPr="0037504F" w:rsidRDefault="00504394" w:rsidP="00504394">
            <w:pPr>
              <w:spacing w:after="0" w:line="360" w:lineRule="auto"/>
              <w:rPr>
                <w:rFonts w:ascii="Times New Roman" w:hAnsi="Times New Roman" w:cs="Times New Roman"/>
                <w:sz w:val="24"/>
                <w:szCs w:val="24"/>
              </w:rPr>
            </w:pPr>
            <w:r w:rsidRPr="0037504F">
              <w:rPr>
                <w:rFonts w:ascii="Times New Roman" w:hAnsi="Times New Roman" w:cs="Times New Roman"/>
                <w:sz w:val="24"/>
                <w:szCs w:val="24"/>
              </w:rPr>
              <w:t>Students will be able to analyze and model a thermal engineering system, will be able to identify the pertinent parameters, to formulate the problem and to apply different techniques. Students will be able to get an optimized solution for thermal engineering problems.</w:t>
            </w:r>
          </w:p>
          <w:p w:rsidR="00844BF2" w:rsidRPr="0037504F" w:rsidRDefault="00844BF2" w:rsidP="00844BF2">
            <w:pPr>
              <w:spacing w:after="0"/>
              <w:ind w:firstLine="720"/>
              <w:jc w:val="both"/>
              <w:rPr>
                <w:rFonts w:ascii="Times New Roman" w:eastAsia="Times New Roman" w:hAnsi="Times New Roman" w:cs="Times New Roman"/>
                <w:sz w:val="24"/>
                <w:szCs w:val="24"/>
                <w:lang w:val="en-GB"/>
              </w:rPr>
            </w:pPr>
          </w:p>
        </w:tc>
      </w:tr>
      <w:tr w:rsidR="00504394" w:rsidRPr="0037504F" w:rsidTr="00504394">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04394" w:rsidRPr="0037504F" w:rsidRDefault="00504394" w:rsidP="00504394">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04394" w:rsidRPr="0037504F" w:rsidRDefault="00504394" w:rsidP="00504394">
            <w:pPr>
              <w:pStyle w:val="Title"/>
              <w:spacing w:before="0" w:after="0" w:line="360" w:lineRule="auto"/>
              <w:rPr>
                <w:rFonts w:ascii="Times New Roman" w:hAnsi="Times New Roman" w:cs="Times New Roman"/>
                <w:sz w:val="24"/>
                <w:szCs w:val="24"/>
              </w:rPr>
            </w:pP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04394" w:rsidRPr="0037504F" w:rsidRDefault="00504394" w:rsidP="00504394">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HRS</w:t>
            </w:r>
          </w:p>
        </w:tc>
      </w:tr>
      <w:tr w:rsidR="00504394" w:rsidRPr="0037504F" w:rsidTr="00504394">
        <w:trPr>
          <w:trHeight w:val="656"/>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04394" w:rsidRPr="0037504F" w:rsidRDefault="00504394" w:rsidP="00504394">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04394" w:rsidRPr="0037504F" w:rsidRDefault="00504394" w:rsidP="00504394">
            <w:pPr>
              <w:spacing w:after="0" w:line="300" w:lineRule="auto"/>
              <w:jc w:val="both"/>
              <w:rPr>
                <w:rFonts w:ascii="Times New Roman" w:hAnsi="Times New Roman" w:cs="Times New Roman"/>
                <w:sz w:val="24"/>
                <w:szCs w:val="24"/>
              </w:rPr>
            </w:pPr>
            <w:r w:rsidRPr="0037504F">
              <w:rPr>
                <w:rFonts w:ascii="Times New Roman" w:hAnsi="Times New Roman" w:cs="Times New Roman"/>
                <w:sz w:val="24"/>
                <w:szCs w:val="24"/>
              </w:rPr>
              <w:t>Introduction: workable and optimum system-evaluating potential investments-taxes-depreciation. Mathematical modeling: solution of simultaneous equations-polynomial representations-Langrange interpolation-exponential forms-equation fitting-best fit. Modeling thermal equipment(Heat exchanger):enthalpy-pressure drop and pumping power</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04394" w:rsidRPr="0037504F" w:rsidRDefault="00504394" w:rsidP="00504394">
            <w:pPr>
              <w:spacing w:line="240" w:lineRule="auto"/>
              <w:jc w:val="center"/>
              <w:rPr>
                <w:rFonts w:ascii="Times New Roman" w:hAnsi="Times New Roman" w:cs="Times New Roman"/>
                <w:sz w:val="24"/>
                <w:szCs w:val="24"/>
              </w:rPr>
            </w:pPr>
          </w:p>
          <w:p w:rsidR="00504394" w:rsidRPr="0037504F" w:rsidRDefault="00504394" w:rsidP="00504394">
            <w:pPr>
              <w:spacing w:line="240" w:lineRule="auto"/>
              <w:jc w:val="center"/>
              <w:rPr>
                <w:rFonts w:ascii="Times New Roman" w:hAnsi="Times New Roman" w:cs="Times New Roman"/>
                <w:sz w:val="24"/>
                <w:szCs w:val="24"/>
              </w:rPr>
            </w:pPr>
            <w:r w:rsidRPr="0037504F">
              <w:rPr>
                <w:rFonts w:ascii="Times New Roman" w:eastAsia="Times New Roman" w:hAnsi="Times New Roman" w:cs="Times New Roman"/>
                <w:sz w:val="24"/>
                <w:szCs w:val="24"/>
              </w:rPr>
              <w:t>9</w:t>
            </w:r>
          </w:p>
        </w:tc>
      </w:tr>
      <w:tr w:rsidR="00504394" w:rsidRPr="0037504F" w:rsidTr="00504394">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04394" w:rsidRPr="0037504F" w:rsidRDefault="00504394" w:rsidP="00504394">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04394" w:rsidRPr="0037504F" w:rsidRDefault="00504394" w:rsidP="00504394">
            <w:pPr>
              <w:pStyle w:val="Default"/>
              <w:spacing w:line="300" w:lineRule="auto"/>
              <w:jc w:val="both"/>
              <w:rPr>
                <w:color w:val="auto"/>
              </w:rPr>
            </w:pPr>
            <w:r w:rsidRPr="0037504F">
              <w:rPr>
                <w:color w:val="auto"/>
              </w:rPr>
              <w:t xml:space="preserve">System simulation: Sequential and simultaneous calculations-Taylor series expansion-Newton-Raphson method-overview of system simulation. Optimization: Levels of optimization-mathematical presentation-optimization procedures-mathematical statement of optimization-Langrage multiplier equations-unconstrained and constrained optimization.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04394" w:rsidRPr="0037504F" w:rsidRDefault="00504394" w:rsidP="00504394">
            <w:pPr>
              <w:spacing w:line="240" w:lineRule="auto"/>
              <w:jc w:val="center"/>
              <w:rPr>
                <w:rFonts w:ascii="Times New Roman" w:hAnsi="Times New Roman" w:cs="Times New Roman"/>
                <w:sz w:val="24"/>
                <w:szCs w:val="24"/>
              </w:rPr>
            </w:pPr>
            <w:r w:rsidRPr="0037504F">
              <w:rPr>
                <w:rFonts w:ascii="Times New Roman" w:hAnsi="Times New Roman" w:cs="Times New Roman"/>
                <w:sz w:val="24"/>
                <w:szCs w:val="24"/>
              </w:rPr>
              <w:t>9</w:t>
            </w:r>
          </w:p>
        </w:tc>
      </w:tr>
      <w:tr w:rsidR="00504394" w:rsidRPr="0037504F" w:rsidTr="00504394">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04394" w:rsidRPr="0037504F" w:rsidRDefault="00504394" w:rsidP="00504394">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04394" w:rsidRPr="0037504F" w:rsidRDefault="00504394" w:rsidP="00504394">
            <w:pPr>
              <w:pStyle w:val="Default"/>
              <w:spacing w:line="300" w:lineRule="auto"/>
              <w:rPr>
                <w:color w:val="auto"/>
              </w:rPr>
            </w:pPr>
            <w:r w:rsidRPr="0037504F">
              <w:rPr>
                <w:color w:val="auto"/>
              </w:rPr>
              <w:t>Search methods: Single variable-Exhaustive, Dichotomous, Fibonacci search; Multivariable unconstrained-lattice, univariate, steepest ascent; Multivariable constrained-penalty functions, search along a constrained. Dynamic programming-symbolic description-characteristics-pattern of solution. Linear programming-mathematical statement and development-slack variables-simplex algorithem.</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04394" w:rsidRPr="0037504F" w:rsidRDefault="00504394" w:rsidP="00504394">
            <w:pPr>
              <w:spacing w:line="240" w:lineRule="auto"/>
              <w:jc w:val="center"/>
              <w:rPr>
                <w:rFonts w:ascii="Times New Roman" w:hAnsi="Times New Roman" w:cs="Times New Roman"/>
                <w:sz w:val="24"/>
                <w:szCs w:val="24"/>
              </w:rPr>
            </w:pPr>
            <w:r w:rsidRPr="0037504F">
              <w:rPr>
                <w:rFonts w:ascii="Times New Roman" w:eastAsia="Times New Roman" w:hAnsi="Times New Roman" w:cs="Times New Roman"/>
                <w:sz w:val="24"/>
                <w:szCs w:val="24"/>
              </w:rPr>
              <w:t>10</w:t>
            </w:r>
          </w:p>
        </w:tc>
      </w:tr>
      <w:tr w:rsidR="00504394" w:rsidRPr="0037504F" w:rsidTr="00504394">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04394" w:rsidRPr="0037504F" w:rsidRDefault="00504394" w:rsidP="00504394">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04394" w:rsidRPr="0037504F" w:rsidRDefault="00504394" w:rsidP="00504394">
            <w:pPr>
              <w:pStyle w:val="Default"/>
              <w:spacing w:line="300" w:lineRule="auto"/>
              <w:jc w:val="both"/>
              <w:rPr>
                <w:color w:val="auto"/>
              </w:rPr>
            </w:pPr>
            <w:r w:rsidRPr="0037504F">
              <w:rPr>
                <w:color w:val="auto"/>
              </w:rPr>
              <w:t xml:space="preserve">Modeling thermodynamic properties: Linear and nonlinear regression analysis-Clapeyron equation, relation at saturated condition, Maxwell relations, specific heat-v-t relations-set of data; steady state simulation of large systems-convergence and divergence-evaluation of Newton-Raphson method-accelerating solution-influence of coefficients. </w:t>
            </w:r>
          </w:p>
          <w:p w:rsidR="00504394" w:rsidRPr="0037504F" w:rsidRDefault="00504394" w:rsidP="00504394">
            <w:pPr>
              <w:autoSpaceDE w:val="0"/>
              <w:autoSpaceDN w:val="0"/>
              <w:adjustRightInd w:val="0"/>
              <w:spacing w:after="0" w:line="300" w:lineRule="auto"/>
              <w:jc w:val="both"/>
              <w:rPr>
                <w:rFonts w:ascii="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04394" w:rsidRPr="0037504F" w:rsidRDefault="00504394" w:rsidP="00504394">
            <w:pPr>
              <w:spacing w:line="240" w:lineRule="auto"/>
              <w:jc w:val="center"/>
              <w:rPr>
                <w:rFonts w:ascii="Times New Roman" w:hAnsi="Times New Roman" w:cs="Times New Roman"/>
                <w:sz w:val="24"/>
                <w:szCs w:val="24"/>
              </w:rPr>
            </w:pPr>
            <w:r w:rsidRPr="0037504F">
              <w:rPr>
                <w:rFonts w:ascii="Times New Roman" w:eastAsia="Times New Roman" w:hAnsi="Times New Roman" w:cs="Times New Roman"/>
                <w:sz w:val="24"/>
                <w:szCs w:val="24"/>
              </w:rPr>
              <w:t>8</w:t>
            </w:r>
          </w:p>
        </w:tc>
      </w:tr>
      <w:tr w:rsidR="00504394" w:rsidRPr="0037504F" w:rsidTr="00504394">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04394" w:rsidRPr="0037504F" w:rsidRDefault="00504394" w:rsidP="00504394">
            <w:pPr>
              <w:spacing w:after="0" w:line="360" w:lineRule="auto"/>
              <w:jc w:val="center"/>
              <w:rPr>
                <w:rFonts w:ascii="Times New Roman" w:hAnsi="Times New Roman" w:cs="Times New Roman"/>
                <w:sz w:val="24"/>
                <w:szCs w:val="24"/>
              </w:rPr>
            </w:pPr>
            <w:r w:rsidRPr="0037504F">
              <w:rPr>
                <w:rFonts w:ascii="Times New Roman" w:hAnsi="Times New Roman" w:cs="Times New Roman"/>
                <w:sz w:val="24"/>
                <w:szCs w:val="24"/>
              </w:rPr>
              <w:br w:type="column"/>
            </w:r>
            <w:r w:rsidRPr="0037504F">
              <w:rPr>
                <w:rFonts w:ascii="Times New Roman" w:eastAsia="Times New Roman" w:hAnsi="Times New Roman" w:cs="Times New Roman"/>
                <w:b/>
                <w:sz w:val="24"/>
                <w:szCs w:val="24"/>
              </w:rPr>
              <w:t xml:space="preserve">END SEMESTER </w:t>
            </w:r>
            <w:r w:rsidRPr="0037504F">
              <w:rPr>
                <w:rFonts w:ascii="Times New Roman" w:eastAsia="Times New Roman" w:hAnsi="Times New Roman" w:cs="Times New Roman"/>
                <w:b/>
                <w:sz w:val="24"/>
                <w:szCs w:val="24"/>
                <w:shd w:val="clear" w:color="auto" w:fill="FFFFFF" w:themeFill="background1"/>
              </w:rPr>
              <w:t xml:space="preserve">EXAM </w:t>
            </w:r>
            <w:r w:rsidRPr="0037504F">
              <w:rPr>
                <w:rFonts w:ascii="Times New Roman" w:eastAsia="Times New Roman" w:hAnsi="Times New Roman" w:cs="Times New Roman"/>
                <w:b/>
                <w:sz w:val="24"/>
                <w:szCs w:val="24"/>
                <w:shd w:val="clear" w:color="auto" w:fill="F2F2F2" w:themeFill="background1" w:themeFillShade="F2"/>
              </w:rPr>
              <w:t>(All Modules</w:t>
            </w:r>
            <w:r w:rsidRPr="0037504F">
              <w:rPr>
                <w:rFonts w:ascii="Times New Roman" w:eastAsia="Times New Roman" w:hAnsi="Times New Roman" w:cs="Times New Roman"/>
                <w:b/>
                <w:sz w:val="24"/>
                <w:szCs w:val="24"/>
                <w:shd w:val="clear" w:color="auto" w:fill="FFFFFF" w:themeFill="background1"/>
              </w:rPr>
              <w:t>)</w:t>
            </w:r>
          </w:p>
        </w:tc>
      </w:tr>
      <w:tr w:rsidR="00504394" w:rsidRPr="0037504F" w:rsidTr="00504394">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04394" w:rsidRPr="0037504F" w:rsidRDefault="00504394" w:rsidP="00504394">
            <w:pPr>
              <w:spacing w:after="0" w:line="240" w:lineRule="auto"/>
              <w:rPr>
                <w:rFonts w:ascii="Times New Roman" w:eastAsia="Times New Roman" w:hAnsi="Times New Roman" w:cs="Times New Roman"/>
                <w:b/>
                <w:sz w:val="24"/>
                <w:szCs w:val="24"/>
              </w:rPr>
            </w:pPr>
          </w:p>
          <w:p w:rsidR="00504394" w:rsidRPr="0037504F" w:rsidRDefault="00504394" w:rsidP="00504394">
            <w:pPr>
              <w:spacing w:after="0" w:line="240" w:lineRule="auto"/>
              <w:rPr>
                <w:rFonts w:ascii="Times New Roman" w:eastAsia="Times New Roman" w:hAnsi="Times New Roman" w:cs="Times New Roman"/>
                <w:b/>
                <w:sz w:val="24"/>
                <w:szCs w:val="24"/>
              </w:rPr>
            </w:pPr>
            <w:r w:rsidRPr="0037504F">
              <w:rPr>
                <w:rFonts w:ascii="Times New Roman" w:eastAsia="Times New Roman" w:hAnsi="Times New Roman" w:cs="Times New Roman"/>
                <w:b/>
                <w:sz w:val="24"/>
                <w:szCs w:val="24"/>
              </w:rPr>
              <w:t>REFERENCES:</w:t>
            </w:r>
          </w:p>
          <w:p w:rsidR="00504394" w:rsidRPr="0037504F" w:rsidRDefault="00504394" w:rsidP="00DB54C3">
            <w:pPr>
              <w:pStyle w:val="Default"/>
              <w:numPr>
                <w:ilvl w:val="0"/>
                <w:numId w:val="37"/>
              </w:numPr>
              <w:spacing w:before="120" w:after="120"/>
              <w:rPr>
                <w:color w:val="auto"/>
              </w:rPr>
            </w:pPr>
            <w:r w:rsidRPr="0037504F">
              <w:rPr>
                <w:color w:val="auto"/>
              </w:rPr>
              <w:t>W. F. Stoecker. Design of Thermal Systems, McGraw hill international.</w:t>
            </w:r>
          </w:p>
          <w:p w:rsidR="00504394" w:rsidRPr="0037504F" w:rsidRDefault="00504394" w:rsidP="00DB54C3">
            <w:pPr>
              <w:pStyle w:val="Default"/>
              <w:numPr>
                <w:ilvl w:val="0"/>
                <w:numId w:val="37"/>
              </w:numPr>
              <w:spacing w:before="120" w:after="120"/>
              <w:rPr>
                <w:color w:val="auto"/>
              </w:rPr>
            </w:pPr>
            <w:r w:rsidRPr="0037504F">
              <w:rPr>
                <w:color w:val="auto"/>
              </w:rPr>
              <w:t>Taha. H. A., Operations Research, An Introduction , Sixth edition PHI.</w:t>
            </w:r>
          </w:p>
          <w:p w:rsidR="00504394" w:rsidRPr="0037504F" w:rsidRDefault="00504394" w:rsidP="00DB54C3">
            <w:pPr>
              <w:pStyle w:val="Default"/>
              <w:numPr>
                <w:ilvl w:val="0"/>
                <w:numId w:val="37"/>
              </w:numPr>
              <w:spacing w:before="120" w:after="120"/>
              <w:rPr>
                <w:color w:val="auto"/>
              </w:rPr>
            </w:pPr>
            <w:r w:rsidRPr="0037504F">
              <w:rPr>
                <w:color w:val="auto"/>
              </w:rPr>
              <w:t xml:space="preserve">Simmons D. M, Nonlinear Programming for Operations Research, PHI </w:t>
            </w:r>
          </w:p>
          <w:p w:rsidR="00504394" w:rsidRPr="0037504F" w:rsidRDefault="00504394" w:rsidP="00DB54C3">
            <w:pPr>
              <w:pStyle w:val="Default"/>
              <w:numPr>
                <w:ilvl w:val="0"/>
                <w:numId w:val="37"/>
              </w:numPr>
              <w:spacing w:before="120" w:after="120"/>
              <w:rPr>
                <w:color w:val="auto"/>
              </w:rPr>
            </w:pPr>
            <w:r w:rsidRPr="0037504F">
              <w:rPr>
                <w:color w:val="auto"/>
              </w:rPr>
              <w:t xml:space="preserve">M. S. Bazaraa. H. D. Sherali, C. M. Shetty, Nonlinear programming theory and Algorithm, John Wiley, II edition, 1993. </w:t>
            </w:r>
          </w:p>
          <w:p w:rsidR="00504394" w:rsidRPr="0037504F" w:rsidRDefault="00504394" w:rsidP="00DB54C3">
            <w:pPr>
              <w:pStyle w:val="Default"/>
              <w:numPr>
                <w:ilvl w:val="0"/>
                <w:numId w:val="37"/>
              </w:numPr>
              <w:spacing w:before="120" w:after="120"/>
              <w:rPr>
                <w:color w:val="auto"/>
              </w:rPr>
            </w:pPr>
            <w:r w:rsidRPr="0037504F">
              <w:rPr>
                <w:color w:val="auto"/>
              </w:rPr>
              <w:t>Hadley G, Linear Programming, Addison Wesley.</w:t>
            </w:r>
          </w:p>
        </w:tc>
      </w:tr>
    </w:tbl>
    <w:p w:rsidR="003B517D" w:rsidRPr="0037504F" w:rsidRDefault="003B517D" w:rsidP="00504394">
      <w:pPr>
        <w:rPr>
          <w:rFonts w:ascii="Times New Roman" w:hAnsi="Times New Roman" w:cs="Times New Roman"/>
          <w:sz w:val="24"/>
          <w:szCs w:val="24"/>
        </w:rPr>
      </w:pPr>
    </w:p>
    <w:p w:rsidR="00504394" w:rsidRPr="0037504F" w:rsidRDefault="00504394" w:rsidP="00504394">
      <w:pPr>
        <w:rPr>
          <w:rFonts w:ascii="Times New Roman" w:hAnsi="Times New Roman" w:cs="Times New Roman"/>
          <w:sz w:val="24"/>
          <w:szCs w:val="24"/>
        </w:rPr>
      </w:pPr>
    </w:p>
    <w:p w:rsidR="00504394" w:rsidRPr="0037504F" w:rsidRDefault="00504394" w:rsidP="00504394">
      <w:pPr>
        <w:rPr>
          <w:rFonts w:ascii="Times New Roman" w:hAnsi="Times New Roman" w:cs="Times New Roman"/>
          <w:sz w:val="24"/>
          <w:szCs w:val="24"/>
        </w:rPr>
      </w:pPr>
    </w:p>
    <w:p w:rsidR="00504394" w:rsidRPr="0037504F" w:rsidRDefault="00504394" w:rsidP="00504394">
      <w:pPr>
        <w:rPr>
          <w:rFonts w:ascii="Times New Roman" w:hAnsi="Times New Roman" w:cs="Times New Roman"/>
          <w:sz w:val="24"/>
          <w:szCs w:val="24"/>
        </w:rPr>
      </w:pPr>
    </w:p>
    <w:p w:rsidR="00504394" w:rsidRPr="0037504F" w:rsidRDefault="00504394" w:rsidP="00504394">
      <w:pPr>
        <w:rPr>
          <w:rFonts w:ascii="Times New Roman" w:hAnsi="Times New Roman" w:cs="Times New Roman"/>
          <w:sz w:val="24"/>
          <w:szCs w:val="24"/>
        </w:rPr>
      </w:pPr>
    </w:p>
    <w:p w:rsidR="00504394" w:rsidRPr="0037504F" w:rsidRDefault="00504394" w:rsidP="00504394">
      <w:pPr>
        <w:rPr>
          <w:rFonts w:ascii="Times New Roman" w:hAnsi="Times New Roman" w:cs="Times New Roman"/>
          <w:sz w:val="24"/>
          <w:szCs w:val="24"/>
        </w:rPr>
      </w:pPr>
    </w:p>
    <w:p w:rsidR="00504394" w:rsidRPr="0037504F" w:rsidRDefault="00504394" w:rsidP="00504394">
      <w:pPr>
        <w:rPr>
          <w:rFonts w:ascii="Times New Roman" w:hAnsi="Times New Roman" w:cs="Times New Roman"/>
          <w:sz w:val="24"/>
          <w:szCs w:val="24"/>
        </w:rPr>
      </w:pPr>
    </w:p>
    <w:p w:rsidR="00504394" w:rsidRDefault="00504394" w:rsidP="00504394">
      <w:pPr>
        <w:rPr>
          <w:rFonts w:ascii="Times New Roman" w:hAnsi="Times New Roman" w:cs="Times New Roman"/>
          <w:sz w:val="24"/>
          <w:szCs w:val="24"/>
        </w:rPr>
      </w:pPr>
    </w:p>
    <w:p w:rsidR="00504394" w:rsidRDefault="00504394" w:rsidP="00504394">
      <w:pPr>
        <w:rPr>
          <w:rFonts w:ascii="Times New Roman" w:hAnsi="Times New Roman" w:cs="Times New Roman"/>
          <w:sz w:val="24"/>
          <w:szCs w:val="24"/>
        </w:rPr>
      </w:pPr>
    </w:p>
    <w:p w:rsidR="0037504F" w:rsidRPr="0037504F" w:rsidRDefault="0037504F" w:rsidP="00504394">
      <w:pPr>
        <w:rPr>
          <w:rFonts w:ascii="Times New Roman" w:hAnsi="Times New Roman" w:cs="Times New Roman"/>
          <w:sz w:val="24"/>
          <w:szCs w:val="24"/>
        </w:rPr>
      </w:pPr>
    </w:p>
    <w:p w:rsidR="00504394" w:rsidRPr="0037504F" w:rsidRDefault="00504394" w:rsidP="00504394">
      <w:pPr>
        <w:rPr>
          <w:rFonts w:ascii="Times New Roman" w:hAnsi="Times New Roman" w:cs="Times New Roman"/>
          <w:sz w:val="24"/>
          <w:szCs w:val="24"/>
        </w:rPr>
      </w:pPr>
    </w:p>
    <w:p w:rsidR="00504394" w:rsidRPr="0037504F" w:rsidRDefault="00504394" w:rsidP="00504394">
      <w:pPr>
        <w:rPr>
          <w:rFonts w:ascii="Times New Roman" w:hAnsi="Times New Roman" w:cs="Times New Roman"/>
          <w:sz w:val="24"/>
          <w:szCs w:val="24"/>
        </w:rPr>
      </w:pPr>
    </w:p>
    <w:p w:rsidR="00504394" w:rsidRPr="0037504F" w:rsidRDefault="00504394" w:rsidP="00504394">
      <w:pPr>
        <w:rPr>
          <w:rFonts w:ascii="Times New Roman" w:hAnsi="Times New Roman" w:cs="Times New Roman"/>
          <w:sz w:val="24"/>
          <w:szCs w:val="24"/>
        </w:rPr>
      </w:pPr>
    </w:p>
    <w:p w:rsidR="00504394" w:rsidRPr="0037504F" w:rsidRDefault="00504394" w:rsidP="00504394">
      <w:pPr>
        <w:rPr>
          <w:rFonts w:ascii="Times New Roman" w:hAnsi="Times New Roman" w:cs="Times New Roman"/>
          <w:sz w:val="24"/>
          <w:szCs w:val="24"/>
        </w:rPr>
      </w:pPr>
    </w:p>
    <w:p w:rsidR="00504394" w:rsidRPr="0037504F" w:rsidRDefault="00504394" w:rsidP="00504394">
      <w:pPr>
        <w:rPr>
          <w:rFonts w:ascii="Times New Roman" w:hAnsi="Times New Roman" w:cs="Times New Roman"/>
          <w:sz w:val="24"/>
          <w:szCs w:val="24"/>
        </w:rPr>
      </w:pPr>
    </w:p>
    <w:p w:rsidR="00504394" w:rsidRPr="0037504F" w:rsidRDefault="00504394" w:rsidP="00504394">
      <w:pPr>
        <w:rPr>
          <w:rFonts w:ascii="Times New Roman" w:hAnsi="Times New Roman" w:cs="Times New Roman"/>
          <w:sz w:val="24"/>
          <w:szCs w:val="24"/>
        </w:rPr>
      </w:pPr>
    </w:p>
    <w:p w:rsidR="00504394" w:rsidRPr="0037504F" w:rsidRDefault="00504394" w:rsidP="00504394">
      <w:pPr>
        <w:rPr>
          <w:rFonts w:ascii="Times New Roman" w:hAnsi="Times New Roman" w:cs="Times New Roman"/>
          <w:sz w:val="24"/>
          <w:szCs w:val="24"/>
        </w:rPr>
      </w:pPr>
    </w:p>
    <w:p w:rsidR="00504394" w:rsidRPr="0037504F" w:rsidRDefault="00504394" w:rsidP="00504394">
      <w:pPr>
        <w:rPr>
          <w:rFonts w:ascii="Times New Roman" w:hAnsi="Times New Roman" w:cs="Times New Roman"/>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504394" w:rsidRPr="0037504F" w:rsidTr="00504394">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04394" w:rsidRPr="0037504F" w:rsidRDefault="00504394" w:rsidP="00504394">
            <w:pPr>
              <w:pStyle w:val="Title"/>
              <w:spacing w:before="0" w:after="0" w:line="240" w:lineRule="auto"/>
              <w:jc w:val="left"/>
              <w:rPr>
                <w:rFonts w:ascii="Times New Roman" w:hAnsi="Times New Roman" w:cs="Times New Roman"/>
                <w:sz w:val="24"/>
                <w:szCs w:val="24"/>
              </w:rPr>
            </w:pPr>
            <w:r w:rsidRPr="0037504F">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04394" w:rsidRPr="0037504F" w:rsidRDefault="00504394" w:rsidP="00504394">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04394" w:rsidRPr="0037504F" w:rsidRDefault="00504394" w:rsidP="00504394">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04394" w:rsidRPr="0037504F" w:rsidRDefault="00504394" w:rsidP="00504394">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 xml:space="preserve">YEAR  </w:t>
            </w:r>
          </w:p>
        </w:tc>
      </w:tr>
      <w:tr w:rsidR="00504394" w:rsidRPr="0037504F" w:rsidTr="00504394">
        <w:trPr>
          <w:trHeight w:val="77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04394" w:rsidRPr="0037504F" w:rsidRDefault="00504394" w:rsidP="00504394">
            <w:pPr>
              <w:autoSpaceDE w:val="0"/>
              <w:autoSpaceDN w:val="0"/>
              <w:adjustRightInd w:val="0"/>
              <w:spacing w:after="0"/>
              <w:jc w:val="center"/>
              <w:rPr>
                <w:rFonts w:ascii="Times New Roman" w:hAnsi="Times New Roman" w:cs="Times New Roman"/>
                <w:b/>
                <w:bCs/>
                <w:sz w:val="24"/>
                <w:szCs w:val="24"/>
              </w:rPr>
            </w:pPr>
            <w:r w:rsidRPr="0037504F">
              <w:rPr>
                <w:rFonts w:ascii="Times New Roman" w:hAnsi="Times New Roman" w:cs="Times New Roman"/>
                <w:sz w:val="24"/>
                <w:szCs w:val="24"/>
              </w:rPr>
              <w:t>05ME7155</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504394" w:rsidRPr="0037504F" w:rsidRDefault="00504394" w:rsidP="00504394">
            <w:pPr>
              <w:spacing w:after="0"/>
              <w:jc w:val="center"/>
              <w:rPr>
                <w:rFonts w:ascii="Times New Roman" w:eastAsia="Times New Roman" w:hAnsi="Times New Roman" w:cs="Times New Roman"/>
                <w:b/>
                <w:sz w:val="24"/>
                <w:szCs w:val="24"/>
              </w:rPr>
            </w:pPr>
          </w:p>
          <w:p w:rsidR="00504394" w:rsidRPr="0037504F" w:rsidRDefault="00504394" w:rsidP="00504394">
            <w:pPr>
              <w:spacing w:after="0"/>
              <w:jc w:val="center"/>
              <w:rPr>
                <w:rFonts w:ascii="Times New Roman" w:eastAsia="Times New Roman" w:hAnsi="Times New Roman" w:cs="Times New Roman"/>
                <w:b/>
                <w:bCs/>
                <w:sz w:val="24"/>
                <w:szCs w:val="24"/>
              </w:rPr>
            </w:pPr>
            <w:r w:rsidRPr="0037504F">
              <w:rPr>
                <w:rFonts w:ascii="Times New Roman" w:hAnsi="Times New Roman" w:cs="Times New Roman"/>
                <w:b/>
                <w:bCs/>
                <w:color w:val="000000" w:themeColor="text1"/>
                <w:sz w:val="24"/>
                <w:szCs w:val="24"/>
              </w:rPr>
              <w:t>SAFETY IN ENGINEERING INDUSTRY</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04394" w:rsidRPr="0037504F" w:rsidRDefault="00504394" w:rsidP="00504394">
            <w:pPr>
              <w:pStyle w:val="Title"/>
              <w:spacing w:before="0" w:after="0"/>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3-0-0-3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04394" w:rsidRPr="0037504F" w:rsidRDefault="00504394" w:rsidP="00504394">
            <w:pPr>
              <w:pStyle w:val="Title"/>
              <w:spacing w:before="0" w:after="0" w:line="240" w:lineRule="auto"/>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2015</w:t>
            </w:r>
          </w:p>
        </w:tc>
      </w:tr>
      <w:tr w:rsidR="00504394" w:rsidRPr="0037504F" w:rsidTr="00504394">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04394" w:rsidRPr="0037504F" w:rsidRDefault="00504394" w:rsidP="00504394">
            <w:pPr>
              <w:autoSpaceDE w:val="0"/>
              <w:autoSpaceDN w:val="0"/>
              <w:adjustRightInd w:val="0"/>
              <w:spacing w:after="0" w:line="360" w:lineRule="auto"/>
              <w:rPr>
                <w:rFonts w:ascii="Times New Roman" w:hAnsi="Times New Roman" w:cs="Times New Roman"/>
                <w:b/>
                <w:bCs/>
                <w:iCs/>
                <w:sz w:val="24"/>
                <w:szCs w:val="24"/>
              </w:rPr>
            </w:pPr>
            <w:r w:rsidRPr="0037504F">
              <w:rPr>
                <w:rFonts w:ascii="Times New Roman" w:hAnsi="Times New Roman" w:cs="Times New Roman"/>
                <w:b/>
                <w:bCs/>
                <w:sz w:val="24"/>
                <w:szCs w:val="24"/>
              </w:rPr>
              <w:t>COURSE OBJECTIVES:</w:t>
            </w:r>
          </w:p>
          <w:p w:rsidR="00504394" w:rsidRPr="0037504F" w:rsidRDefault="00504394" w:rsidP="00DB54C3">
            <w:pPr>
              <w:pStyle w:val="BodyTextIndent"/>
              <w:keepNext w:val="0"/>
              <w:numPr>
                <w:ilvl w:val="0"/>
                <w:numId w:val="39"/>
              </w:numPr>
              <w:suppressAutoHyphens w:val="0"/>
              <w:spacing w:after="0" w:line="360" w:lineRule="auto"/>
              <w:jc w:val="both"/>
              <w:rPr>
                <w:rFonts w:ascii="Times New Roman" w:hAnsi="Times New Roman" w:cs="Times New Roman"/>
                <w:bCs/>
                <w:iCs/>
                <w:sz w:val="24"/>
                <w:szCs w:val="24"/>
              </w:rPr>
            </w:pPr>
            <w:r w:rsidRPr="0037504F">
              <w:rPr>
                <w:rFonts w:ascii="Times New Roman" w:hAnsi="Times New Roman" w:cs="Times New Roman"/>
                <w:bCs/>
                <w:iCs/>
                <w:sz w:val="24"/>
                <w:szCs w:val="24"/>
              </w:rPr>
              <w:t>To make the students understand t</w:t>
            </w:r>
            <w:r w:rsidRPr="0037504F">
              <w:rPr>
                <w:rFonts w:ascii="Times New Roman" w:hAnsi="Times New Roman" w:cs="Times New Roman"/>
                <w:sz w:val="24"/>
                <w:szCs w:val="24"/>
                <w:shd w:val="clear" w:color="auto" w:fill="FFFFFF"/>
              </w:rPr>
              <w:t>he basic concept of safety management system.</w:t>
            </w:r>
          </w:p>
          <w:p w:rsidR="00504394" w:rsidRPr="0037504F" w:rsidRDefault="00504394" w:rsidP="00DB54C3">
            <w:pPr>
              <w:pStyle w:val="BodyTextIndent"/>
              <w:keepNext w:val="0"/>
              <w:numPr>
                <w:ilvl w:val="0"/>
                <w:numId w:val="39"/>
              </w:numPr>
              <w:suppressAutoHyphens w:val="0"/>
              <w:spacing w:after="0" w:line="360" w:lineRule="auto"/>
              <w:jc w:val="both"/>
              <w:rPr>
                <w:rFonts w:ascii="Times New Roman" w:hAnsi="Times New Roman" w:cs="Times New Roman"/>
                <w:bCs/>
                <w:iCs/>
                <w:sz w:val="24"/>
                <w:szCs w:val="24"/>
              </w:rPr>
            </w:pPr>
            <w:r w:rsidRPr="0037504F">
              <w:rPr>
                <w:rFonts w:ascii="Times New Roman" w:hAnsi="Times New Roman" w:cs="Times New Roman"/>
                <w:bCs/>
                <w:iCs/>
                <w:sz w:val="24"/>
                <w:szCs w:val="24"/>
              </w:rPr>
              <w:t>To understand various safety aspects related to machine guarding.</w:t>
            </w:r>
          </w:p>
          <w:p w:rsidR="00504394" w:rsidRPr="0037504F" w:rsidRDefault="00504394" w:rsidP="00DB54C3">
            <w:pPr>
              <w:pStyle w:val="ListParagraph"/>
              <w:keepNext w:val="0"/>
              <w:numPr>
                <w:ilvl w:val="0"/>
                <w:numId w:val="39"/>
              </w:numPr>
              <w:suppressAutoHyphens w:val="0"/>
              <w:spacing w:after="0" w:line="360" w:lineRule="auto"/>
              <w:jc w:val="both"/>
              <w:rPr>
                <w:rFonts w:ascii="Times New Roman" w:hAnsi="Times New Roman" w:cs="Times New Roman"/>
                <w:bCs/>
                <w:iCs/>
                <w:sz w:val="24"/>
                <w:szCs w:val="24"/>
              </w:rPr>
            </w:pPr>
            <w:r w:rsidRPr="0037504F">
              <w:rPr>
                <w:rFonts w:ascii="Times New Roman" w:hAnsi="Times New Roman" w:cs="Times New Roman"/>
                <w:bCs/>
                <w:iCs/>
                <w:sz w:val="24"/>
                <w:szCs w:val="24"/>
              </w:rPr>
              <w:t xml:space="preserve">To give awareness about basic concepts of risk and various risk assessment techniques. </w:t>
            </w:r>
          </w:p>
          <w:p w:rsidR="00504394" w:rsidRPr="0037504F" w:rsidRDefault="00504394" w:rsidP="00DB54C3">
            <w:pPr>
              <w:pStyle w:val="ListParagraph"/>
              <w:keepNext w:val="0"/>
              <w:numPr>
                <w:ilvl w:val="0"/>
                <w:numId w:val="39"/>
              </w:numPr>
              <w:suppressAutoHyphens w:val="0"/>
              <w:spacing w:after="0" w:line="360" w:lineRule="auto"/>
              <w:jc w:val="both"/>
              <w:rPr>
                <w:rFonts w:ascii="Times New Roman" w:hAnsi="Times New Roman" w:cs="Times New Roman"/>
                <w:bCs/>
                <w:iCs/>
                <w:sz w:val="24"/>
                <w:szCs w:val="24"/>
              </w:rPr>
            </w:pPr>
            <w:r w:rsidRPr="0037504F">
              <w:rPr>
                <w:rFonts w:ascii="Times New Roman" w:hAnsi="Times New Roman" w:cs="Times New Roman"/>
                <w:bCs/>
                <w:iCs/>
                <w:sz w:val="24"/>
                <w:szCs w:val="24"/>
              </w:rPr>
              <w:t xml:space="preserve">To give awareness about the safety precautions and safe practices to be followed in Engineering Industries. </w:t>
            </w:r>
          </w:p>
          <w:p w:rsidR="00504394" w:rsidRPr="0037504F" w:rsidRDefault="00504394" w:rsidP="00504394">
            <w:pPr>
              <w:spacing w:after="0" w:line="360" w:lineRule="auto"/>
              <w:rPr>
                <w:rFonts w:ascii="Times New Roman" w:hAnsi="Times New Roman" w:cs="Times New Roman"/>
                <w:b/>
                <w:sz w:val="24"/>
                <w:szCs w:val="24"/>
              </w:rPr>
            </w:pPr>
            <w:r w:rsidRPr="0037504F">
              <w:rPr>
                <w:rFonts w:ascii="Times New Roman" w:hAnsi="Times New Roman" w:cs="Times New Roman"/>
                <w:b/>
                <w:sz w:val="24"/>
                <w:szCs w:val="24"/>
              </w:rPr>
              <w:t xml:space="preserve">COURSE OUTCOMES:  </w:t>
            </w:r>
          </w:p>
          <w:p w:rsidR="00504394" w:rsidRPr="0037504F" w:rsidRDefault="00504394" w:rsidP="00504394">
            <w:pPr>
              <w:shd w:val="clear" w:color="auto" w:fill="FFFFFF"/>
              <w:spacing w:after="0" w:line="360" w:lineRule="auto"/>
              <w:rPr>
                <w:rFonts w:ascii="Times New Roman" w:eastAsia="Times New Roman" w:hAnsi="Times New Roman" w:cs="Times New Roman"/>
                <w:color w:val="111111"/>
                <w:sz w:val="24"/>
                <w:szCs w:val="24"/>
              </w:rPr>
            </w:pPr>
            <w:r w:rsidRPr="0037504F">
              <w:rPr>
                <w:rFonts w:ascii="Times New Roman" w:eastAsia="Times New Roman" w:hAnsi="Times New Roman" w:cs="Times New Roman"/>
                <w:color w:val="111111"/>
                <w:sz w:val="24"/>
                <w:szCs w:val="24"/>
              </w:rPr>
              <w:t>After completing the course students must be able to:</w:t>
            </w:r>
          </w:p>
          <w:p w:rsidR="00504394" w:rsidRPr="0037504F" w:rsidRDefault="00504394" w:rsidP="00DB54C3">
            <w:pPr>
              <w:pStyle w:val="ListParagraph"/>
              <w:keepNext w:val="0"/>
              <w:numPr>
                <w:ilvl w:val="0"/>
                <w:numId w:val="30"/>
              </w:numPr>
              <w:shd w:val="clear" w:color="auto" w:fill="FFFFFF"/>
              <w:suppressAutoHyphens w:val="0"/>
              <w:spacing w:after="0" w:line="360" w:lineRule="auto"/>
              <w:rPr>
                <w:rFonts w:ascii="Times New Roman" w:eastAsia="Times New Roman" w:hAnsi="Times New Roman" w:cs="Times New Roman"/>
                <w:color w:val="111111"/>
                <w:sz w:val="24"/>
                <w:szCs w:val="24"/>
              </w:rPr>
            </w:pPr>
            <w:r w:rsidRPr="0037504F">
              <w:rPr>
                <w:rFonts w:ascii="Times New Roman" w:eastAsia="Times New Roman" w:hAnsi="Times New Roman" w:cs="Times New Roman"/>
                <w:color w:val="111111"/>
                <w:sz w:val="24"/>
                <w:szCs w:val="24"/>
              </w:rPr>
              <w:t xml:space="preserve">Explain the basics of </w:t>
            </w:r>
            <w:r w:rsidRPr="0037504F">
              <w:rPr>
                <w:rFonts w:ascii="Times New Roman" w:hAnsi="Times New Roman" w:cs="Times New Roman"/>
                <w:sz w:val="24"/>
                <w:szCs w:val="24"/>
                <w:shd w:val="clear" w:color="auto" w:fill="FFFFFF"/>
              </w:rPr>
              <w:t>concept of safety management systems</w:t>
            </w:r>
          </w:p>
          <w:p w:rsidR="00504394" w:rsidRPr="0037504F" w:rsidRDefault="00504394" w:rsidP="00DB54C3">
            <w:pPr>
              <w:pStyle w:val="ListParagraph"/>
              <w:keepNext w:val="0"/>
              <w:numPr>
                <w:ilvl w:val="0"/>
                <w:numId w:val="30"/>
              </w:numPr>
              <w:shd w:val="clear" w:color="auto" w:fill="FFFFFF"/>
              <w:suppressAutoHyphens w:val="0"/>
              <w:spacing w:after="0" w:line="360" w:lineRule="auto"/>
              <w:rPr>
                <w:rFonts w:ascii="Times New Roman" w:eastAsia="Times New Roman" w:hAnsi="Times New Roman" w:cs="Times New Roman"/>
                <w:color w:val="111111"/>
                <w:sz w:val="24"/>
                <w:szCs w:val="24"/>
              </w:rPr>
            </w:pPr>
            <w:r w:rsidRPr="0037504F">
              <w:rPr>
                <w:rFonts w:ascii="Times New Roman" w:eastAsia="Times New Roman" w:hAnsi="Times New Roman" w:cs="Times New Roman"/>
                <w:color w:val="111111"/>
                <w:sz w:val="24"/>
                <w:szCs w:val="24"/>
              </w:rPr>
              <w:t xml:space="preserve">Explain various safe working conditions and accident investigations </w:t>
            </w:r>
          </w:p>
          <w:p w:rsidR="00504394" w:rsidRPr="0037504F" w:rsidRDefault="00504394" w:rsidP="00DB54C3">
            <w:pPr>
              <w:pStyle w:val="ListParagraph"/>
              <w:keepNext w:val="0"/>
              <w:numPr>
                <w:ilvl w:val="0"/>
                <w:numId w:val="30"/>
              </w:numPr>
              <w:shd w:val="clear" w:color="auto" w:fill="FFFFFF"/>
              <w:suppressAutoHyphens w:val="0"/>
              <w:spacing w:after="0" w:line="360" w:lineRule="auto"/>
              <w:rPr>
                <w:rFonts w:ascii="Times New Roman" w:eastAsia="Times New Roman" w:hAnsi="Times New Roman" w:cs="Times New Roman"/>
                <w:color w:val="111111"/>
                <w:sz w:val="24"/>
                <w:szCs w:val="24"/>
              </w:rPr>
            </w:pPr>
            <w:r w:rsidRPr="0037504F">
              <w:rPr>
                <w:rFonts w:ascii="Times New Roman" w:eastAsia="Times New Roman" w:hAnsi="Times New Roman" w:cs="Times New Roman"/>
                <w:color w:val="111111"/>
                <w:sz w:val="24"/>
                <w:szCs w:val="24"/>
              </w:rPr>
              <w:t xml:space="preserve">Explain various </w:t>
            </w:r>
            <w:r w:rsidRPr="0037504F">
              <w:rPr>
                <w:rFonts w:ascii="Times New Roman" w:hAnsi="Times New Roman" w:cs="Times New Roman"/>
                <w:bCs/>
                <w:iCs/>
                <w:sz w:val="24"/>
                <w:szCs w:val="24"/>
              </w:rPr>
              <w:t xml:space="preserve">machine guarding methods,risk and various risk assessment techniques. </w:t>
            </w:r>
          </w:p>
          <w:p w:rsidR="00504394" w:rsidRPr="0037504F" w:rsidRDefault="00504394" w:rsidP="00DB54C3">
            <w:pPr>
              <w:pStyle w:val="ListParagraph"/>
              <w:keepNext w:val="0"/>
              <w:numPr>
                <w:ilvl w:val="0"/>
                <w:numId w:val="30"/>
              </w:numPr>
              <w:shd w:val="clear" w:color="auto" w:fill="FFFFFF"/>
              <w:suppressAutoHyphens w:val="0"/>
              <w:spacing w:after="0" w:line="360" w:lineRule="auto"/>
              <w:rPr>
                <w:rFonts w:ascii="Times New Roman" w:eastAsia="Times New Roman" w:hAnsi="Times New Roman" w:cs="Times New Roman"/>
                <w:color w:val="111111"/>
                <w:sz w:val="24"/>
                <w:szCs w:val="24"/>
              </w:rPr>
            </w:pPr>
            <w:r w:rsidRPr="0037504F">
              <w:rPr>
                <w:rFonts w:ascii="Times New Roman" w:eastAsia="Times New Roman" w:hAnsi="Times New Roman" w:cs="Times New Roman"/>
                <w:color w:val="111111"/>
                <w:sz w:val="24"/>
                <w:szCs w:val="24"/>
              </w:rPr>
              <w:t xml:space="preserve">Communicate different </w:t>
            </w:r>
            <w:r w:rsidRPr="0037504F">
              <w:rPr>
                <w:rFonts w:ascii="Times New Roman" w:hAnsi="Times New Roman" w:cs="Times New Roman"/>
                <w:bCs/>
                <w:iCs/>
                <w:sz w:val="24"/>
                <w:szCs w:val="24"/>
              </w:rPr>
              <w:t>safety precautions and safe practices followed in Engineering Industries.</w:t>
            </w:r>
          </w:p>
          <w:p w:rsidR="00504394" w:rsidRPr="0037504F" w:rsidRDefault="00504394" w:rsidP="00DB54C3">
            <w:pPr>
              <w:pStyle w:val="ListParagraph"/>
              <w:keepNext w:val="0"/>
              <w:numPr>
                <w:ilvl w:val="0"/>
                <w:numId w:val="30"/>
              </w:numPr>
              <w:shd w:val="clear" w:color="auto" w:fill="FFFFFF"/>
              <w:suppressAutoHyphens w:val="0"/>
              <w:spacing w:after="0" w:line="360" w:lineRule="auto"/>
              <w:rPr>
                <w:rFonts w:ascii="Times New Roman" w:eastAsia="Times New Roman" w:hAnsi="Times New Roman" w:cs="Times New Roman"/>
                <w:color w:val="111111"/>
                <w:sz w:val="24"/>
                <w:szCs w:val="24"/>
              </w:rPr>
            </w:pPr>
            <w:r w:rsidRPr="0037504F">
              <w:rPr>
                <w:rFonts w:ascii="Times New Roman" w:eastAsia="Times New Roman" w:hAnsi="Times New Roman" w:cs="Times New Roman"/>
                <w:color w:val="111111"/>
                <w:sz w:val="24"/>
                <w:szCs w:val="24"/>
              </w:rPr>
              <w:t>Evaluate and explain various types of pollution control methods</w:t>
            </w:r>
          </w:p>
          <w:p w:rsidR="00504394" w:rsidRPr="0037504F" w:rsidRDefault="00504394" w:rsidP="00504394">
            <w:pPr>
              <w:spacing w:after="0"/>
              <w:ind w:firstLine="720"/>
              <w:jc w:val="both"/>
              <w:rPr>
                <w:rFonts w:ascii="Times New Roman" w:eastAsia="Times New Roman" w:hAnsi="Times New Roman" w:cs="Times New Roman"/>
                <w:sz w:val="24"/>
                <w:szCs w:val="24"/>
                <w:lang w:val="en-GB"/>
              </w:rPr>
            </w:pPr>
          </w:p>
        </w:tc>
      </w:tr>
      <w:tr w:rsidR="00504394" w:rsidRPr="0037504F" w:rsidTr="00504394">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04394" w:rsidRPr="0037504F" w:rsidRDefault="00504394" w:rsidP="00504394">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04394" w:rsidRPr="0037504F" w:rsidRDefault="00504394" w:rsidP="00504394">
            <w:pPr>
              <w:pStyle w:val="Title"/>
              <w:spacing w:before="0" w:after="0" w:line="360" w:lineRule="auto"/>
              <w:rPr>
                <w:rFonts w:ascii="Times New Roman" w:hAnsi="Times New Roman" w:cs="Times New Roman"/>
                <w:sz w:val="24"/>
                <w:szCs w:val="24"/>
              </w:rPr>
            </w:pP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04394" w:rsidRPr="0037504F" w:rsidRDefault="00504394" w:rsidP="00504394">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HRS</w:t>
            </w:r>
          </w:p>
        </w:tc>
      </w:tr>
      <w:tr w:rsidR="00504394" w:rsidRPr="0037504F" w:rsidTr="00504394">
        <w:trPr>
          <w:trHeight w:val="656"/>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04394" w:rsidRPr="0037504F" w:rsidRDefault="00504394" w:rsidP="00504394">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04394" w:rsidRPr="0037504F" w:rsidRDefault="00504394" w:rsidP="00504394">
            <w:pPr>
              <w:autoSpaceDE w:val="0"/>
              <w:autoSpaceDN w:val="0"/>
              <w:adjustRightInd w:val="0"/>
              <w:spacing w:after="0" w:line="300" w:lineRule="auto"/>
              <w:ind w:left="360"/>
              <w:jc w:val="both"/>
              <w:rPr>
                <w:rFonts w:ascii="Times New Roman" w:hAnsi="Times New Roman" w:cs="Times New Roman"/>
                <w:b/>
                <w:bCs/>
                <w:sz w:val="24"/>
                <w:szCs w:val="24"/>
              </w:rPr>
            </w:pPr>
            <w:r w:rsidRPr="0037504F">
              <w:rPr>
                <w:rFonts w:ascii="Times New Roman" w:hAnsi="Times New Roman" w:cs="Times New Roman"/>
                <w:sz w:val="24"/>
                <w:szCs w:val="24"/>
              </w:rPr>
              <w:t xml:space="preserve">Safety management-introduction, safety management system. History of safety movement, Henrich theory, safety policy, budget, productivity and safety techniques. Actual investigation and report, methods – 4E s, types of accident investigation. Duties of investigator, types of evidence, supervisor’s role in safety. Accident potential, cost of an accident, .un-safe acts and un safe conditions.  Accidents classification and analysis-fatal, serious, minor and reportable </w:t>
            </w:r>
            <w:r w:rsidRPr="0037504F">
              <w:rPr>
                <w:rFonts w:ascii="Times New Roman" w:hAnsi="Times New Roman" w:cs="Times New Roman"/>
                <w:sz w:val="24"/>
                <w:szCs w:val="24"/>
              </w:rPr>
              <w:lastRenderedPageBreak/>
              <w:t>accidents –safety audits-recent development of safety engineering approaches</w:t>
            </w:r>
          </w:p>
          <w:p w:rsidR="00504394" w:rsidRPr="0037504F" w:rsidRDefault="00504394" w:rsidP="00504394">
            <w:pPr>
              <w:spacing w:after="0" w:line="300" w:lineRule="auto"/>
              <w:jc w:val="both"/>
              <w:rPr>
                <w:rFonts w:ascii="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04394" w:rsidRPr="0037504F" w:rsidRDefault="00504394" w:rsidP="00504394">
            <w:pPr>
              <w:spacing w:line="240" w:lineRule="auto"/>
              <w:jc w:val="center"/>
              <w:rPr>
                <w:rFonts w:ascii="Times New Roman" w:hAnsi="Times New Roman" w:cs="Times New Roman"/>
                <w:sz w:val="24"/>
                <w:szCs w:val="24"/>
              </w:rPr>
            </w:pPr>
          </w:p>
          <w:p w:rsidR="00504394" w:rsidRPr="0037504F" w:rsidRDefault="00504394" w:rsidP="00504394">
            <w:pPr>
              <w:spacing w:line="240" w:lineRule="auto"/>
              <w:jc w:val="center"/>
              <w:rPr>
                <w:rFonts w:ascii="Times New Roman" w:hAnsi="Times New Roman" w:cs="Times New Roman"/>
                <w:sz w:val="24"/>
                <w:szCs w:val="24"/>
              </w:rPr>
            </w:pPr>
            <w:r w:rsidRPr="0037504F">
              <w:rPr>
                <w:rFonts w:ascii="Times New Roman" w:eastAsia="Times New Roman" w:hAnsi="Times New Roman" w:cs="Times New Roman"/>
                <w:sz w:val="24"/>
                <w:szCs w:val="24"/>
              </w:rPr>
              <w:t>9</w:t>
            </w:r>
          </w:p>
        </w:tc>
      </w:tr>
      <w:tr w:rsidR="00504394" w:rsidRPr="0037504F" w:rsidTr="00504394">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04394" w:rsidRPr="0037504F" w:rsidRDefault="00504394" w:rsidP="00504394">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lastRenderedPageBreak/>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04394" w:rsidRPr="0037504F" w:rsidRDefault="00504394" w:rsidP="00504394">
            <w:pPr>
              <w:autoSpaceDE w:val="0"/>
              <w:autoSpaceDN w:val="0"/>
              <w:adjustRightInd w:val="0"/>
              <w:spacing w:after="0" w:line="300" w:lineRule="auto"/>
              <w:ind w:left="360"/>
              <w:jc w:val="both"/>
              <w:rPr>
                <w:rFonts w:ascii="Times New Roman" w:hAnsi="Times New Roman" w:cs="Times New Roman"/>
                <w:sz w:val="24"/>
                <w:szCs w:val="24"/>
              </w:rPr>
            </w:pPr>
            <w:r w:rsidRPr="0037504F">
              <w:rPr>
                <w:rFonts w:ascii="Times New Roman" w:hAnsi="Times New Roman" w:cs="Times New Roman"/>
                <w:sz w:val="24"/>
                <w:szCs w:val="24"/>
              </w:rPr>
              <w:t xml:space="preserve">Machine guarding-  types of guards, guard design, lock out and tag out.  Zero Mechanical State (ZMS), Definition, Policy for ZMS – guarding of hazards - point of operation protective devices, machine guarding, types, fixed guard, interlock guard, automatic guard, trip guard, electron eye, positional control guard, fixed guard fencing- guard construction- guard opening. </w:t>
            </w:r>
          </w:p>
          <w:p w:rsidR="00504394" w:rsidRPr="0037504F" w:rsidRDefault="00504394" w:rsidP="00504394">
            <w:pPr>
              <w:pStyle w:val="Default"/>
              <w:spacing w:line="300" w:lineRule="auto"/>
              <w:jc w:val="both"/>
              <w:rPr>
                <w:color w:val="auto"/>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04394" w:rsidRPr="0037504F" w:rsidRDefault="00504394" w:rsidP="00504394">
            <w:pPr>
              <w:spacing w:line="240" w:lineRule="auto"/>
              <w:jc w:val="center"/>
              <w:rPr>
                <w:rFonts w:ascii="Times New Roman" w:hAnsi="Times New Roman" w:cs="Times New Roman"/>
                <w:sz w:val="24"/>
                <w:szCs w:val="24"/>
              </w:rPr>
            </w:pPr>
            <w:r w:rsidRPr="0037504F">
              <w:rPr>
                <w:rFonts w:ascii="Times New Roman" w:hAnsi="Times New Roman" w:cs="Times New Roman"/>
                <w:sz w:val="24"/>
                <w:szCs w:val="24"/>
              </w:rPr>
              <w:t>9</w:t>
            </w:r>
          </w:p>
        </w:tc>
      </w:tr>
      <w:tr w:rsidR="00504394" w:rsidRPr="0037504F" w:rsidTr="00504394">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04394" w:rsidRPr="0037504F" w:rsidRDefault="00504394" w:rsidP="00504394">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04394" w:rsidRPr="0037504F" w:rsidRDefault="00504394" w:rsidP="00504394">
            <w:pPr>
              <w:autoSpaceDE w:val="0"/>
              <w:autoSpaceDN w:val="0"/>
              <w:adjustRightInd w:val="0"/>
              <w:spacing w:after="0" w:line="300" w:lineRule="auto"/>
              <w:ind w:left="360"/>
              <w:jc w:val="both"/>
              <w:rPr>
                <w:rFonts w:ascii="Times New Roman" w:hAnsi="Times New Roman" w:cs="Times New Roman"/>
                <w:sz w:val="24"/>
                <w:szCs w:val="24"/>
              </w:rPr>
            </w:pPr>
            <w:r w:rsidRPr="0037504F">
              <w:rPr>
                <w:rFonts w:ascii="Times New Roman" w:hAnsi="Times New Roman" w:cs="Times New Roman"/>
                <w:sz w:val="24"/>
                <w:szCs w:val="24"/>
              </w:rPr>
              <w:t>Basic concepts of risk-reliability and hazard potential-elements of risk assessment –statistical methods – control charts-appraisal of advanced techniques-fault tree analysis-failure mode and effect analysis – quantitative structure-activity relationship analysis-fuzzy model for risk assessment.</w:t>
            </w:r>
          </w:p>
          <w:p w:rsidR="00504394" w:rsidRPr="0037504F" w:rsidRDefault="00504394" w:rsidP="00504394">
            <w:pPr>
              <w:pStyle w:val="Default"/>
              <w:spacing w:line="300" w:lineRule="auto"/>
              <w:rPr>
                <w:color w:val="auto"/>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04394" w:rsidRPr="0037504F" w:rsidRDefault="00504394" w:rsidP="00504394">
            <w:pPr>
              <w:spacing w:line="240" w:lineRule="auto"/>
              <w:jc w:val="center"/>
              <w:rPr>
                <w:rFonts w:ascii="Times New Roman" w:hAnsi="Times New Roman" w:cs="Times New Roman"/>
                <w:sz w:val="24"/>
                <w:szCs w:val="24"/>
              </w:rPr>
            </w:pPr>
            <w:r w:rsidRPr="0037504F">
              <w:rPr>
                <w:rFonts w:ascii="Times New Roman" w:eastAsia="Times New Roman" w:hAnsi="Times New Roman" w:cs="Times New Roman"/>
                <w:sz w:val="24"/>
                <w:szCs w:val="24"/>
              </w:rPr>
              <w:t>10</w:t>
            </w:r>
          </w:p>
        </w:tc>
      </w:tr>
      <w:tr w:rsidR="00504394" w:rsidRPr="0037504F" w:rsidTr="00504394">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04394" w:rsidRPr="0037504F" w:rsidRDefault="00504394" w:rsidP="00504394">
            <w:pPr>
              <w:spacing w:after="0" w:line="240" w:lineRule="auto"/>
              <w:jc w:val="center"/>
              <w:rPr>
                <w:rFonts w:ascii="Times New Roman" w:hAnsi="Times New Roman" w:cs="Times New Roman"/>
                <w:sz w:val="24"/>
                <w:szCs w:val="24"/>
              </w:rPr>
            </w:pPr>
            <w:r w:rsidRPr="0037504F">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04394" w:rsidRPr="0037504F" w:rsidRDefault="00504394" w:rsidP="00504394">
            <w:pPr>
              <w:autoSpaceDE w:val="0"/>
              <w:autoSpaceDN w:val="0"/>
              <w:adjustRightInd w:val="0"/>
              <w:spacing w:after="0" w:line="300" w:lineRule="auto"/>
              <w:ind w:left="360"/>
              <w:jc w:val="both"/>
              <w:rPr>
                <w:rFonts w:ascii="Times New Roman" w:hAnsi="Times New Roman" w:cs="Times New Roman"/>
                <w:b/>
                <w:bCs/>
                <w:sz w:val="24"/>
                <w:szCs w:val="24"/>
              </w:rPr>
            </w:pPr>
            <w:r w:rsidRPr="0037504F">
              <w:rPr>
                <w:rFonts w:ascii="Times New Roman" w:hAnsi="Times New Roman" w:cs="Times New Roman"/>
                <w:sz w:val="24"/>
                <w:szCs w:val="24"/>
              </w:rPr>
              <w:t>Safe layout, equipment layout, safety system, fire hydrant locations, fire service rooms, facilities for safe effluent disposal and treatment tanks, site considerations, approach roads, plant railway lines, security towers. Health and welfare measures in engineering industry-pollution control in engineeringindustry-industrial waste disposal.</w:t>
            </w:r>
          </w:p>
          <w:p w:rsidR="00504394" w:rsidRPr="0037504F" w:rsidRDefault="00504394" w:rsidP="00504394">
            <w:pPr>
              <w:autoSpaceDE w:val="0"/>
              <w:autoSpaceDN w:val="0"/>
              <w:adjustRightInd w:val="0"/>
              <w:spacing w:after="0" w:line="300" w:lineRule="auto"/>
              <w:jc w:val="both"/>
              <w:rPr>
                <w:rFonts w:ascii="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04394" w:rsidRPr="0037504F" w:rsidRDefault="00504394" w:rsidP="00504394">
            <w:pPr>
              <w:spacing w:line="240" w:lineRule="auto"/>
              <w:jc w:val="center"/>
              <w:rPr>
                <w:rFonts w:ascii="Times New Roman" w:hAnsi="Times New Roman" w:cs="Times New Roman"/>
                <w:sz w:val="24"/>
                <w:szCs w:val="24"/>
              </w:rPr>
            </w:pPr>
            <w:r w:rsidRPr="0037504F">
              <w:rPr>
                <w:rFonts w:ascii="Times New Roman" w:eastAsia="Times New Roman" w:hAnsi="Times New Roman" w:cs="Times New Roman"/>
                <w:sz w:val="24"/>
                <w:szCs w:val="24"/>
              </w:rPr>
              <w:t>8</w:t>
            </w:r>
          </w:p>
        </w:tc>
      </w:tr>
      <w:tr w:rsidR="00504394" w:rsidRPr="0037504F" w:rsidTr="00504394">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04394" w:rsidRPr="0037504F" w:rsidRDefault="00504394" w:rsidP="00504394">
            <w:pPr>
              <w:spacing w:after="0" w:line="360" w:lineRule="auto"/>
              <w:jc w:val="center"/>
              <w:rPr>
                <w:rFonts w:ascii="Times New Roman" w:hAnsi="Times New Roman" w:cs="Times New Roman"/>
                <w:sz w:val="24"/>
                <w:szCs w:val="24"/>
              </w:rPr>
            </w:pPr>
            <w:r w:rsidRPr="0037504F">
              <w:rPr>
                <w:rFonts w:ascii="Times New Roman" w:hAnsi="Times New Roman" w:cs="Times New Roman"/>
                <w:sz w:val="24"/>
                <w:szCs w:val="24"/>
              </w:rPr>
              <w:br w:type="column"/>
            </w:r>
            <w:r w:rsidRPr="0037504F">
              <w:rPr>
                <w:rFonts w:ascii="Times New Roman" w:eastAsia="Times New Roman" w:hAnsi="Times New Roman" w:cs="Times New Roman"/>
                <w:b/>
                <w:sz w:val="24"/>
                <w:szCs w:val="24"/>
              </w:rPr>
              <w:t xml:space="preserve">END SEMESTER </w:t>
            </w:r>
            <w:r w:rsidRPr="0037504F">
              <w:rPr>
                <w:rFonts w:ascii="Times New Roman" w:eastAsia="Times New Roman" w:hAnsi="Times New Roman" w:cs="Times New Roman"/>
                <w:b/>
                <w:sz w:val="24"/>
                <w:szCs w:val="24"/>
                <w:shd w:val="clear" w:color="auto" w:fill="FFFFFF" w:themeFill="background1"/>
              </w:rPr>
              <w:t xml:space="preserve">EXAM </w:t>
            </w:r>
            <w:r w:rsidRPr="0037504F">
              <w:rPr>
                <w:rFonts w:ascii="Times New Roman" w:eastAsia="Times New Roman" w:hAnsi="Times New Roman" w:cs="Times New Roman"/>
                <w:b/>
                <w:sz w:val="24"/>
                <w:szCs w:val="24"/>
                <w:shd w:val="clear" w:color="auto" w:fill="F2F2F2" w:themeFill="background1" w:themeFillShade="F2"/>
              </w:rPr>
              <w:t>(All Modules</w:t>
            </w:r>
            <w:r w:rsidRPr="0037504F">
              <w:rPr>
                <w:rFonts w:ascii="Times New Roman" w:eastAsia="Times New Roman" w:hAnsi="Times New Roman" w:cs="Times New Roman"/>
                <w:b/>
                <w:sz w:val="24"/>
                <w:szCs w:val="24"/>
                <w:shd w:val="clear" w:color="auto" w:fill="FFFFFF" w:themeFill="background1"/>
              </w:rPr>
              <w:t>)</w:t>
            </w:r>
          </w:p>
        </w:tc>
      </w:tr>
      <w:tr w:rsidR="00504394" w:rsidRPr="0037504F" w:rsidTr="00504394">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04394" w:rsidRPr="0037504F" w:rsidRDefault="00504394" w:rsidP="00504394">
            <w:pPr>
              <w:spacing w:after="0" w:line="240" w:lineRule="auto"/>
              <w:rPr>
                <w:rFonts w:ascii="Times New Roman" w:eastAsia="Times New Roman" w:hAnsi="Times New Roman" w:cs="Times New Roman"/>
                <w:b/>
                <w:sz w:val="24"/>
                <w:szCs w:val="24"/>
              </w:rPr>
            </w:pPr>
          </w:p>
          <w:p w:rsidR="00504394" w:rsidRPr="0037504F" w:rsidRDefault="00504394" w:rsidP="00504394">
            <w:pPr>
              <w:spacing w:after="0" w:line="240" w:lineRule="auto"/>
              <w:rPr>
                <w:rFonts w:ascii="Times New Roman" w:eastAsia="Times New Roman" w:hAnsi="Times New Roman" w:cs="Times New Roman"/>
                <w:b/>
                <w:sz w:val="24"/>
                <w:szCs w:val="24"/>
              </w:rPr>
            </w:pPr>
            <w:r w:rsidRPr="0037504F">
              <w:rPr>
                <w:rFonts w:ascii="Times New Roman" w:eastAsia="Times New Roman" w:hAnsi="Times New Roman" w:cs="Times New Roman"/>
                <w:b/>
                <w:sz w:val="24"/>
                <w:szCs w:val="24"/>
              </w:rPr>
              <w:t>REFERENCES:</w:t>
            </w:r>
          </w:p>
          <w:p w:rsidR="00504394" w:rsidRPr="0037504F" w:rsidRDefault="00504394" w:rsidP="00DB54C3">
            <w:pPr>
              <w:pStyle w:val="ListParagraph"/>
              <w:keepNext w:val="0"/>
              <w:numPr>
                <w:ilvl w:val="2"/>
                <w:numId w:val="38"/>
              </w:numPr>
              <w:suppressAutoHyphens w:val="0"/>
              <w:autoSpaceDE w:val="0"/>
              <w:autoSpaceDN w:val="0"/>
              <w:adjustRightInd w:val="0"/>
              <w:spacing w:before="100" w:beforeAutospacing="1" w:after="0" w:afterAutospacing="1" w:line="360" w:lineRule="auto"/>
              <w:rPr>
                <w:rFonts w:ascii="Times New Roman" w:hAnsi="Times New Roman" w:cs="Times New Roman"/>
                <w:sz w:val="24"/>
                <w:szCs w:val="24"/>
              </w:rPr>
            </w:pPr>
            <w:r w:rsidRPr="0037504F">
              <w:rPr>
                <w:rFonts w:ascii="Times New Roman" w:hAnsi="Times New Roman" w:cs="Times New Roman"/>
                <w:sz w:val="24"/>
                <w:szCs w:val="24"/>
              </w:rPr>
              <w:t>Accident Prevention Manual,  NSC, Chicago, 1982 Occupational safety Manual, BHEL, Trichy, 1988.</w:t>
            </w:r>
          </w:p>
          <w:p w:rsidR="00504394" w:rsidRPr="0037504F" w:rsidRDefault="00504394" w:rsidP="00DB54C3">
            <w:pPr>
              <w:pStyle w:val="ListParagraph"/>
              <w:keepNext w:val="0"/>
              <w:numPr>
                <w:ilvl w:val="2"/>
                <w:numId w:val="38"/>
              </w:numPr>
              <w:suppressAutoHyphens w:val="0"/>
              <w:autoSpaceDE w:val="0"/>
              <w:autoSpaceDN w:val="0"/>
              <w:adjustRightInd w:val="0"/>
              <w:spacing w:before="100" w:beforeAutospacing="1" w:after="0" w:afterAutospacing="1" w:line="360" w:lineRule="auto"/>
              <w:rPr>
                <w:rFonts w:ascii="Times New Roman" w:hAnsi="Times New Roman" w:cs="Times New Roman"/>
                <w:sz w:val="24"/>
                <w:szCs w:val="24"/>
              </w:rPr>
            </w:pPr>
            <w:r w:rsidRPr="0037504F">
              <w:rPr>
                <w:rFonts w:ascii="Times New Roman" w:hAnsi="Times New Roman" w:cs="Times New Roman"/>
                <w:sz w:val="24"/>
                <w:szCs w:val="24"/>
              </w:rPr>
              <w:t>John V. Grimaldi and Rollin H. Simonds, Safety Management by, All India Travelers Book   seller, New    Delhi, 1989.</w:t>
            </w:r>
          </w:p>
          <w:p w:rsidR="00504394" w:rsidRPr="0037504F" w:rsidRDefault="00504394" w:rsidP="00DB54C3">
            <w:pPr>
              <w:pStyle w:val="ListParagraph"/>
              <w:keepNext w:val="0"/>
              <w:numPr>
                <w:ilvl w:val="2"/>
                <w:numId w:val="38"/>
              </w:numPr>
              <w:suppressAutoHyphens w:val="0"/>
              <w:autoSpaceDE w:val="0"/>
              <w:autoSpaceDN w:val="0"/>
              <w:adjustRightInd w:val="0"/>
              <w:spacing w:before="100" w:beforeAutospacing="1" w:after="0" w:afterAutospacing="1" w:line="360" w:lineRule="auto"/>
              <w:rPr>
                <w:rFonts w:ascii="Times New Roman" w:hAnsi="Times New Roman" w:cs="Times New Roman"/>
                <w:sz w:val="24"/>
                <w:szCs w:val="24"/>
              </w:rPr>
            </w:pPr>
            <w:r w:rsidRPr="0037504F">
              <w:rPr>
                <w:rFonts w:ascii="Times New Roman" w:hAnsi="Times New Roman" w:cs="Times New Roman"/>
                <w:sz w:val="24"/>
                <w:szCs w:val="24"/>
              </w:rPr>
              <w:t>N.V. Krishnan, Safety in Industry, Jaico Publishery House, 1996.</w:t>
            </w:r>
          </w:p>
          <w:p w:rsidR="00504394" w:rsidRPr="0037504F" w:rsidRDefault="00504394" w:rsidP="00DB54C3">
            <w:pPr>
              <w:pStyle w:val="ListParagraph"/>
              <w:keepNext w:val="0"/>
              <w:numPr>
                <w:ilvl w:val="2"/>
                <w:numId w:val="38"/>
              </w:numPr>
              <w:suppressAutoHyphens w:val="0"/>
              <w:autoSpaceDE w:val="0"/>
              <w:autoSpaceDN w:val="0"/>
              <w:adjustRightInd w:val="0"/>
              <w:spacing w:before="100" w:beforeAutospacing="1" w:after="0" w:afterAutospacing="1" w:line="360" w:lineRule="auto"/>
              <w:rPr>
                <w:rFonts w:ascii="Times New Roman" w:hAnsi="Times New Roman" w:cs="Times New Roman"/>
                <w:sz w:val="24"/>
                <w:szCs w:val="24"/>
              </w:rPr>
            </w:pPr>
            <w:r w:rsidRPr="0037504F">
              <w:rPr>
                <w:rFonts w:ascii="Times New Roman" w:hAnsi="Times New Roman" w:cs="Times New Roman"/>
                <w:sz w:val="24"/>
                <w:szCs w:val="24"/>
              </w:rPr>
              <w:t>Indian Boiler acts and Regulations, Government of India.</w:t>
            </w:r>
          </w:p>
          <w:p w:rsidR="00504394" w:rsidRPr="0037504F" w:rsidRDefault="00504394" w:rsidP="00DB54C3">
            <w:pPr>
              <w:pStyle w:val="ListParagraph"/>
              <w:keepNext w:val="0"/>
              <w:numPr>
                <w:ilvl w:val="2"/>
                <w:numId w:val="38"/>
              </w:numPr>
              <w:suppressAutoHyphens w:val="0"/>
              <w:autoSpaceDE w:val="0"/>
              <w:autoSpaceDN w:val="0"/>
              <w:adjustRightInd w:val="0"/>
              <w:spacing w:before="100" w:beforeAutospacing="1" w:after="0" w:afterAutospacing="1" w:line="360" w:lineRule="auto"/>
              <w:rPr>
                <w:rFonts w:ascii="Times New Roman" w:hAnsi="Times New Roman" w:cs="Times New Roman"/>
                <w:sz w:val="24"/>
                <w:szCs w:val="24"/>
              </w:rPr>
            </w:pPr>
            <w:r w:rsidRPr="0037504F">
              <w:rPr>
                <w:rFonts w:ascii="Times New Roman" w:hAnsi="Times New Roman" w:cs="Times New Roman"/>
                <w:sz w:val="24"/>
                <w:szCs w:val="24"/>
              </w:rPr>
              <w:t>Safety in the use of wood working machines, HMSO, UK 1992.</w:t>
            </w:r>
          </w:p>
          <w:p w:rsidR="00504394" w:rsidRPr="0037504F" w:rsidRDefault="00504394" w:rsidP="00DB54C3">
            <w:pPr>
              <w:pStyle w:val="ListParagraph"/>
              <w:keepNext w:val="0"/>
              <w:numPr>
                <w:ilvl w:val="2"/>
                <w:numId w:val="38"/>
              </w:numPr>
              <w:suppressAutoHyphens w:val="0"/>
              <w:autoSpaceDE w:val="0"/>
              <w:autoSpaceDN w:val="0"/>
              <w:adjustRightInd w:val="0"/>
              <w:spacing w:before="100" w:beforeAutospacing="1" w:after="0" w:afterAutospacing="1" w:line="360" w:lineRule="auto"/>
              <w:rPr>
                <w:rFonts w:ascii="Times New Roman" w:hAnsi="Times New Roman" w:cs="Times New Roman"/>
                <w:sz w:val="24"/>
                <w:szCs w:val="24"/>
              </w:rPr>
            </w:pPr>
            <w:r w:rsidRPr="0037504F">
              <w:rPr>
                <w:rFonts w:ascii="Times New Roman" w:hAnsi="Times New Roman" w:cs="Times New Roman"/>
                <w:sz w:val="24"/>
                <w:szCs w:val="24"/>
              </w:rPr>
              <w:t>Health and Safety in welding and Allied processes, welding Institute, UK, High Tech. Publishing Ltd., London, 1989.</w:t>
            </w:r>
          </w:p>
        </w:tc>
      </w:tr>
    </w:tbl>
    <w:p w:rsidR="0037504F" w:rsidRDefault="0037504F" w:rsidP="00504394">
      <w:pPr>
        <w:rPr>
          <w:rFonts w:ascii="Times New Roman" w:hAnsi="Times New Roman" w:cs="Times New Roman"/>
          <w:sz w:val="24"/>
          <w:szCs w:val="24"/>
        </w:rPr>
      </w:pPr>
    </w:p>
    <w:p w:rsidR="0037504F" w:rsidRPr="0037504F" w:rsidRDefault="0037504F" w:rsidP="00504394">
      <w:pPr>
        <w:rPr>
          <w:rFonts w:ascii="Times New Roman" w:hAnsi="Times New Roman" w:cs="Times New Roman"/>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080"/>
        <w:gridCol w:w="3908"/>
        <w:gridCol w:w="1298"/>
        <w:gridCol w:w="2290"/>
      </w:tblGrid>
      <w:tr w:rsidR="00504394" w:rsidRPr="0037504F" w:rsidTr="00504394">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04394" w:rsidRPr="0037504F" w:rsidRDefault="00504394" w:rsidP="00504394">
            <w:pPr>
              <w:pStyle w:val="Title"/>
              <w:spacing w:before="0" w:after="0" w:line="240" w:lineRule="auto"/>
              <w:jc w:val="left"/>
              <w:rPr>
                <w:rFonts w:ascii="Times New Roman" w:hAnsi="Times New Roman" w:cs="Times New Roman"/>
                <w:sz w:val="24"/>
                <w:szCs w:val="24"/>
              </w:rPr>
            </w:pPr>
            <w:r w:rsidRPr="0037504F">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04394" w:rsidRPr="0037504F" w:rsidRDefault="00504394" w:rsidP="00504394">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04394" w:rsidRPr="0037504F" w:rsidRDefault="00504394" w:rsidP="00504394">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04394" w:rsidRPr="0037504F" w:rsidRDefault="00504394" w:rsidP="00504394">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 xml:space="preserve">YEAR  </w:t>
            </w:r>
          </w:p>
        </w:tc>
      </w:tr>
      <w:tr w:rsidR="007075B0" w:rsidRPr="0037504F" w:rsidTr="00401C5D">
        <w:trPr>
          <w:trHeight w:val="773"/>
        </w:trPr>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7075B0" w:rsidRPr="0037504F" w:rsidRDefault="007075B0" w:rsidP="00401C5D">
            <w:pPr>
              <w:autoSpaceDE w:val="0"/>
              <w:autoSpaceDN w:val="0"/>
              <w:adjustRightInd w:val="0"/>
              <w:spacing w:after="0"/>
              <w:rPr>
                <w:rFonts w:ascii="Times New Roman" w:hAnsi="Times New Roman" w:cs="Times New Roman"/>
                <w:b/>
                <w:bCs/>
                <w:sz w:val="24"/>
                <w:szCs w:val="24"/>
              </w:rPr>
            </w:pPr>
            <w:r w:rsidRPr="0037504F">
              <w:rPr>
                <w:rFonts w:ascii="Times New Roman" w:hAnsi="Times New Roman" w:cs="Times New Roman"/>
                <w:sz w:val="24"/>
                <w:szCs w:val="24"/>
              </w:rPr>
              <w:t>05ME7167</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7075B0" w:rsidRPr="0037504F" w:rsidRDefault="007075B0" w:rsidP="0081782B">
            <w:pPr>
              <w:spacing w:after="0"/>
              <w:rPr>
                <w:rFonts w:ascii="Times New Roman" w:eastAsia="Times New Roman" w:hAnsi="Times New Roman" w:cs="Times New Roman"/>
                <w:b/>
                <w:sz w:val="24"/>
                <w:szCs w:val="24"/>
              </w:rPr>
            </w:pPr>
          </w:p>
          <w:p w:rsidR="007075B0" w:rsidRPr="0037504F" w:rsidRDefault="007075B0" w:rsidP="00504394">
            <w:pPr>
              <w:spacing w:after="0"/>
              <w:jc w:val="center"/>
              <w:rPr>
                <w:rFonts w:ascii="Times New Roman" w:eastAsia="Times New Roman" w:hAnsi="Times New Roman" w:cs="Times New Roman"/>
                <w:b/>
                <w:bCs/>
                <w:sz w:val="24"/>
                <w:szCs w:val="24"/>
              </w:rPr>
            </w:pPr>
            <w:r w:rsidRPr="0037504F">
              <w:rPr>
                <w:rFonts w:ascii="Times New Roman" w:hAnsi="Times New Roman" w:cs="Times New Roman"/>
                <w:b/>
                <w:bCs/>
                <w:caps/>
                <w:sz w:val="24"/>
                <w:szCs w:val="24"/>
              </w:rPr>
              <w:t xml:space="preserve">seminar   </w:t>
            </w:r>
            <w:r w:rsidR="000B5CC3">
              <w:rPr>
                <w:rFonts w:ascii="Times New Roman" w:hAnsi="Times New Roman" w:cs="Times New Roman"/>
                <w:b/>
                <w:bCs/>
                <w:caps/>
                <w:sz w:val="24"/>
                <w:szCs w:val="24"/>
              </w:rPr>
              <w:t>II</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75B0" w:rsidRPr="0037504F" w:rsidRDefault="007075B0" w:rsidP="007075B0">
            <w:pPr>
              <w:pStyle w:val="Title"/>
              <w:spacing w:before="0" w:after="0"/>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0-0-2-2</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75B0" w:rsidRPr="0037504F" w:rsidRDefault="007075B0" w:rsidP="00504394">
            <w:pPr>
              <w:pStyle w:val="Title"/>
              <w:spacing w:before="0" w:after="0" w:line="240" w:lineRule="auto"/>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2015</w:t>
            </w:r>
          </w:p>
        </w:tc>
      </w:tr>
      <w:tr w:rsidR="007075B0" w:rsidRPr="0037504F" w:rsidTr="00504394">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075B0" w:rsidRPr="0037504F" w:rsidRDefault="007075B0" w:rsidP="007075B0">
            <w:pPr>
              <w:autoSpaceDE w:val="0"/>
              <w:autoSpaceDN w:val="0"/>
              <w:adjustRightInd w:val="0"/>
              <w:spacing w:after="0" w:line="360" w:lineRule="auto"/>
              <w:rPr>
                <w:rFonts w:ascii="Times New Roman" w:hAnsi="Times New Roman" w:cs="Times New Roman"/>
                <w:b/>
                <w:bCs/>
                <w:iCs/>
                <w:sz w:val="24"/>
                <w:szCs w:val="24"/>
              </w:rPr>
            </w:pPr>
            <w:r w:rsidRPr="0037504F">
              <w:rPr>
                <w:rFonts w:ascii="Times New Roman" w:hAnsi="Times New Roman" w:cs="Times New Roman"/>
                <w:b/>
                <w:bCs/>
                <w:sz w:val="24"/>
                <w:szCs w:val="24"/>
              </w:rPr>
              <w:t>COURSE OBJECTIVES:</w:t>
            </w:r>
          </w:p>
          <w:p w:rsidR="007075B0" w:rsidRPr="0037504F" w:rsidRDefault="007075B0" w:rsidP="007075B0">
            <w:pPr>
              <w:spacing w:after="0" w:line="360" w:lineRule="auto"/>
              <w:ind w:left="810"/>
              <w:rPr>
                <w:rFonts w:ascii="Times New Roman" w:hAnsi="Times New Roman" w:cs="Times New Roman"/>
                <w:sz w:val="24"/>
                <w:szCs w:val="24"/>
              </w:rPr>
            </w:pPr>
            <w:r w:rsidRPr="0037504F">
              <w:rPr>
                <w:rFonts w:ascii="Times New Roman" w:hAnsi="Times New Roman" w:cs="Times New Roman"/>
                <w:sz w:val="24"/>
                <w:szCs w:val="24"/>
              </w:rPr>
              <w:t xml:space="preserve">To assess the debating capability of the student to present a technical topic.  </w:t>
            </w:r>
          </w:p>
          <w:p w:rsidR="007075B0" w:rsidRPr="0037504F" w:rsidRDefault="007075B0" w:rsidP="007075B0">
            <w:pPr>
              <w:spacing w:after="0" w:line="360" w:lineRule="auto"/>
              <w:ind w:left="810"/>
              <w:rPr>
                <w:rFonts w:ascii="Times New Roman" w:hAnsi="Times New Roman" w:cs="Times New Roman"/>
                <w:sz w:val="24"/>
                <w:szCs w:val="24"/>
              </w:rPr>
            </w:pPr>
            <w:r w:rsidRPr="0037504F">
              <w:rPr>
                <w:rFonts w:ascii="Times New Roman" w:hAnsi="Times New Roman" w:cs="Times New Roman"/>
                <w:sz w:val="24"/>
                <w:szCs w:val="24"/>
              </w:rPr>
              <w:t>Also to impart training to a student to face audience and present his ideas and thus creating in him self esteem and courage that are essential for an engineer.</w:t>
            </w:r>
          </w:p>
          <w:p w:rsidR="007075B0" w:rsidRPr="0037504F" w:rsidRDefault="007075B0" w:rsidP="007075B0">
            <w:pPr>
              <w:autoSpaceDE w:val="0"/>
              <w:autoSpaceDN w:val="0"/>
              <w:adjustRightInd w:val="0"/>
              <w:spacing w:after="0"/>
              <w:jc w:val="center"/>
              <w:rPr>
                <w:rFonts w:ascii="Times New Roman" w:hAnsi="Times New Roman" w:cs="Times New Roman"/>
                <w:b/>
                <w:bCs/>
                <w:sz w:val="24"/>
                <w:szCs w:val="24"/>
              </w:rPr>
            </w:pPr>
            <w:r w:rsidRPr="0037504F">
              <w:rPr>
                <w:rFonts w:ascii="Times New Roman" w:hAnsi="Times New Roman" w:cs="Times New Roman"/>
                <w:sz w:val="24"/>
                <w:szCs w:val="24"/>
              </w:rPr>
              <w:t>Individual students are required to choose a topic of their interest from IC Engines , Renewable energy, Solar energy and Turbo Machinery related topics preferably from outside the M.Tech syllabus and give a seminar on that topic about 30 minutes. A committee consisting of at least three faculty members shall assess the presentation of the seminar and award marks to the students. Each student shall submit two copies of a write up of his / her seminar topic. One copy shall be returned to the student after duly certifying it by the Chairman of the assessing committee and the other will be kept in the departmental library. Internal continuous assessment marks are awarded based on the relevance of the topic, presentation skill, quality of the report and participation.</w:t>
            </w:r>
          </w:p>
        </w:tc>
      </w:tr>
    </w:tbl>
    <w:p w:rsidR="00504394" w:rsidRPr="0037504F" w:rsidRDefault="00504394" w:rsidP="00504394">
      <w:pPr>
        <w:rPr>
          <w:rFonts w:ascii="Times New Roman" w:hAnsi="Times New Roman" w:cs="Times New Roman"/>
          <w:sz w:val="24"/>
          <w:szCs w:val="24"/>
        </w:rPr>
      </w:pPr>
    </w:p>
    <w:p w:rsidR="00504394" w:rsidRDefault="00504394" w:rsidP="00504394">
      <w:pPr>
        <w:rPr>
          <w:rFonts w:ascii="Times New Roman" w:hAnsi="Times New Roman" w:cs="Times New Roman"/>
          <w:sz w:val="24"/>
          <w:szCs w:val="24"/>
        </w:rPr>
      </w:pPr>
    </w:p>
    <w:p w:rsidR="0037504F" w:rsidRDefault="0037504F" w:rsidP="00504394">
      <w:pPr>
        <w:rPr>
          <w:rFonts w:ascii="Times New Roman" w:hAnsi="Times New Roman" w:cs="Times New Roman"/>
          <w:sz w:val="24"/>
          <w:szCs w:val="24"/>
        </w:rPr>
      </w:pPr>
    </w:p>
    <w:p w:rsidR="0037504F" w:rsidRDefault="0037504F" w:rsidP="00504394">
      <w:pPr>
        <w:rPr>
          <w:rFonts w:ascii="Times New Roman" w:hAnsi="Times New Roman" w:cs="Times New Roman"/>
          <w:sz w:val="24"/>
          <w:szCs w:val="24"/>
        </w:rPr>
      </w:pPr>
    </w:p>
    <w:p w:rsidR="0037504F" w:rsidRDefault="0037504F" w:rsidP="00504394">
      <w:pPr>
        <w:rPr>
          <w:rFonts w:ascii="Times New Roman" w:hAnsi="Times New Roman" w:cs="Times New Roman"/>
          <w:sz w:val="24"/>
          <w:szCs w:val="24"/>
        </w:rPr>
      </w:pPr>
    </w:p>
    <w:p w:rsidR="0037504F" w:rsidRDefault="0037504F" w:rsidP="00504394">
      <w:pPr>
        <w:rPr>
          <w:rFonts w:ascii="Times New Roman" w:hAnsi="Times New Roman" w:cs="Times New Roman"/>
          <w:sz w:val="24"/>
          <w:szCs w:val="24"/>
        </w:rPr>
      </w:pPr>
    </w:p>
    <w:p w:rsidR="0037504F" w:rsidRDefault="0037504F" w:rsidP="00504394">
      <w:pPr>
        <w:rPr>
          <w:rFonts w:ascii="Times New Roman" w:hAnsi="Times New Roman" w:cs="Times New Roman"/>
          <w:sz w:val="24"/>
          <w:szCs w:val="24"/>
        </w:rPr>
      </w:pPr>
    </w:p>
    <w:p w:rsidR="00645139" w:rsidRDefault="00645139" w:rsidP="00504394">
      <w:pPr>
        <w:rPr>
          <w:rFonts w:ascii="Times New Roman" w:hAnsi="Times New Roman" w:cs="Times New Roman"/>
          <w:sz w:val="24"/>
          <w:szCs w:val="24"/>
        </w:rPr>
      </w:pPr>
    </w:p>
    <w:p w:rsidR="00645139" w:rsidRDefault="00645139" w:rsidP="00504394">
      <w:pPr>
        <w:rPr>
          <w:rFonts w:ascii="Times New Roman" w:hAnsi="Times New Roman" w:cs="Times New Roman"/>
          <w:sz w:val="24"/>
          <w:szCs w:val="24"/>
        </w:rPr>
      </w:pPr>
    </w:p>
    <w:p w:rsidR="00645139" w:rsidRDefault="00645139" w:rsidP="00504394">
      <w:pPr>
        <w:rPr>
          <w:rFonts w:ascii="Times New Roman" w:hAnsi="Times New Roman" w:cs="Times New Roman"/>
          <w:sz w:val="24"/>
          <w:szCs w:val="24"/>
        </w:rPr>
      </w:pPr>
    </w:p>
    <w:p w:rsidR="0037504F" w:rsidRDefault="0037504F" w:rsidP="00504394">
      <w:pPr>
        <w:rPr>
          <w:rFonts w:ascii="Times New Roman" w:hAnsi="Times New Roman" w:cs="Times New Roman"/>
          <w:sz w:val="24"/>
          <w:szCs w:val="24"/>
        </w:rPr>
      </w:pPr>
    </w:p>
    <w:p w:rsidR="0037504F" w:rsidRPr="0037504F" w:rsidRDefault="0037504F" w:rsidP="00504394">
      <w:pPr>
        <w:rPr>
          <w:rFonts w:ascii="Times New Roman" w:hAnsi="Times New Roman" w:cs="Times New Roman"/>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080"/>
        <w:gridCol w:w="3908"/>
        <w:gridCol w:w="1298"/>
        <w:gridCol w:w="2290"/>
      </w:tblGrid>
      <w:tr w:rsidR="007075B0" w:rsidRPr="0037504F" w:rsidTr="00401C5D">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75B0" w:rsidRPr="0037504F" w:rsidRDefault="007075B0" w:rsidP="00401C5D">
            <w:pPr>
              <w:pStyle w:val="Title"/>
              <w:spacing w:before="0" w:after="0" w:line="240" w:lineRule="auto"/>
              <w:jc w:val="left"/>
              <w:rPr>
                <w:rFonts w:ascii="Times New Roman" w:hAnsi="Times New Roman" w:cs="Times New Roman"/>
                <w:sz w:val="24"/>
                <w:szCs w:val="24"/>
              </w:rPr>
            </w:pPr>
            <w:r w:rsidRPr="0037504F">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75B0" w:rsidRPr="0037504F" w:rsidRDefault="007075B0" w:rsidP="00401C5D">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75B0" w:rsidRPr="0037504F" w:rsidRDefault="007075B0" w:rsidP="00401C5D">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75B0" w:rsidRPr="0037504F" w:rsidRDefault="007075B0" w:rsidP="00401C5D">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 xml:space="preserve">YEAR  </w:t>
            </w:r>
          </w:p>
        </w:tc>
      </w:tr>
      <w:tr w:rsidR="007075B0" w:rsidRPr="0037504F" w:rsidTr="00401C5D">
        <w:trPr>
          <w:trHeight w:val="773"/>
        </w:trPr>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7075B0" w:rsidRPr="0037504F" w:rsidRDefault="007075B0" w:rsidP="00401C5D">
            <w:pPr>
              <w:autoSpaceDE w:val="0"/>
              <w:autoSpaceDN w:val="0"/>
              <w:adjustRightInd w:val="0"/>
              <w:spacing w:after="0"/>
              <w:rPr>
                <w:rFonts w:ascii="Times New Roman" w:hAnsi="Times New Roman" w:cs="Times New Roman"/>
                <w:b/>
                <w:bCs/>
                <w:sz w:val="24"/>
                <w:szCs w:val="24"/>
              </w:rPr>
            </w:pPr>
            <w:r w:rsidRPr="0037504F">
              <w:rPr>
                <w:rFonts w:ascii="Times New Roman" w:hAnsi="Times New Roman" w:cs="Times New Roman"/>
                <w:sz w:val="24"/>
                <w:szCs w:val="24"/>
              </w:rPr>
              <w:t>05ME</w:t>
            </w:r>
            <w:r w:rsidR="0081782B">
              <w:rPr>
                <w:rFonts w:ascii="Times New Roman" w:hAnsi="Times New Roman" w:cs="Times New Roman"/>
                <w:sz w:val="24"/>
                <w:szCs w:val="24"/>
              </w:rPr>
              <w:t xml:space="preserve"> </w:t>
            </w:r>
            <w:r w:rsidRPr="0037504F">
              <w:rPr>
                <w:rFonts w:ascii="Times New Roman" w:hAnsi="Times New Roman" w:cs="Times New Roman"/>
                <w:sz w:val="24"/>
                <w:szCs w:val="24"/>
              </w:rPr>
              <w:t>7187</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7075B0" w:rsidRPr="0037504F" w:rsidRDefault="007075B0" w:rsidP="00401C5D">
            <w:pPr>
              <w:spacing w:after="0"/>
              <w:jc w:val="center"/>
              <w:rPr>
                <w:rFonts w:ascii="Times New Roman" w:eastAsia="Times New Roman" w:hAnsi="Times New Roman" w:cs="Times New Roman"/>
                <w:b/>
                <w:sz w:val="24"/>
                <w:szCs w:val="24"/>
              </w:rPr>
            </w:pPr>
          </w:p>
          <w:p w:rsidR="007075B0" w:rsidRPr="0037504F" w:rsidRDefault="007075B0" w:rsidP="00401C5D">
            <w:pPr>
              <w:spacing w:after="0"/>
              <w:jc w:val="center"/>
              <w:rPr>
                <w:rFonts w:ascii="Times New Roman" w:eastAsia="Times New Roman" w:hAnsi="Times New Roman" w:cs="Times New Roman"/>
                <w:b/>
                <w:bCs/>
                <w:sz w:val="24"/>
                <w:szCs w:val="24"/>
              </w:rPr>
            </w:pPr>
            <w:r w:rsidRPr="0037504F">
              <w:rPr>
                <w:rFonts w:ascii="Times New Roman" w:eastAsia="DejaVu Sans" w:hAnsi="Times New Roman" w:cs="Times New Roman"/>
                <w:b/>
                <w:bCs/>
                <w:kern w:val="1"/>
                <w:sz w:val="24"/>
                <w:szCs w:val="24"/>
              </w:rPr>
              <w:t>PROJECT PHASE-1</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75B0" w:rsidRPr="0037504F" w:rsidRDefault="007075B0" w:rsidP="007075B0">
            <w:pPr>
              <w:pStyle w:val="Title"/>
              <w:spacing w:before="0" w:after="0"/>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0-0-1-2</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75B0" w:rsidRPr="0037504F" w:rsidRDefault="007075B0" w:rsidP="00401C5D">
            <w:pPr>
              <w:pStyle w:val="Title"/>
              <w:spacing w:before="0" w:after="0" w:line="240" w:lineRule="auto"/>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2015</w:t>
            </w:r>
          </w:p>
        </w:tc>
      </w:tr>
      <w:tr w:rsidR="007075B0" w:rsidRPr="0037504F" w:rsidTr="00401C5D">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075B0" w:rsidRPr="0037504F" w:rsidRDefault="007075B0" w:rsidP="007075B0">
            <w:pPr>
              <w:autoSpaceDE w:val="0"/>
              <w:autoSpaceDN w:val="0"/>
              <w:adjustRightInd w:val="0"/>
              <w:spacing w:after="0" w:line="300" w:lineRule="auto"/>
              <w:jc w:val="both"/>
              <w:rPr>
                <w:rFonts w:ascii="Times New Roman" w:hAnsi="Times New Roman" w:cs="Times New Roman"/>
                <w:sz w:val="24"/>
                <w:szCs w:val="24"/>
              </w:rPr>
            </w:pPr>
            <w:r w:rsidRPr="0037504F">
              <w:rPr>
                <w:rFonts w:ascii="Times New Roman" w:hAnsi="Times New Roman" w:cs="Times New Roman"/>
                <w:sz w:val="24"/>
                <w:szCs w:val="24"/>
              </w:rPr>
              <w:t>The thesis (Phase-I) shall consist of research work done by the candidate or a comprehensive and critical review of any recent development in the subject or a detailed report of project work consisting of experimentation/numerical work, design and or development work that the candidate has executed. In Phase-I of the thesis it is expected that the student should decide a topic of thesis, which is useful in the field or practical life. It is expected that students should refer national and international journals, proceedings of national and international seminars. Emphasis should be given to the introduction to the topic, literature review, and scope of the proposed work along with some preliminary work / experimentation carried out on the thesis topic. Student should submit Phase-I thesis report in two copies covering the content discussed above and highlighting the features of work to be carried out in part-I of the thesis. Student should follow standard practice of thesis writing. The candidate will deliver a talk on the topic and the assessment will be made on the basis of the term work and talks there on by a panel of internal examiners one of which will be the internal guide. These examiners should give suggestions in writing to the student to be incorporated in thesis work Phase-II.</w:t>
            </w:r>
          </w:p>
        </w:tc>
      </w:tr>
    </w:tbl>
    <w:p w:rsidR="0037504F" w:rsidRDefault="0037504F" w:rsidP="00504394">
      <w:pPr>
        <w:rPr>
          <w:rFonts w:ascii="Times New Roman" w:hAnsi="Times New Roman" w:cs="Times New Roman"/>
          <w:sz w:val="24"/>
          <w:szCs w:val="24"/>
        </w:rPr>
      </w:pPr>
    </w:p>
    <w:p w:rsidR="0037504F" w:rsidRDefault="0037504F" w:rsidP="00504394">
      <w:pPr>
        <w:rPr>
          <w:rFonts w:ascii="Times New Roman" w:hAnsi="Times New Roman" w:cs="Times New Roman"/>
          <w:sz w:val="24"/>
          <w:szCs w:val="24"/>
        </w:rPr>
      </w:pPr>
    </w:p>
    <w:p w:rsidR="0037504F" w:rsidRDefault="0037504F" w:rsidP="00504394">
      <w:pPr>
        <w:rPr>
          <w:rFonts w:ascii="Times New Roman" w:hAnsi="Times New Roman" w:cs="Times New Roman"/>
          <w:sz w:val="24"/>
          <w:szCs w:val="24"/>
        </w:rPr>
      </w:pPr>
    </w:p>
    <w:p w:rsidR="007075B0" w:rsidRPr="0037504F" w:rsidRDefault="007075B0" w:rsidP="00504394">
      <w:pPr>
        <w:rPr>
          <w:rFonts w:ascii="Times New Roman" w:hAnsi="Times New Roman" w:cs="Times New Roman"/>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080"/>
        <w:gridCol w:w="3908"/>
        <w:gridCol w:w="1298"/>
        <w:gridCol w:w="2290"/>
      </w:tblGrid>
      <w:tr w:rsidR="007075B0" w:rsidRPr="0037504F" w:rsidTr="00401C5D">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75B0" w:rsidRPr="0037504F" w:rsidRDefault="007075B0" w:rsidP="00401C5D">
            <w:pPr>
              <w:pStyle w:val="Title"/>
              <w:spacing w:before="0" w:after="0" w:line="240" w:lineRule="auto"/>
              <w:jc w:val="left"/>
              <w:rPr>
                <w:rFonts w:ascii="Times New Roman" w:hAnsi="Times New Roman" w:cs="Times New Roman"/>
                <w:sz w:val="24"/>
                <w:szCs w:val="24"/>
              </w:rPr>
            </w:pPr>
            <w:r w:rsidRPr="0037504F">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75B0" w:rsidRPr="0037504F" w:rsidRDefault="007075B0" w:rsidP="00401C5D">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75B0" w:rsidRPr="0037504F" w:rsidRDefault="007075B0" w:rsidP="00401C5D">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75B0" w:rsidRPr="0037504F" w:rsidRDefault="007075B0" w:rsidP="00401C5D">
            <w:pPr>
              <w:pStyle w:val="Title"/>
              <w:spacing w:before="0" w:after="0" w:line="240" w:lineRule="auto"/>
              <w:rPr>
                <w:rFonts w:ascii="Times New Roman" w:hAnsi="Times New Roman" w:cs="Times New Roman"/>
                <w:sz w:val="24"/>
                <w:szCs w:val="24"/>
              </w:rPr>
            </w:pPr>
            <w:r w:rsidRPr="0037504F">
              <w:rPr>
                <w:rFonts w:ascii="Times New Roman" w:eastAsia="Times New Roman" w:hAnsi="Times New Roman" w:cs="Times New Roman"/>
                <w:sz w:val="24"/>
                <w:szCs w:val="24"/>
              </w:rPr>
              <w:t xml:space="preserve">YEAR  </w:t>
            </w:r>
          </w:p>
        </w:tc>
      </w:tr>
      <w:tr w:rsidR="007075B0" w:rsidRPr="0037504F" w:rsidTr="00401C5D">
        <w:trPr>
          <w:trHeight w:val="773"/>
        </w:trPr>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7075B0" w:rsidRPr="0037504F" w:rsidRDefault="007075B0" w:rsidP="00401C5D">
            <w:pPr>
              <w:autoSpaceDE w:val="0"/>
              <w:autoSpaceDN w:val="0"/>
              <w:adjustRightInd w:val="0"/>
              <w:spacing w:after="0"/>
              <w:rPr>
                <w:rFonts w:ascii="Times New Roman" w:hAnsi="Times New Roman" w:cs="Times New Roman"/>
                <w:b/>
                <w:bCs/>
                <w:sz w:val="24"/>
                <w:szCs w:val="24"/>
              </w:rPr>
            </w:pPr>
            <w:r w:rsidRPr="0037504F">
              <w:rPr>
                <w:rFonts w:ascii="Times New Roman" w:hAnsi="Times New Roman" w:cs="Times New Roman"/>
                <w:sz w:val="24"/>
                <w:szCs w:val="24"/>
              </w:rPr>
              <w:t>05ME7188</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7075B0" w:rsidRPr="0037504F" w:rsidRDefault="007075B0" w:rsidP="00401C5D">
            <w:pPr>
              <w:spacing w:after="0"/>
              <w:jc w:val="center"/>
              <w:rPr>
                <w:rFonts w:ascii="Times New Roman" w:eastAsia="Times New Roman" w:hAnsi="Times New Roman" w:cs="Times New Roman"/>
                <w:b/>
                <w:sz w:val="24"/>
                <w:szCs w:val="24"/>
              </w:rPr>
            </w:pPr>
          </w:p>
          <w:p w:rsidR="007075B0" w:rsidRPr="0037504F" w:rsidRDefault="007075B0" w:rsidP="00401C5D">
            <w:pPr>
              <w:spacing w:after="0"/>
              <w:jc w:val="center"/>
              <w:rPr>
                <w:rFonts w:ascii="Times New Roman" w:eastAsia="Times New Roman" w:hAnsi="Times New Roman" w:cs="Times New Roman"/>
                <w:b/>
                <w:bCs/>
                <w:sz w:val="24"/>
                <w:szCs w:val="24"/>
              </w:rPr>
            </w:pPr>
            <w:r w:rsidRPr="0037504F">
              <w:rPr>
                <w:rFonts w:ascii="Times New Roman" w:eastAsia="DejaVu Sans" w:hAnsi="Times New Roman" w:cs="Times New Roman"/>
                <w:b/>
                <w:bCs/>
                <w:kern w:val="1"/>
                <w:sz w:val="24"/>
                <w:szCs w:val="24"/>
              </w:rPr>
              <w:t>PROJECT PHASE-2</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75B0" w:rsidRPr="0037504F" w:rsidRDefault="007075B0" w:rsidP="007075B0">
            <w:pPr>
              <w:pStyle w:val="Title"/>
              <w:spacing w:before="0" w:after="0"/>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0-0-2-1</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75B0" w:rsidRPr="0037504F" w:rsidRDefault="007075B0" w:rsidP="00401C5D">
            <w:pPr>
              <w:pStyle w:val="Title"/>
              <w:spacing w:before="0" w:after="0" w:line="240" w:lineRule="auto"/>
              <w:rPr>
                <w:rFonts w:ascii="Times New Roman" w:eastAsia="Times New Roman" w:hAnsi="Times New Roman" w:cs="Times New Roman"/>
                <w:sz w:val="24"/>
                <w:szCs w:val="24"/>
              </w:rPr>
            </w:pPr>
            <w:r w:rsidRPr="0037504F">
              <w:rPr>
                <w:rFonts w:ascii="Times New Roman" w:eastAsia="Times New Roman" w:hAnsi="Times New Roman" w:cs="Times New Roman"/>
                <w:sz w:val="24"/>
                <w:szCs w:val="24"/>
              </w:rPr>
              <w:t>2015</w:t>
            </w:r>
          </w:p>
        </w:tc>
      </w:tr>
      <w:tr w:rsidR="007075B0" w:rsidRPr="0037504F" w:rsidTr="007075B0">
        <w:trPr>
          <w:trHeight w:val="179"/>
        </w:trPr>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075B0" w:rsidRPr="0037504F" w:rsidRDefault="007075B0" w:rsidP="007075B0">
            <w:pPr>
              <w:autoSpaceDE w:val="0"/>
              <w:autoSpaceDN w:val="0"/>
              <w:adjustRightInd w:val="0"/>
              <w:spacing w:after="0" w:line="360" w:lineRule="auto"/>
              <w:rPr>
                <w:rFonts w:ascii="Times New Roman" w:hAnsi="Times New Roman" w:cs="Times New Roman"/>
                <w:b/>
                <w:bCs/>
                <w:iCs/>
                <w:sz w:val="24"/>
                <w:szCs w:val="24"/>
              </w:rPr>
            </w:pPr>
            <w:r w:rsidRPr="0037504F">
              <w:rPr>
                <w:rFonts w:ascii="Times New Roman" w:hAnsi="Times New Roman" w:cs="Times New Roman"/>
                <w:b/>
                <w:bCs/>
                <w:sz w:val="24"/>
                <w:szCs w:val="24"/>
              </w:rPr>
              <w:t>COURSE OBJECTIVES:</w:t>
            </w:r>
          </w:p>
          <w:p w:rsidR="007075B0" w:rsidRPr="0037504F" w:rsidRDefault="007075B0" w:rsidP="007075B0">
            <w:pPr>
              <w:widowControl w:val="0"/>
              <w:spacing w:after="0" w:line="360" w:lineRule="auto"/>
              <w:ind w:left="810"/>
              <w:jc w:val="both"/>
              <w:rPr>
                <w:rFonts w:ascii="Times New Roman" w:eastAsia="DejaVu Sans" w:hAnsi="Times New Roman" w:cs="Times New Roman"/>
                <w:bCs/>
                <w:kern w:val="1"/>
                <w:sz w:val="24"/>
                <w:szCs w:val="24"/>
              </w:rPr>
            </w:pPr>
            <w:r w:rsidRPr="0037504F">
              <w:rPr>
                <w:rFonts w:ascii="Times New Roman" w:eastAsia="DejaVu Sans" w:hAnsi="Times New Roman" w:cs="Times New Roman"/>
                <w:bCs/>
                <w:kern w:val="1"/>
                <w:sz w:val="24"/>
                <w:szCs w:val="24"/>
              </w:rPr>
              <w:t xml:space="preserve"> To improve the professional competency and research aptitude by touching the areas which otherwise not covered by theory or laboratory classes. The project work aims to develop the work practice in students to apply theoretical and practical tools/techniques to solve real life problems related to industry and current research.</w:t>
            </w:r>
          </w:p>
          <w:p w:rsidR="007075B0" w:rsidRPr="0037504F" w:rsidRDefault="007075B0" w:rsidP="007075B0">
            <w:pPr>
              <w:autoSpaceDE w:val="0"/>
              <w:autoSpaceDN w:val="0"/>
              <w:adjustRightInd w:val="0"/>
              <w:spacing w:before="240" w:after="240" w:line="300" w:lineRule="auto"/>
              <w:jc w:val="both"/>
              <w:rPr>
                <w:rFonts w:ascii="Times New Roman" w:hAnsi="Times New Roman" w:cs="Times New Roman"/>
                <w:sz w:val="24"/>
                <w:szCs w:val="24"/>
              </w:rPr>
            </w:pPr>
            <w:r w:rsidRPr="0037504F">
              <w:rPr>
                <w:rFonts w:ascii="Times New Roman" w:eastAsia="DejaVu Sans" w:hAnsi="Times New Roman" w:cs="Times New Roman"/>
                <w:bCs/>
                <w:kern w:val="1"/>
                <w:sz w:val="24"/>
                <w:szCs w:val="24"/>
              </w:rPr>
              <w:t>Masters Research project phase-II is a continuation of project phase-I started in the third semester. Before the end of the fourth semester, there will be two reviews, one at middle of the fourth semester and other towards the end.  In the first review, progress of the project work done is to be assessed. In the second review, the complete assessment (</w:t>
            </w:r>
            <w:r w:rsidRPr="0037504F">
              <w:rPr>
                <w:rFonts w:ascii="Times New Roman" w:eastAsia="DejaVu Sans" w:hAnsi="Times New Roman" w:cs="Times New Roman"/>
                <w:kern w:val="1"/>
                <w:sz w:val="24"/>
                <w:szCs w:val="24"/>
              </w:rPr>
              <w:t xml:space="preserve">quality, quantum and </w:t>
            </w:r>
            <w:r w:rsidRPr="0037504F">
              <w:rPr>
                <w:rFonts w:ascii="Times New Roman" w:eastAsia="DejaVu Sans" w:hAnsi="Times New Roman" w:cs="Times New Roman"/>
                <w:kern w:val="1"/>
                <w:sz w:val="24"/>
                <w:szCs w:val="24"/>
              </w:rPr>
              <w:lastRenderedPageBreak/>
              <w:t>authenticity</w:t>
            </w:r>
            <w:r w:rsidRPr="0037504F">
              <w:rPr>
                <w:rFonts w:ascii="Times New Roman" w:eastAsia="DejaVu Sans" w:hAnsi="Times New Roman" w:cs="Times New Roman"/>
                <w:bCs/>
                <w:kern w:val="1"/>
                <w:sz w:val="24"/>
                <w:szCs w:val="24"/>
              </w:rPr>
              <w:t>) of the thesis is to be evaluated. Both the reviews should be conducted by guide and Evaluation committee. This would be a pre qualifying exercise for the students for getting approval for the submission of the thesis. At least one technical paper is to be prepared for possible publication in journal or conferences. The technical paper is to be submitted along with the thesis. The final evaluation of the project will be external evaluation.</w:t>
            </w:r>
          </w:p>
          <w:p w:rsidR="007075B0" w:rsidRPr="0037504F" w:rsidRDefault="007075B0" w:rsidP="00401C5D">
            <w:pPr>
              <w:autoSpaceDE w:val="0"/>
              <w:autoSpaceDN w:val="0"/>
              <w:adjustRightInd w:val="0"/>
              <w:spacing w:after="0" w:line="300" w:lineRule="auto"/>
              <w:jc w:val="both"/>
              <w:rPr>
                <w:rFonts w:ascii="Times New Roman" w:hAnsi="Times New Roman" w:cs="Times New Roman"/>
                <w:sz w:val="24"/>
                <w:szCs w:val="24"/>
              </w:rPr>
            </w:pPr>
          </w:p>
        </w:tc>
      </w:tr>
    </w:tbl>
    <w:p w:rsidR="007075B0" w:rsidRPr="0037504F" w:rsidRDefault="007075B0" w:rsidP="00504394">
      <w:pPr>
        <w:rPr>
          <w:rFonts w:ascii="Times New Roman" w:hAnsi="Times New Roman" w:cs="Times New Roman"/>
          <w:sz w:val="24"/>
          <w:szCs w:val="24"/>
        </w:rPr>
      </w:pPr>
    </w:p>
    <w:sectPr w:rsidR="007075B0" w:rsidRPr="0037504F" w:rsidSect="00B04E18">
      <w:headerReference w:type="default" r:id="rId9"/>
      <w:footerReference w:type="default" r:id="rId10"/>
      <w:pgSz w:w="12240" w:h="15840"/>
      <w:pgMar w:top="1440" w:right="1440" w:bottom="1440" w:left="1440" w:header="0" w:footer="432" w:gutter="0"/>
      <w:pgNumType w:start="1"/>
      <w:cols w:space="720"/>
      <w:formProt w:val="0"/>
      <w:docGrid w:linePitch="299"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6A69" w:rsidRDefault="00F96A69" w:rsidP="00DB0409">
      <w:pPr>
        <w:spacing w:after="0" w:line="240" w:lineRule="auto"/>
      </w:pPr>
      <w:r>
        <w:separator/>
      </w:r>
    </w:p>
  </w:endnote>
  <w:endnote w:type="continuationSeparator" w:id="1">
    <w:p w:rsidR="00F96A69" w:rsidRDefault="00F96A69" w:rsidP="00DB04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01"/>
    <w:family w:val="swiss"/>
    <w:pitch w:val="variable"/>
    <w:sig w:usb0="00000000" w:usb1="00000000" w:usb2="00000000" w:usb3="00000000" w:csb0="00000000" w:csb1="00000000"/>
  </w:font>
  <w:font w:name="Droid Sans Fallback">
    <w:altName w:val="Times New Roman"/>
    <w:panose1 w:val="00000000000000000000"/>
    <w:charset w:val="00"/>
    <w:family w:val="roman"/>
    <w:notTrueType/>
    <w:pitch w:val="default"/>
    <w:sig w:usb0="00000000" w:usb1="00000000" w:usb2="00000000" w:usb3="00000000" w:csb0="00000000" w:csb1="00000000"/>
  </w:font>
  <w:font w:name="Lohit Marath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 w:name="Georgia">
    <w:panose1 w:val="02040502050405020303"/>
    <w:charset w:val="00"/>
    <w:family w:val="roman"/>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DejaVu Sans">
    <w:altName w:val="Times New Roman"/>
    <w:charset w:val="00"/>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75951743"/>
      <w:docPartObj>
        <w:docPartGallery w:val="Page Numbers (Bottom of Page)"/>
        <w:docPartUnique/>
      </w:docPartObj>
    </w:sdtPr>
    <w:sdtEndPr>
      <w:rPr>
        <w:noProof/>
      </w:rPr>
    </w:sdtEndPr>
    <w:sdtContent>
      <w:p w:rsidR="00401C5D" w:rsidRDefault="0096751F">
        <w:pPr>
          <w:pStyle w:val="Footer"/>
          <w:jc w:val="right"/>
        </w:pPr>
        <w:fldSimple w:instr=" PAGE   \* MERGEFORMAT ">
          <w:r w:rsidR="006864E2">
            <w:rPr>
              <w:noProof/>
            </w:rPr>
            <w:t>2</w:t>
          </w:r>
        </w:fldSimple>
      </w:p>
    </w:sdtContent>
  </w:sdt>
  <w:p w:rsidR="00401C5D" w:rsidRDefault="00401C5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6A69" w:rsidRDefault="00F96A69">
      <w:pPr>
        <w:pStyle w:val="LO-normal"/>
      </w:pPr>
    </w:p>
  </w:footnote>
  <w:footnote w:type="continuationSeparator" w:id="1">
    <w:p w:rsidR="00F96A69" w:rsidRDefault="00F96A69">
      <w:pPr>
        <w:pStyle w:val="LO-normal"/>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1C5D" w:rsidRDefault="00401C5D">
    <w:pPr>
      <w:pStyle w:val="Header"/>
      <w:jc w:val="right"/>
    </w:pPr>
  </w:p>
  <w:p w:rsidR="00401C5D" w:rsidRDefault="00401C5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E6062"/>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644"/>
        </w:tabs>
        <w:ind w:left="644"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709082D"/>
    <w:multiLevelType w:val="hybridMultilevel"/>
    <w:tmpl w:val="CB4A9434"/>
    <w:lvl w:ilvl="0" w:tplc="0409000F">
      <w:start w:val="1"/>
      <w:numFmt w:val="decimal"/>
      <w:lvlText w:val="%1."/>
      <w:lvlJc w:val="left"/>
      <w:pPr>
        <w:tabs>
          <w:tab w:val="num" w:pos="630"/>
        </w:tabs>
        <w:ind w:left="630" w:hanging="360"/>
      </w:pPr>
    </w:lvl>
    <w:lvl w:ilvl="1" w:tplc="04090019">
      <w:start w:val="1"/>
      <w:numFmt w:val="lowerLetter"/>
      <w:lvlText w:val="%2."/>
      <w:lvlJc w:val="left"/>
      <w:pPr>
        <w:tabs>
          <w:tab w:val="num" w:pos="1350"/>
        </w:tabs>
        <w:ind w:left="1350" w:hanging="360"/>
      </w:p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2">
    <w:nsid w:val="076C1940"/>
    <w:multiLevelType w:val="hybridMultilevel"/>
    <w:tmpl w:val="EDFC4867"/>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8153390"/>
    <w:multiLevelType w:val="hybridMultilevel"/>
    <w:tmpl w:val="A10CBDD2"/>
    <w:lvl w:ilvl="0" w:tplc="144CED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2070CF"/>
    <w:multiLevelType w:val="hybridMultilevel"/>
    <w:tmpl w:val="7E505024"/>
    <w:lvl w:ilvl="0" w:tplc="D3029050">
      <w:start w:val="1"/>
      <w:numFmt w:val="decimal"/>
      <w:lvlText w:val="%1."/>
      <w:lvlJc w:val="left"/>
      <w:pPr>
        <w:ind w:left="1620" w:hanging="360"/>
      </w:pPr>
      <w:rPr>
        <w:rFonts w:ascii="Times New Roman" w:eastAsiaTheme="minorHAnsi" w:hAnsi="Times New Roman" w:cs="Times New Roman"/>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5">
    <w:nsid w:val="0F722FC5"/>
    <w:multiLevelType w:val="hybridMultilevel"/>
    <w:tmpl w:val="A11C3F7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2A3BEC"/>
    <w:multiLevelType w:val="hybridMultilevel"/>
    <w:tmpl w:val="1C74044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9E63671"/>
    <w:multiLevelType w:val="hybridMultilevel"/>
    <w:tmpl w:val="D4CE6A5A"/>
    <w:lvl w:ilvl="0" w:tplc="1AB854E8">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CE47B6E"/>
    <w:multiLevelType w:val="hybridMultilevel"/>
    <w:tmpl w:val="3B0C95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A95F53"/>
    <w:multiLevelType w:val="hybridMultilevel"/>
    <w:tmpl w:val="4E7686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DC78DB"/>
    <w:multiLevelType w:val="hybridMultilevel"/>
    <w:tmpl w:val="58BC87B4"/>
    <w:lvl w:ilvl="0" w:tplc="DD301C7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62B703A"/>
    <w:multiLevelType w:val="hybridMultilevel"/>
    <w:tmpl w:val="5ABE8AB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27907A52"/>
    <w:multiLevelType w:val="hybridMultilevel"/>
    <w:tmpl w:val="E676EA70"/>
    <w:lvl w:ilvl="0" w:tplc="0409000F">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3">
    <w:nsid w:val="286C6C52"/>
    <w:multiLevelType w:val="hybridMultilevel"/>
    <w:tmpl w:val="2B06FC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E203745"/>
    <w:multiLevelType w:val="hybridMultilevel"/>
    <w:tmpl w:val="FB0C87F8"/>
    <w:lvl w:ilvl="0" w:tplc="0AA478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2CA1FB3"/>
    <w:multiLevelType w:val="hybridMultilevel"/>
    <w:tmpl w:val="0C00DB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8AE2498"/>
    <w:multiLevelType w:val="multilevel"/>
    <w:tmpl w:val="63ECBF28"/>
    <w:lvl w:ilvl="0">
      <w:start w:val="1"/>
      <w:numFmt w:val="decimal"/>
      <w:lvlText w:val="%1. "/>
      <w:legacy w:legacy="1" w:legacySpace="0" w:legacyIndent="283"/>
      <w:lvlJc w:val="left"/>
      <w:pPr>
        <w:ind w:left="283" w:hanging="283"/>
      </w:pPr>
      <w:rPr>
        <w:rFonts w:ascii="Times New Roman" w:hAnsi="Times New Roman" w:hint="default"/>
        <w:b w:val="0"/>
        <w:i w:val="0"/>
        <w:sz w:val="24"/>
        <w:szCs w:val="24"/>
        <w:u w:val="none"/>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nsid w:val="394B20F9"/>
    <w:multiLevelType w:val="hybridMultilevel"/>
    <w:tmpl w:val="56CEA7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9E5502C"/>
    <w:multiLevelType w:val="hybridMultilevel"/>
    <w:tmpl w:val="1122BF34"/>
    <w:lvl w:ilvl="0" w:tplc="B1D4AA58">
      <w:start w:val="1"/>
      <w:numFmt w:val="decimal"/>
      <w:lvlText w:val="%1."/>
      <w:lvlJc w:val="left"/>
      <w:pPr>
        <w:tabs>
          <w:tab w:val="num" w:pos="720"/>
        </w:tabs>
        <w:ind w:left="720" w:hanging="720"/>
      </w:pPr>
      <w:rPr>
        <w:rFonts w:asciiTheme="minorHAnsi" w:eastAsiaTheme="minorEastAsia" w:hAnsiTheme="minorHAnsi" w:cstheme="minorBidi"/>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3AEF2AD5"/>
    <w:multiLevelType w:val="hybridMultilevel"/>
    <w:tmpl w:val="947CBED6"/>
    <w:lvl w:ilvl="0" w:tplc="C1325130">
      <w:start w:val="1"/>
      <w:numFmt w:val="decimal"/>
      <w:lvlText w:val="%1."/>
      <w:lvlJc w:val="left"/>
      <w:pPr>
        <w:ind w:left="720" w:hanging="360"/>
      </w:pPr>
      <w:rPr>
        <w:rFonts w:asciiTheme="minorHAnsi" w:eastAsia="Times New Roman" w:hAnsiTheme="minorHAnsi" w:cstheme="minorBid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1964FD4"/>
    <w:multiLevelType w:val="hybridMultilevel"/>
    <w:tmpl w:val="8CF05D38"/>
    <w:lvl w:ilvl="0" w:tplc="1CE4C25A">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1">
    <w:nsid w:val="41E7714C"/>
    <w:multiLevelType w:val="hybridMultilevel"/>
    <w:tmpl w:val="BD306E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8B17A11"/>
    <w:multiLevelType w:val="hybridMultilevel"/>
    <w:tmpl w:val="7E3666A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A05584F"/>
    <w:multiLevelType w:val="hybridMultilevel"/>
    <w:tmpl w:val="BDDC26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ECD5428"/>
    <w:multiLevelType w:val="hybridMultilevel"/>
    <w:tmpl w:val="7D5E1DA2"/>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5">
    <w:nsid w:val="4FFB194C"/>
    <w:multiLevelType w:val="hybridMultilevel"/>
    <w:tmpl w:val="F8E62D5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52780B3B"/>
    <w:multiLevelType w:val="hybridMultilevel"/>
    <w:tmpl w:val="A42E18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73E1EDD"/>
    <w:multiLevelType w:val="hybridMultilevel"/>
    <w:tmpl w:val="7E2A8606"/>
    <w:lvl w:ilvl="0" w:tplc="D826A58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7B73F67"/>
    <w:multiLevelType w:val="hybridMultilevel"/>
    <w:tmpl w:val="85FA6C2C"/>
    <w:lvl w:ilvl="0" w:tplc="5824B446">
      <w:start w:val="4"/>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9">
    <w:nsid w:val="58370E4B"/>
    <w:multiLevelType w:val="hybridMultilevel"/>
    <w:tmpl w:val="D4CE6A5A"/>
    <w:lvl w:ilvl="0" w:tplc="1AB854E8">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D2636B6"/>
    <w:multiLevelType w:val="hybridMultilevel"/>
    <w:tmpl w:val="A10CBDD2"/>
    <w:lvl w:ilvl="0" w:tplc="144CED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D4204BF"/>
    <w:multiLevelType w:val="hybridMultilevel"/>
    <w:tmpl w:val="9E025DEC"/>
    <w:lvl w:ilvl="0" w:tplc="7BB2CF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E5124C3"/>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644"/>
        </w:tabs>
        <w:ind w:left="644"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nsid w:val="5EED667C"/>
    <w:multiLevelType w:val="hybridMultilevel"/>
    <w:tmpl w:val="D4CE6A5A"/>
    <w:lvl w:ilvl="0" w:tplc="1AB854E8">
      <w:start w:val="1"/>
      <w:numFmt w:val="lowerRoman"/>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4">
    <w:nsid w:val="5FC01869"/>
    <w:multiLevelType w:val="hybridMultilevel"/>
    <w:tmpl w:val="601EEF78"/>
    <w:lvl w:ilvl="0" w:tplc="A12A5C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6EB24E1"/>
    <w:multiLevelType w:val="hybridMultilevel"/>
    <w:tmpl w:val="C116DFF0"/>
    <w:lvl w:ilvl="0" w:tplc="B9A81B6E">
      <w:start w:val="1"/>
      <w:numFmt w:val="decimal"/>
      <w:lvlText w:val="%1."/>
      <w:lvlJc w:val="left"/>
      <w:pPr>
        <w:ind w:left="1170" w:hanging="360"/>
      </w:pPr>
      <w:rPr>
        <w:rFonts w:hint="default"/>
      </w:rPr>
    </w:lvl>
    <w:lvl w:ilvl="1" w:tplc="40090019" w:tentative="1">
      <w:start w:val="1"/>
      <w:numFmt w:val="lowerLetter"/>
      <w:lvlText w:val="%2."/>
      <w:lvlJc w:val="left"/>
      <w:pPr>
        <w:ind w:left="1890" w:hanging="360"/>
      </w:pPr>
    </w:lvl>
    <w:lvl w:ilvl="2" w:tplc="4009001B" w:tentative="1">
      <w:start w:val="1"/>
      <w:numFmt w:val="lowerRoman"/>
      <w:lvlText w:val="%3."/>
      <w:lvlJc w:val="right"/>
      <w:pPr>
        <w:ind w:left="2610" w:hanging="180"/>
      </w:pPr>
    </w:lvl>
    <w:lvl w:ilvl="3" w:tplc="4009000F" w:tentative="1">
      <w:start w:val="1"/>
      <w:numFmt w:val="decimal"/>
      <w:lvlText w:val="%4."/>
      <w:lvlJc w:val="left"/>
      <w:pPr>
        <w:ind w:left="3330" w:hanging="360"/>
      </w:pPr>
    </w:lvl>
    <w:lvl w:ilvl="4" w:tplc="40090019" w:tentative="1">
      <w:start w:val="1"/>
      <w:numFmt w:val="lowerLetter"/>
      <w:lvlText w:val="%5."/>
      <w:lvlJc w:val="left"/>
      <w:pPr>
        <w:ind w:left="4050" w:hanging="360"/>
      </w:pPr>
    </w:lvl>
    <w:lvl w:ilvl="5" w:tplc="4009001B" w:tentative="1">
      <w:start w:val="1"/>
      <w:numFmt w:val="lowerRoman"/>
      <w:lvlText w:val="%6."/>
      <w:lvlJc w:val="right"/>
      <w:pPr>
        <w:ind w:left="4770" w:hanging="180"/>
      </w:pPr>
    </w:lvl>
    <w:lvl w:ilvl="6" w:tplc="4009000F" w:tentative="1">
      <w:start w:val="1"/>
      <w:numFmt w:val="decimal"/>
      <w:lvlText w:val="%7."/>
      <w:lvlJc w:val="left"/>
      <w:pPr>
        <w:ind w:left="5490" w:hanging="360"/>
      </w:pPr>
    </w:lvl>
    <w:lvl w:ilvl="7" w:tplc="40090019" w:tentative="1">
      <w:start w:val="1"/>
      <w:numFmt w:val="lowerLetter"/>
      <w:lvlText w:val="%8."/>
      <w:lvlJc w:val="left"/>
      <w:pPr>
        <w:ind w:left="6210" w:hanging="360"/>
      </w:pPr>
    </w:lvl>
    <w:lvl w:ilvl="8" w:tplc="4009001B" w:tentative="1">
      <w:start w:val="1"/>
      <w:numFmt w:val="lowerRoman"/>
      <w:lvlText w:val="%9."/>
      <w:lvlJc w:val="right"/>
      <w:pPr>
        <w:ind w:left="6930" w:hanging="180"/>
      </w:pPr>
    </w:lvl>
  </w:abstractNum>
  <w:abstractNum w:abstractNumId="36">
    <w:nsid w:val="6D6226C7"/>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644"/>
        </w:tabs>
        <w:ind w:left="644"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nsid w:val="7D9769C6"/>
    <w:multiLevelType w:val="hybridMultilevel"/>
    <w:tmpl w:val="E676EA70"/>
    <w:lvl w:ilvl="0" w:tplc="0409000F">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8">
    <w:nsid w:val="7E9E351E"/>
    <w:multiLevelType w:val="hybridMultilevel"/>
    <w:tmpl w:val="1A241EDC"/>
    <w:lvl w:ilvl="0" w:tplc="D826A586">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34"/>
  </w:num>
  <w:num w:numId="3">
    <w:abstractNumId w:val="3"/>
  </w:num>
  <w:num w:numId="4">
    <w:abstractNumId w:val="30"/>
  </w:num>
  <w:num w:numId="5">
    <w:abstractNumId w:val="31"/>
  </w:num>
  <w:num w:numId="6">
    <w:abstractNumId w:val="6"/>
  </w:num>
  <w:num w:numId="7">
    <w:abstractNumId w:val="27"/>
  </w:num>
  <w:num w:numId="8">
    <w:abstractNumId w:val="24"/>
  </w:num>
  <w:num w:numId="9">
    <w:abstractNumId w:val="38"/>
  </w:num>
  <w:num w:numId="10">
    <w:abstractNumId w:val="2"/>
  </w:num>
  <w:num w:numId="11">
    <w:abstractNumId w:val="13"/>
  </w:num>
  <w:num w:numId="12">
    <w:abstractNumId w:val="16"/>
  </w:num>
  <w:num w:numId="1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37"/>
  </w:num>
  <w:num w:numId="16">
    <w:abstractNumId w:val="11"/>
  </w:num>
  <w:num w:numId="17">
    <w:abstractNumId w:val="5"/>
  </w:num>
  <w:num w:numId="18">
    <w:abstractNumId w:val="22"/>
  </w:num>
  <w:num w:numId="19">
    <w:abstractNumId w:val="9"/>
  </w:num>
  <w:num w:numId="20">
    <w:abstractNumId w:val="17"/>
  </w:num>
  <w:num w:numId="21">
    <w:abstractNumId w:val="10"/>
  </w:num>
  <w:num w:numId="22">
    <w:abstractNumId w:val="35"/>
  </w:num>
  <w:num w:numId="23">
    <w:abstractNumId w:val="15"/>
  </w:num>
  <w:num w:numId="24">
    <w:abstractNumId w:val="18"/>
  </w:num>
  <w:num w:numId="25">
    <w:abstractNumId w:val="4"/>
  </w:num>
  <w:num w:numId="26">
    <w:abstractNumId w:val="14"/>
  </w:num>
  <w:num w:numId="27">
    <w:abstractNumId w:val="25"/>
  </w:num>
  <w:num w:numId="28">
    <w:abstractNumId w:val="23"/>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20"/>
  </w:num>
  <w:num w:numId="32">
    <w:abstractNumId w:val="36"/>
  </w:num>
  <w:num w:numId="33">
    <w:abstractNumId w:val="29"/>
  </w:num>
  <w:num w:numId="34">
    <w:abstractNumId w:val="1"/>
  </w:num>
  <w:num w:numId="35">
    <w:abstractNumId w:val="28"/>
  </w:num>
  <w:num w:numId="36">
    <w:abstractNumId w:val="26"/>
  </w:num>
  <w:num w:numId="37">
    <w:abstractNumId w:val="32"/>
  </w:num>
  <w:num w:numId="38">
    <w:abstractNumId w:val="0"/>
  </w:num>
  <w:num w:numId="39">
    <w:abstractNumId w:val="7"/>
  </w:num>
  <w:numIdMacAtCleanup w:val="3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isplayBackgroundShape/>
  <w:defaultTabStop w:val="720"/>
  <w:characterSpacingControl w:val="doNotCompress"/>
  <w:footnotePr>
    <w:footnote w:id="0"/>
    <w:footnote w:id="1"/>
  </w:footnotePr>
  <w:endnotePr>
    <w:endnote w:id="0"/>
    <w:endnote w:id="1"/>
  </w:endnotePr>
  <w:compat/>
  <w:rsids>
    <w:rsidRoot w:val="00DB0409"/>
    <w:rsid w:val="000231A1"/>
    <w:rsid w:val="00036F39"/>
    <w:rsid w:val="00041BD4"/>
    <w:rsid w:val="00043C3A"/>
    <w:rsid w:val="00043E52"/>
    <w:rsid w:val="000441C7"/>
    <w:rsid w:val="000829EB"/>
    <w:rsid w:val="000A38CE"/>
    <w:rsid w:val="000B5CC3"/>
    <w:rsid w:val="000B640A"/>
    <w:rsid w:val="000C0126"/>
    <w:rsid w:val="000E1D4C"/>
    <w:rsid w:val="000E513F"/>
    <w:rsid w:val="000F0EAB"/>
    <w:rsid w:val="00111778"/>
    <w:rsid w:val="00114E55"/>
    <w:rsid w:val="00124672"/>
    <w:rsid w:val="00142AE0"/>
    <w:rsid w:val="00153E1B"/>
    <w:rsid w:val="001650C5"/>
    <w:rsid w:val="00172546"/>
    <w:rsid w:val="00175054"/>
    <w:rsid w:val="00197142"/>
    <w:rsid w:val="001C7E78"/>
    <w:rsid w:val="0022080E"/>
    <w:rsid w:val="00232B71"/>
    <w:rsid w:val="00233183"/>
    <w:rsid w:val="002337D0"/>
    <w:rsid w:val="002472E6"/>
    <w:rsid w:val="00282052"/>
    <w:rsid w:val="002A1338"/>
    <w:rsid w:val="0030358F"/>
    <w:rsid w:val="00311288"/>
    <w:rsid w:val="00323A99"/>
    <w:rsid w:val="00331186"/>
    <w:rsid w:val="00336270"/>
    <w:rsid w:val="003534CB"/>
    <w:rsid w:val="00370DA9"/>
    <w:rsid w:val="0037504F"/>
    <w:rsid w:val="003A0151"/>
    <w:rsid w:val="003B517D"/>
    <w:rsid w:val="003C0397"/>
    <w:rsid w:val="003C3BB0"/>
    <w:rsid w:val="003D2660"/>
    <w:rsid w:val="003E2208"/>
    <w:rsid w:val="00401C5D"/>
    <w:rsid w:val="00421B85"/>
    <w:rsid w:val="0042521F"/>
    <w:rsid w:val="004324A0"/>
    <w:rsid w:val="00472FC8"/>
    <w:rsid w:val="00485CCE"/>
    <w:rsid w:val="004D717D"/>
    <w:rsid w:val="00504394"/>
    <w:rsid w:val="0051661A"/>
    <w:rsid w:val="0053270A"/>
    <w:rsid w:val="00542391"/>
    <w:rsid w:val="005610D3"/>
    <w:rsid w:val="0057507A"/>
    <w:rsid w:val="005C38BC"/>
    <w:rsid w:val="005D1B13"/>
    <w:rsid w:val="005D2173"/>
    <w:rsid w:val="005D71F5"/>
    <w:rsid w:val="005E4EA7"/>
    <w:rsid w:val="00614741"/>
    <w:rsid w:val="00636D06"/>
    <w:rsid w:val="00645139"/>
    <w:rsid w:val="00645B37"/>
    <w:rsid w:val="00656C0A"/>
    <w:rsid w:val="006836A1"/>
    <w:rsid w:val="00683A31"/>
    <w:rsid w:val="006864E2"/>
    <w:rsid w:val="006C4857"/>
    <w:rsid w:val="006D17C8"/>
    <w:rsid w:val="006D443A"/>
    <w:rsid w:val="006D46EC"/>
    <w:rsid w:val="006D528B"/>
    <w:rsid w:val="00701DDD"/>
    <w:rsid w:val="007075B0"/>
    <w:rsid w:val="007340D0"/>
    <w:rsid w:val="00746DD2"/>
    <w:rsid w:val="00751D07"/>
    <w:rsid w:val="00754081"/>
    <w:rsid w:val="0075671B"/>
    <w:rsid w:val="00764EB3"/>
    <w:rsid w:val="00772A7F"/>
    <w:rsid w:val="007932F2"/>
    <w:rsid w:val="0079535A"/>
    <w:rsid w:val="007B1C26"/>
    <w:rsid w:val="007B6214"/>
    <w:rsid w:val="007F14BD"/>
    <w:rsid w:val="0081678B"/>
    <w:rsid w:val="0081782B"/>
    <w:rsid w:val="00844BF2"/>
    <w:rsid w:val="00850D38"/>
    <w:rsid w:val="008570E7"/>
    <w:rsid w:val="00864779"/>
    <w:rsid w:val="008A47AB"/>
    <w:rsid w:val="008B76F3"/>
    <w:rsid w:val="008C7435"/>
    <w:rsid w:val="008C74AD"/>
    <w:rsid w:val="008D1440"/>
    <w:rsid w:val="008D15CC"/>
    <w:rsid w:val="008E60B2"/>
    <w:rsid w:val="00912873"/>
    <w:rsid w:val="0092075D"/>
    <w:rsid w:val="00921E50"/>
    <w:rsid w:val="009305E8"/>
    <w:rsid w:val="00961305"/>
    <w:rsid w:val="0096751F"/>
    <w:rsid w:val="00984ACD"/>
    <w:rsid w:val="009A25AD"/>
    <w:rsid w:val="009A317D"/>
    <w:rsid w:val="009B3BEA"/>
    <w:rsid w:val="009E2795"/>
    <w:rsid w:val="00A01D03"/>
    <w:rsid w:val="00A259A4"/>
    <w:rsid w:val="00A32CCF"/>
    <w:rsid w:val="00A97E72"/>
    <w:rsid w:val="00AA1EAF"/>
    <w:rsid w:val="00AB6EF6"/>
    <w:rsid w:val="00B02B23"/>
    <w:rsid w:val="00B04E18"/>
    <w:rsid w:val="00B36C28"/>
    <w:rsid w:val="00B42659"/>
    <w:rsid w:val="00B54CF7"/>
    <w:rsid w:val="00B80096"/>
    <w:rsid w:val="00B8158D"/>
    <w:rsid w:val="00B82EC2"/>
    <w:rsid w:val="00BB32B4"/>
    <w:rsid w:val="00BB628F"/>
    <w:rsid w:val="00BC4FA8"/>
    <w:rsid w:val="00BE2401"/>
    <w:rsid w:val="00BE3AC0"/>
    <w:rsid w:val="00BF1144"/>
    <w:rsid w:val="00C160F7"/>
    <w:rsid w:val="00C16154"/>
    <w:rsid w:val="00C2147B"/>
    <w:rsid w:val="00C31302"/>
    <w:rsid w:val="00C40960"/>
    <w:rsid w:val="00C622E4"/>
    <w:rsid w:val="00C949DE"/>
    <w:rsid w:val="00CD6F33"/>
    <w:rsid w:val="00D20B18"/>
    <w:rsid w:val="00D22588"/>
    <w:rsid w:val="00D32C59"/>
    <w:rsid w:val="00D6265C"/>
    <w:rsid w:val="00D645EA"/>
    <w:rsid w:val="00D71E62"/>
    <w:rsid w:val="00D7500F"/>
    <w:rsid w:val="00D76AC5"/>
    <w:rsid w:val="00DB0409"/>
    <w:rsid w:val="00DB1F85"/>
    <w:rsid w:val="00DB3FF5"/>
    <w:rsid w:val="00DB54C3"/>
    <w:rsid w:val="00DC061B"/>
    <w:rsid w:val="00E000D8"/>
    <w:rsid w:val="00E2091F"/>
    <w:rsid w:val="00E27A77"/>
    <w:rsid w:val="00E56B1F"/>
    <w:rsid w:val="00E73D26"/>
    <w:rsid w:val="00E767C3"/>
    <w:rsid w:val="00E86DCC"/>
    <w:rsid w:val="00E92741"/>
    <w:rsid w:val="00E961A6"/>
    <w:rsid w:val="00EA39F3"/>
    <w:rsid w:val="00EA5B36"/>
    <w:rsid w:val="00EA6381"/>
    <w:rsid w:val="00ED31EC"/>
    <w:rsid w:val="00EF2D43"/>
    <w:rsid w:val="00F051BC"/>
    <w:rsid w:val="00F05A37"/>
    <w:rsid w:val="00F14FA5"/>
    <w:rsid w:val="00F252D5"/>
    <w:rsid w:val="00F35406"/>
    <w:rsid w:val="00F377D2"/>
    <w:rsid w:val="00F41D4F"/>
    <w:rsid w:val="00F638E5"/>
    <w:rsid w:val="00F96A69"/>
    <w:rsid w:val="00FA45AC"/>
    <w:rsid w:val="00FC347E"/>
    <w:rsid w:val="00FC5490"/>
    <w:rsid w:val="00FD0569"/>
    <w:rsid w:val="00FD4E90"/>
    <w:rsid w:val="00FD6ED3"/>
    <w:rsid w:val="00FE7228"/>
    <w:rsid w:val="00FF69E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color w:val="000000"/>
        <w:szCs w:val="22"/>
        <w:lang w:val="en-IN" w:eastAsia="zh-CN" w:bidi="hi-IN"/>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0409"/>
    <w:pPr>
      <w:keepNext/>
      <w:suppressAutoHyphens/>
      <w:spacing w:after="200"/>
    </w:pPr>
    <w:rPr>
      <w:sz w:val="22"/>
    </w:rPr>
  </w:style>
  <w:style w:type="paragraph" w:styleId="Heading1">
    <w:name w:val="heading 1"/>
    <w:next w:val="Normal"/>
    <w:qFormat/>
    <w:rsid w:val="00DB0409"/>
    <w:pPr>
      <w:keepNext/>
      <w:keepLines/>
      <w:suppressAutoHyphens/>
      <w:spacing w:before="480" w:after="120" w:line="240" w:lineRule="auto"/>
      <w:contextualSpacing/>
      <w:outlineLvl w:val="0"/>
    </w:pPr>
    <w:rPr>
      <w:b/>
      <w:sz w:val="48"/>
      <w:szCs w:val="48"/>
    </w:rPr>
  </w:style>
  <w:style w:type="paragraph" w:styleId="Heading2">
    <w:name w:val="heading 2"/>
    <w:next w:val="Normal"/>
    <w:qFormat/>
    <w:rsid w:val="00DB0409"/>
    <w:pPr>
      <w:keepNext/>
      <w:keepLines/>
      <w:suppressAutoHyphens/>
      <w:spacing w:before="360" w:after="80" w:line="240" w:lineRule="auto"/>
      <w:contextualSpacing/>
      <w:outlineLvl w:val="1"/>
    </w:pPr>
    <w:rPr>
      <w:b/>
      <w:sz w:val="36"/>
      <w:szCs w:val="36"/>
    </w:rPr>
  </w:style>
  <w:style w:type="paragraph" w:styleId="Heading3">
    <w:name w:val="heading 3"/>
    <w:next w:val="Normal"/>
    <w:qFormat/>
    <w:rsid w:val="00DB0409"/>
    <w:pPr>
      <w:keepNext/>
      <w:keepLines/>
      <w:suppressAutoHyphens/>
      <w:spacing w:before="280" w:after="80" w:line="240" w:lineRule="auto"/>
      <w:contextualSpacing/>
      <w:outlineLvl w:val="2"/>
    </w:pPr>
    <w:rPr>
      <w:b/>
      <w:sz w:val="28"/>
      <w:szCs w:val="28"/>
    </w:rPr>
  </w:style>
  <w:style w:type="paragraph" w:styleId="Heading4">
    <w:name w:val="heading 4"/>
    <w:next w:val="Normal"/>
    <w:qFormat/>
    <w:rsid w:val="00DB0409"/>
    <w:pPr>
      <w:keepNext/>
      <w:keepLines/>
      <w:suppressAutoHyphens/>
      <w:spacing w:before="240" w:after="40" w:line="240" w:lineRule="auto"/>
      <w:contextualSpacing/>
      <w:outlineLvl w:val="3"/>
    </w:pPr>
    <w:rPr>
      <w:b/>
      <w:sz w:val="24"/>
      <w:szCs w:val="24"/>
    </w:rPr>
  </w:style>
  <w:style w:type="paragraph" w:styleId="Heading5">
    <w:name w:val="heading 5"/>
    <w:next w:val="Normal"/>
    <w:qFormat/>
    <w:rsid w:val="00DB0409"/>
    <w:pPr>
      <w:keepNext/>
      <w:keepLines/>
      <w:suppressAutoHyphens/>
      <w:spacing w:before="220" w:after="40" w:line="240" w:lineRule="auto"/>
      <w:contextualSpacing/>
      <w:outlineLvl w:val="4"/>
    </w:pPr>
    <w:rPr>
      <w:b/>
      <w:sz w:val="22"/>
    </w:rPr>
  </w:style>
  <w:style w:type="paragraph" w:styleId="Heading6">
    <w:name w:val="heading 6"/>
    <w:next w:val="Normal"/>
    <w:qFormat/>
    <w:rsid w:val="00DB0409"/>
    <w:pPr>
      <w:keepNext/>
      <w:keepLines/>
      <w:suppressAutoHyphens/>
      <w:spacing w:before="200" w:after="40" w:line="240" w:lineRule="auto"/>
      <w:contextualSpacing/>
      <w:outlineLvl w:val="5"/>
    </w:pPr>
    <w:rPr>
      <w:b/>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Characters">
    <w:name w:val="Footnote Characters"/>
    <w:qFormat/>
    <w:rsid w:val="00DB0409"/>
  </w:style>
  <w:style w:type="character" w:customStyle="1" w:styleId="FootnoteAnchor">
    <w:name w:val="Footnote Anchor"/>
    <w:rsid w:val="00DB0409"/>
    <w:rPr>
      <w:vertAlign w:val="superscript"/>
    </w:rPr>
  </w:style>
  <w:style w:type="character" w:customStyle="1" w:styleId="EndnoteAnchor">
    <w:name w:val="Endnote Anchor"/>
    <w:rsid w:val="00DB0409"/>
    <w:rPr>
      <w:vertAlign w:val="superscript"/>
    </w:rPr>
  </w:style>
  <w:style w:type="character" w:customStyle="1" w:styleId="EndnoteCharacters">
    <w:name w:val="Endnote Characters"/>
    <w:qFormat/>
    <w:rsid w:val="00DB0409"/>
  </w:style>
  <w:style w:type="paragraph" w:customStyle="1" w:styleId="Heading">
    <w:name w:val="Heading"/>
    <w:basedOn w:val="Normal"/>
    <w:next w:val="TextBody"/>
    <w:qFormat/>
    <w:rsid w:val="00DB0409"/>
    <w:pPr>
      <w:spacing w:before="240" w:after="120"/>
    </w:pPr>
    <w:rPr>
      <w:rFonts w:ascii="Liberation Sans" w:eastAsia="Droid Sans Fallback" w:hAnsi="Liberation Sans" w:cs="Lohit Marathi"/>
      <w:sz w:val="28"/>
      <w:szCs w:val="28"/>
    </w:rPr>
  </w:style>
  <w:style w:type="paragraph" w:customStyle="1" w:styleId="TextBody">
    <w:name w:val="Text Body"/>
    <w:basedOn w:val="Normal"/>
    <w:rsid w:val="00DB0409"/>
    <w:pPr>
      <w:spacing w:after="140" w:line="288" w:lineRule="auto"/>
    </w:pPr>
  </w:style>
  <w:style w:type="paragraph" w:styleId="List">
    <w:name w:val="List"/>
    <w:basedOn w:val="TextBody"/>
    <w:rsid w:val="00DB0409"/>
    <w:rPr>
      <w:rFonts w:cs="Lohit Marathi"/>
    </w:rPr>
  </w:style>
  <w:style w:type="paragraph" w:styleId="Caption">
    <w:name w:val="caption"/>
    <w:basedOn w:val="Normal"/>
    <w:qFormat/>
    <w:rsid w:val="00DB0409"/>
    <w:pPr>
      <w:suppressLineNumbers/>
      <w:spacing w:before="120" w:after="120"/>
    </w:pPr>
    <w:rPr>
      <w:rFonts w:cs="Lohit Marathi"/>
      <w:i/>
      <w:iCs/>
      <w:sz w:val="24"/>
      <w:szCs w:val="24"/>
    </w:rPr>
  </w:style>
  <w:style w:type="paragraph" w:customStyle="1" w:styleId="Index">
    <w:name w:val="Index"/>
    <w:basedOn w:val="Normal"/>
    <w:qFormat/>
    <w:rsid w:val="00DB0409"/>
    <w:pPr>
      <w:suppressLineNumbers/>
    </w:pPr>
    <w:rPr>
      <w:rFonts w:cs="Lohit Marathi"/>
    </w:rPr>
  </w:style>
  <w:style w:type="paragraph" w:customStyle="1" w:styleId="LO-normal">
    <w:name w:val="LO-normal"/>
    <w:qFormat/>
    <w:rsid w:val="00DB0409"/>
    <w:pPr>
      <w:keepNext/>
      <w:suppressAutoHyphens/>
      <w:spacing w:after="200"/>
    </w:pPr>
    <w:rPr>
      <w:sz w:val="22"/>
    </w:rPr>
  </w:style>
  <w:style w:type="paragraph" w:styleId="Title">
    <w:name w:val="Title"/>
    <w:basedOn w:val="LO-normal"/>
    <w:next w:val="Normal"/>
    <w:link w:val="TitleChar"/>
    <w:qFormat/>
    <w:rsid w:val="00DB0409"/>
    <w:pPr>
      <w:keepLines/>
      <w:spacing w:before="720" w:after="60"/>
      <w:jc w:val="center"/>
    </w:pPr>
    <w:rPr>
      <w:rFonts w:ascii="Cambria" w:eastAsia="Cambria" w:hAnsi="Cambria" w:cs="Cambria"/>
      <w:b/>
      <w:sz w:val="52"/>
      <w:szCs w:val="52"/>
    </w:rPr>
  </w:style>
  <w:style w:type="paragraph" w:styleId="Subtitle">
    <w:name w:val="Subtitle"/>
    <w:basedOn w:val="LO-normal"/>
    <w:next w:val="Normal"/>
    <w:qFormat/>
    <w:rsid w:val="00DB0409"/>
    <w:pPr>
      <w:keepLines/>
      <w:spacing w:before="360" w:after="80" w:line="240" w:lineRule="auto"/>
      <w:contextualSpacing/>
    </w:pPr>
    <w:rPr>
      <w:rFonts w:ascii="Georgia" w:eastAsia="Georgia" w:hAnsi="Georgia" w:cs="Georgia"/>
      <w:i/>
      <w:color w:val="666666"/>
      <w:sz w:val="48"/>
      <w:szCs w:val="48"/>
    </w:rPr>
  </w:style>
  <w:style w:type="paragraph" w:customStyle="1" w:styleId="Footnote">
    <w:name w:val="Footnote"/>
    <w:basedOn w:val="Normal"/>
    <w:rsid w:val="00DB0409"/>
  </w:style>
  <w:style w:type="paragraph" w:styleId="FootnoteText">
    <w:name w:val="footnote text"/>
    <w:basedOn w:val="Normal"/>
    <w:link w:val="FootnoteTextChar"/>
    <w:uiPriority w:val="99"/>
    <w:semiHidden/>
    <w:unhideWhenUsed/>
    <w:rsid w:val="00E73D26"/>
    <w:pPr>
      <w:spacing w:after="0" w:line="240" w:lineRule="auto"/>
    </w:pPr>
    <w:rPr>
      <w:rFonts w:cs="Mangal"/>
      <w:sz w:val="20"/>
      <w:szCs w:val="18"/>
    </w:rPr>
  </w:style>
  <w:style w:type="character" w:customStyle="1" w:styleId="FootnoteTextChar">
    <w:name w:val="Footnote Text Char"/>
    <w:basedOn w:val="DefaultParagraphFont"/>
    <w:link w:val="FootnoteText"/>
    <w:uiPriority w:val="99"/>
    <w:semiHidden/>
    <w:rsid w:val="00E73D26"/>
    <w:rPr>
      <w:rFonts w:cs="Mangal"/>
      <w:szCs w:val="18"/>
    </w:rPr>
  </w:style>
  <w:style w:type="character" w:customStyle="1" w:styleId="TitleChar">
    <w:name w:val="Title Char"/>
    <w:basedOn w:val="DefaultParagraphFont"/>
    <w:link w:val="Title"/>
    <w:rsid w:val="00C949DE"/>
    <w:rPr>
      <w:rFonts w:ascii="Cambria" w:eastAsia="Cambria" w:hAnsi="Cambria" w:cs="Cambria"/>
      <w:b/>
      <w:sz w:val="52"/>
      <w:szCs w:val="52"/>
    </w:rPr>
  </w:style>
  <w:style w:type="paragraph" w:styleId="Header">
    <w:name w:val="header"/>
    <w:basedOn w:val="Normal"/>
    <w:link w:val="HeaderChar"/>
    <w:uiPriority w:val="99"/>
    <w:unhideWhenUsed/>
    <w:rsid w:val="00C949DE"/>
    <w:pPr>
      <w:tabs>
        <w:tab w:val="center" w:pos="4680"/>
        <w:tab w:val="right" w:pos="9360"/>
      </w:tabs>
      <w:spacing w:after="0" w:line="240" w:lineRule="auto"/>
    </w:pPr>
    <w:rPr>
      <w:rFonts w:cs="Mangal"/>
      <w:szCs w:val="20"/>
    </w:rPr>
  </w:style>
  <w:style w:type="character" w:customStyle="1" w:styleId="HeaderChar">
    <w:name w:val="Header Char"/>
    <w:basedOn w:val="DefaultParagraphFont"/>
    <w:link w:val="Header"/>
    <w:uiPriority w:val="99"/>
    <w:rsid w:val="00C949DE"/>
    <w:rPr>
      <w:rFonts w:cs="Mangal"/>
      <w:sz w:val="22"/>
      <w:szCs w:val="20"/>
    </w:rPr>
  </w:style>
  <w:style w:type="paragraph" w:styleId="Footer">
    <w:name w:val="footer"/>
    <w:basedOn w:val="Normal"/>
    <w:link w:val="FooterChar"/>
    <w:uiPriority w:val="99"/>
    <w:unhideWhenUsed/>
    <w:rsid w:val="00C949DE"/>
    <w:pPr>
      <w:tabs>
        <w:tab w:val="center" w:pos="4680"/>
        <w:tab w:val="right" w:pos="9360"/>
      </w:tabs>
      <w:spacing w:after="0" w:line="240" w:lineRule="auto"/>
    </w:pPr>
    <w:rPr>
      <w:rFonts w:cs="Mangal"/>
      <w:szCs w:val="20"/>
    </w:rPr>
  </w:style>
  <w:style w:type="character" w:customStyle="1" w:styleId="FooterChar">
    <w:name w:val="Footer Char"/>
    <w:basedOn w:val="DefaultParagraphFont"/>
    <w:link w:val="Footer"/>
    <w:uiPriority w:val="99"/>
    <w:rsid w:val="00C949DE"/>
    <w:rPr>
      <w:rFonts w:cs="Mangal"/>
      <w:sz w:val="22"/>
      <w:szCs w:val="20"/>
    </w:rPr>
  </w:style>
  <w:style w:type="character" w:customStyle="1" w:styleId="addmd">
    <w:name w:val="addmd"/>
    <w:basedOn w:val="DefaultParagraphFont"/>
    <w:rsid w:val="0053270A"/>
  </w:style>
  <w:style w:type="paragraph" w:styleId="ListParagraph">
    <w:name w:val="List Paragraph"/>
    <w:basedOn w:val="Normal"/>
    <w:qFormat/>
    <w:rsid w:val="0053270A"/>
    <w:pPr>
      <w:ind w:left="720"/>
      <w:contextualSpacing/>
    </w:pPr>
    <w:rPr>
      <w:rFonts w:cs="Mangal"/>
      <w:szCs w:val="20"/>
    </w:rPr>
  </w:style>
  <w:style w:type="paragraph" w:styleId="NormalWeb">
    <w:name w:val="Normal (Web)"/>
    <w:basedOn w:val="Normal"/>
    <w:uiPriority w:val="99"/>
    <w:unhideWhenUsed/>
    <w:rsid w:val="00772A7F"/>
    <w:pPr>
      <w:keepNext w:val="0"/>
      <w:suppressAutoHyphens w:val="0"/>
      <w:spacing w:before="100" w:beforeAutospacing="1" w:after="100" w:afterAutospacing="1" w:line="240" w:lineRule="auto"/>
    </w:pPr>
    <w:rPr>
      <w:rFonts w:ascii="Times New Roman" w:eastAsia="Times New Roman" w:hAnsi="Times New Roman" w:cs="Times New Roman"/>
      <w:color w:val="auto"/>
      <w:sz w:val="24"/>
      <w:szCs w:val="24"/>
      <w:lang w:val="en-US" w:eastAsia="en-US" w:bidi="ar-SA"/>
    </w:rPr>
  </w:style>
  <w:style w:type="paragraph" w:styleId="BodyText">
    <w:name w:val="Body Text"/>
    <w:basedOn w:val="Normal"/>
    <w:next w:val="Normal"/>
    <w:link w:val="BodyTextChar"/>
    <w:uiPriority w:val="99"/>
    <w:rsid w:val="00DC061B"/>
    <w:pPr>
      <w:keepNext w:val="0"/>
      <w:suppressAutoHyphens w:val="0"/>
      <w:autoSpaceDE w:val="0"/>
      <w:autoSpaceDN w:val="0"/>
      <w:adjustRightInd w:val="0"/>
      <w:spacing w:after="0" w:line="240" w:lineRule="auto"/>
    </w:pPr>
    <w:rPr>
      <w:rFonts w:ascii="Times New Roman" w:eastAsiaTheme="minorHAnsi" w:hAnsi="Times New Roman" w:cs="Times New Roman"/>
      <w:color w:val="auto"/>
      <w:sz w:val="24"/>
      <w:szCs w:val="24"/>
      <w:lang w:eastAsia="en-US" w:bidi="ar-SA"/>
    </w:rPr>
  </w:style>
  <w:style w:type="character" w:customStyle="1" w:styleId="BodyTextChar">
    <w:name w:val="Body Text Char"/>
    <w:basedOn w:val="DefaultParagraphFont"/>
    <w:link w:val="BodyText"/>
    <w:uiPriority w:val="99"/>
    <w:rsid w:val="00DC061B"/>
    <w:rPr>
      <w:rFonts w:ascii="Times New Roman" w:eastAsiaTheme="minorHAnsi" w:hAnsi="Times New Roman" w:cs="Times New Roman"/>
      <w:color w:val="auto"/>
      <w:sz w:val="24"/>
      <w:szCs w:val="24"/>
      <w:lang w:eastAsia="en-US" w:bidi="ar-SA"/>
    </w:rPr>
  </w:style>
  <w:style w:type="table" w:customStyle="1" w:styleId="TableGrid1">
    <w:name w:val="Table Grid1"/>
    <w:basedOn w:val="TableNormal"/>
    <w:uiPriority w:val="59"/>
    <w:rsid w:val="003B517D"/>
    <w:pPr>
      <w:spacing w:line="240" w:lineRule="auto"/>
      <w:jc w:val="both"/>
    </w:pPr>
    <w:rPr>
      <w:rFonts w:asciiTheme="minorHAnsi" w:eastAsiaTheme="minorHAnsi" w:hAnsiTheme="minorHAnsi" w:cstheme="minorBidi"/>
      <w:color w:val="auto"/>
      <w:sz w:val="22"/>
      <w:lang w:eastAsia="en-US"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Grid">
    <w:name w:val="Table Grid"/>
    <w:basedOn w:val="TableNormal"/>
    <w:uiPriority w:val="59"/>
    <w:rsid w:val="003B517D"/>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n">
    <w:name w:val="fn"/>
    <w:basedOn w:val="DefaultParagraphFont"/>
    <w:rsid w:val="00B36C28"/>
  </w:style>
  <w:style w:type="character" w:customStyle="1" w:styleId="ilad">
    <w:name w:val="il_ad"/>
    <w:basedOn w:val="DefaultParagraphFont"/>
    <w:rsid w:val="00B04E18"/>
  </w:style>
  <w:style w:type="paragraph" w:styleId="NoSpacing">
    <w:name w:val="No Spacing"/>
    <w:link w:val="NoSpacingChar"/>
    <w:qFormat/>
    <w:rsid w:val="00DB3FF5"/>
    <w:pPr>
      <w:spacing w:line="240" w:lineRule="auto"/>
    </w:pPr>
    <w:rPr>
      <w:rFonts w:eastAsia="Times New Roman" w:cs="Times New Roman"/>
      <w:color w:val="auto"/>
      <w:sz w:val="22"/>
      <w:lang w:val="en-US" w:eastAsia="en-US" w:bidi="ar-SA"/>
    </w:rPr>
  </w:style>
  <w:style w:type="character" w:customStyle="1" w:styleId="NoSpacingChar">
    <w:name w:val="No Spacing Char"/>
    <w:basedOn w:val="DefaultParagraphFont"/>
    <w:link w:val="NoSpacing"/>
    <w:rsid w:val="00DB3FF5"/>
    <w:rPr>
      <w:rFonts w:eastAsia="Times New Roman" w:cs="Times New Roman"/>
      <w:color w:val="auto"/>
      <w:sz w:val="22"/>
      <w:lang w:val="en-US" w:eastAsia="en-US" w:bidi="ar-SA"/>
    </w:rPr>
  </w:style>
  <w:style w:type="character" w:styleId="Strong">
    <w:name w:val="Strong"/>
    <w:basedOn w:val="DefaultParagraphFont"/>
    <w:qFormat/>
    <w:rsid w:val="00E767C3"/>
    <w:rPr>
      <w:b/>
      <w:bCs/>
    </w:rPr>
  </w:style>
  <w:style w:type="paragraph" w:styleId="BodyTextIndent">
    <w:name w:val="Body Text Indent"/>
    <w:basedOn w:val="Normal"/>
    <w:link w:val="BodyTextIndentChar"/>
    <w:uiPriority w:val="99"/>
    <w:unhideWhenUsed/>
    <w:rsid w:val="007932F2"/>
    <w:pPr>
      <w:spacing w:after="120"/>
      <w:ind w:left="360"/>
    </w:pPr>
    <w:rPr>
      <w:rFonts w:cs="Mangal"/>
      <w:szCs w:val="20"/>
    </w:rPr>
  </w:style>
  <w:style w:type="character" w:customStyle="1" w:styleId="BodyTextIndentChar">
    <w:name w:val="Body Text Indent Char"/>
    <w:basedOn w:val="DefaultParagraphFont"/>
    <w:link w:val="BodyTextIndent"/>
    <w:uiPriority w:val="99"/>
    <w:rsid w:val="007932F2"/>
    <w:rPr>
      <w:rFonts w:cs="Mangal"/>
      <w:sz w:val="22"/>
      <w:szCs w:val="20"/>
    </w:rPr>
  </w:style>
  <w:style w:type="paragraph" w:customStyle="1" w:styleId="Default">
    <w:name w:val="Default"/>
    <w:rsid w:val="007932F2"/>
    <w:pPr>
      <w:autoSpaceDE w:val="0"/>
      <w:autoSpaceDN w:val="0"/>
      <w:adjustRightInd w:val="0"/>
      <w:spacing w:line="240" w:lineRule="auto"/>
    </w:pPr>
    <w:rPr>
      <w:rFonts w:ascii="Times New Roman" w:eastAsiaTheme="minorHAnsi" w:hAnsi="Times New Roman" w:cs="Times New Roman"/>
      <w:sz w:val="24"/>
      <w:szCs w:val="24"/>
      <w:lang w:val="en-US" w:eastAsia="en-US" w:bidi="ar-SA"/>
    </w:rPr>
  </w:style>
  <w:style w:type="character" w:customStyle="1" w:styleId="productdetailsvalues">
    <w:name w:val="product_details_values"/>
    <w:basedOn w:val="DefaultParagraphFont"/>
    <w:rsid w:val="00041BD4"/>
  </w:style>
  <w:style w:type="paragraph" w:styleId="BodyTextIndent3">
    <w:name w:val="Body Text Indent 3"/>
    <w:basedOn w:val="Normal"/>
    <w:link w:val="BodyTextIndent3Char"/>
    <w:uiPriority w:val="99"/>
    <w:unhideWhenUsed/>
    <w:rsid w:val="00041BD4"/>
    <w:pPr>
      <w:spacing w:after="120"/>
      <w:ind w:left="360"/>
    </w:pPr>
    <w:rPr>
      <w:rFonts w:cs="Mangal"/>
      <w:sz w:val="16"/>
      <w:szCs w:val="14"/>
    </w:rPr>
  </w:style>
  <w:style w:type="character" w:customStyle="1" w:styleId="BodyTextIndent3Char">
    <w:name w:val="Body Text Indent 3 Char"/>
    <w:basedOn w:val="DefaultParagraphFont"/>
    <w:link w:val="BodyTextIndent3"/>
    <w:uiPriority w:val="99"/>
    <w:rsid w:val="00041BD4"/>
    <w:rPr>
      <w:rFonts w:cs="Mangal"/>
      <w:sz w:val="16"/>
      <w:szCs w:val="14"/>
    </w:rPr>
  </w:style>
  <w:style w:type="paragraph" w:styleId="BodyTextIndent2">
    <w:name w:val="Body Text Indent 2"/>
    <w:basedOn w:val="Normal"/>
    <w:link w:val="BodyTextIndent2Char"/>
    <w:uiPriority w:val="99"/>
    <w:unhideWhenUsed/>
    <w:rsid w:val="008D1440"/>
    <w:pPr>
      <w:spacing w:after="120" w:line="480" w:lineRule="auto"/>
      <w:ind w:left="360"/>
    </w:pPr>
    <w:rPr>
      <w:rFonts w:cs="Mangal"/>
      <w:szCs w:val="20"/>
    </w:rPr>
  </w:style>
  <w:style w:type="character" w:customStyle="1" w:styleId="BodyTextIndent2Char">
    <w:name w:val="Body Text Indent 2 Char"/>
    <w:basedOn w:val="DefaultParagraphFont"/>
    <w:link w:val="BodyTextIndent2"/>
    <w:uiPriority w:val="99"/>
    <w:rsid w:val="008D1440"/>
    <w:rPr>
      <w:rFonts w:cs="Mangal"/>
      <w:sz w:val="22"/>
      <w:szCs w:val="20"/>
    </w:rPr>
  </w:style>
  <w:style w:type="character" w:customStyle="1" w:styleId="apple-converted-space">
    <w:name w:val="apple-converted-space"/>
    <w:basedOn w:val="DefaultParagraphFont"/>
    <w:rsid w:val="00504394"/>
  </w:style>
  <w:style w:type="character" w:styleId="Emphasis">
    <w:name w:val="Emphasis"/>
    <w:basedOn w:val="DefaultParagraphFont"/>
    <w:uiPriority w:val="20"/>
    <w:qFormat/>
    <w:rsid w:val="00864779"/>
    <w:rPr>
      <w:i/>
      <w:iCs/>
    </w:rPr>
  </w:style>
  <w:style w:type="paragraph" w:styleId="BalloonText">
    <w:name w:val="Balloon Text"/>
    <w:basedOn w:val="Normal"/>
    <w:link w:val="BalloonTextChar"/>
    <w:uiPriority w:val="99"/>
    <w:semiHidden/>
    <w:unhideWhenUsed/>
    <w:rsid w:val="00864779"/>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864779"/>
    <w:rPr>
      <w:rFonts w:ascii="Tahoma" w:hAnsi="Tahoma" w:cs="Mangal"/>
      <w:sz w:val="16"/>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Cs w:val="22"/>
        <w:lang w:val="en-IN" w:eastAsia="zh-CN" w:bidi="hi-IN"/>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0409"/>
    <w:pPr>
      <w:keepNext/>
      <w:suppressAutoHyphens/>
      <w:spacing w:after="200"/>
    </w:pPr>
    <w:rPr>
      <w:sz w:val="22"/>
    </w:rPr>
  </w:style>
  <w:style w:type="paragraph" w:styleId="Heading1">
    <w:name w:val="heading 1"/>
    <w:next w:val="Normal"/>
    <w:qFormat/>
    <w:rsid w:val="00DB0409"/>
    <w:pPr>
      <w:keepNext/>
      <w:keepLines/>
      <w:suppressAutoHyphens/>
      <w:spacing w:before="480" w:after="120" w:line="240" w:lineRule="auto"/>
      <w:contextualSpacing/>
      <w:outlineLvl w:val="0"/>
    </w:pPr>
    <w:rPr>
      <w:b/>
      <w:sz w:val="48"/>
      <w:szCs w:val="48"/>
    </w:rPr>
  </w:style>
  <w:style w:type="paragraph" w:styleId="Heading2">
    <w:name w:val="heading 2"/>
    <w:next w:val="Normal"/>
    <w:qFormat/>
    <w:rsid w:val="00DB0409"/>
    <w:pPr>
      <w:keepNext/>
      <w:keepLines/>
      <w:suppressAutoHyphens/>
      <w:spacing w:before="360" w:after="80" w:line="240" w:lineRule="auto"/>
      <w:contextualSpacing/>
      <w:outlineLvl w:val="1"/>
    </w:pPr>
    <w:rPr>
      <w:b/>
      <w:sz w:val="36"/>
      <w:szCs w:val="36"/>
    </w:rPr>
  </w:style>
  <w:style w:type="paragraph" w:styleId="Heading3">
    <w:name w:val="heading 3"/>
    <w:next w:val="Normal"/>
    <w:qFormat/>
    <w:rsid w:val="00DB0409"/>
    <w:pPr>
      <w:keepNext/>
      <w:keepLines/>
      <w:suppressAutoHyphens/>
      <w:spacing w:before="280" w:after="80" w:line="240" w:lineRule="auto"/>
      <w:contextualSpacing/>
      <w:outlineLvl w:val="2"/>
    </w:pPr>
    <w:rPr>
      <w:b/>
      <w:sz w:val="28"/>
      <w:szCs w:val="28"/>
    </w:rPr>
  </w:style>
  <w:style w:type="paragraph" w:styleId="Heading4">
    <w:name w:val="heading 4"/>
    <w:next w:val="Normal"/>
    <w:qFormat/>
    <w:rsid w:val="00DB0409"/>
    <w:pPr>
      <w:keepNext/>
      <w:keepLines/>
      <w:suppressAutoHyphens/>
      <w:spacing w:before="240" w:after="40" w:line="240" w:lineRule="auto"/>
      <w:contextualSpacing/>
      <w:outlineLvl w:val="3"/>
    </w:pPr>
    <w:rPr>
      <w:b/>
      <w:sz w:val="24"/>
      <w:szCs w:val="24"/>
    </w:rPr>
  </w:style>
  <w:style w:type="paragraph" w:styleId="Heading5">
    <w:name w:val="heading 5"/>
    <w:next w:val="Normal"/>
    <w:qFormat/>
    <w:rsid w:val="00DB0409"/>
    <w:pPr>
      <w:keepNext/>
      <w:keepLines/>
      <w:suppressAutoHyphens/>
      <w:spacing w:before="220" w:after="40" w:line="240" w:lineRule="auto"/>
      <w:contextualSpacing/>
      <w:outlineLvl w:val="4"/>
    </w:pPr>
    <w:rPr>
      <w:b/>
      <w:sz w:val="22"/>
    </w:rPr>
  </w:style>
  <w:style w:type="paragraph" w:styleId="Heading6">
    <w:name w:val="heading 6"/>
    <w:next w:val="Normal"/>
    <w:qFormat/>
    <w:rsid w:val="00DB0409"/>
    <w:pPr>
      <w:keepNext/>
      <w:keepLines/>
      <w:suppressAutoHyphens/>
      <w:spacing w:before="200" w:after="40" w:line="240" w:lineRule="auto"/>
      <w:contextualSpacing/>
      <w:outlineLvl w:val="5"/>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Characters">
    <w:name w:val="Footnote Characters"/>
    <w:qFormat/>
    <w:rsid w:val="00DB0409"/>
  </w:style>
  <w:style w:type="character" w:customStyle="1" w:styleId="FootnoteAnchor">
    <w:name w:val="Footnote Anchor"/>
    <w:rsid w:val="00DB0409"/>
    <w:rPr>
      <w:vertAlign w:val="superscript"/>
    </w:rPr>
  </w:style>
  <w:style w:type="character" w:customStyle="1" w:styleId="EndnoteAnchor">
    <w:name w:val="Endnote Anchor"/>
    <w:rsid w:val="00DB0409"/>
    <w:rPr>
      <w:vertAlign w:val="superscript"/>
    </w:rPr>
  </w:style>
  <w:style w:type="character" w:customStyle="1" w:styleId="EndnoteCharacters">
    <w:name w:val="Endnote Characters"/>
    <w:qFormat/>
    <w:rsid w:val="00DB0409"/>
  </w:style>
  <w:style w:type="paragraph" w:customStyle="1" w:styleId="Heading">
    <w:name w:val="Heading"/>
    <w:basedOn w:val="Normal"/>
    <w:next w:val="TextBody"/>
    <w:qFormat/>
    <w:rsid w:val="00DB0409"/>
    <w:pPr>
      <w:spacing w:before="240" w:after="120"/>
    </w:pPr>
    <w:rPr>
      <w:rFonts w:ascii="Liberation Sans" w:eastAsia="Droid Sans Fallback" w:hAnsi="Liberation Sans" w:cs="Lohit Marathi"/>
      <w:sz w:val="28"/>
      <w:szCs w:val="28"/>
    </w:rPr>
  </w:style>
  <w:style w:type="paragraph" w:customStyle="1" w:styleId="TextBody">
    <w:name w:val="Text Body"/>
    <w:basedOn w:val="Normal"/>
    <w:rsid w:val="00DB0409"/>
    <w:pPr>
      <w:spacing w:after="140" w:line="288" w:lineRule="auto"/>
    </w:pPr>
  </w:style>
  <w:style w:type="paragraph" w:styleId="List">
    <w:name w:val="List"/>
    <w:basedOn w:val="TextBody"/>
    <w:rsid w:val="00DB0409"/>
    <w:rPr>
      <w:rFonts w:cs="Lohit Marathi"/>
    </w:rPr>
  </w:style>
  <w:style w:type="paragraph" w:styleId="Caption">
    <w:name w:val="caption"/>
    <w:basedOn w:val="Normal"/>
    <w:qFormat/>
    <w:rsid w:val="00DB0409"/>
    <w:pPr>
      <w:suppressLineNumbers/>
      <w:spacing w:before="120" w:after="120"/>
    </w:pPr>
    <w:rPr>
      <w:rFonts w:cs="Lohit Marathi"/>
      <w:i/>
      <w:iCs/>
      <w:sz w:val="24"/>
      <w:szCs w:val="24"/>
    </w:rPr>
  </w:style>
  <w:style w:type="paragraph" w:customStyle="1" w:styleId="Index">
    <w:name w:val="Index"/>
    <w:basedOn w:val="Normal"/>
    <w:qFormat/>
    <w:rsid w:val="00DB0409"/>
    <w:pPr>
      <w:suppressLineNumbers/>
    </w:pPr>
    <w:rPr>
      <w:rFonts w:cs="Lohit Marathi"/>
    </w:rPr>
  </w:style>
  <w:style w:type="paragraph" w:customStyle="1" w:styleId="LO-normal">
    <w:name w:val="LO-normal"/>
    <w:qFormat/>
    <w:rsid w:val="00DB0409"/>
    <w:pPr>
      <w:keepNext/>
      <w:suppressAutoHyphens/>
      <w:spacing w:after="200"/>
    </w:pPr>
    <w:rPr>
      <w:sz w:val="22"/>
    </w:rPr>
  </w:style>
  <w:style w:type="paragraph" w:styleId="Title">
    <w:name w:val="Title"/>
    <w:basedOn w:val="LO-normal"/>
    <w:next w:val="Normal"/>
    <w:link w:val="TitleChar"/>
    <w:qFormat/>
    <w:rsid w:val="00DB0409"/>
    <w:pPr>
      <w:keepLines/>
      <w:spacing w:before="720" w:after="60"/>
      <w:jc w:val="center"/>
    </w:pPr>
    <w:rPr>
      <w:rFonts w:ascii="Cambria" w:eastAsia="Cambria" w:hAnsi="Cambria" w:cs="Cambria"/>
      <w:b/>
      <w:sz w:val="52"/>
      <w:szCs w:val="52"/>
    </w:rPr>
  </w:style>
  <w:style w:type="paragraph" w:styleId="Subtitle">
    <w:name w:val="Subtitle"/>
    <w:basedOn w:val="LO-normal"/>
    <w:next w:val="Normal"/>
    <w:qFormat/>
    <w:rsid w:val="00DB0409"/>
    <w:pPr>
      <w:keepLines/>
      <w:spacing w:before="360" w:after="80" w:line="240" w:lineRule="auto"/>
      <w:contextualSpacing/>
    </w:pPr>
    <w:rPr>
      <w:rFonts w:ascii="Georgia" w:eastAsia="Georgia" w:hAnsi="Georgia" w:cs="Georgia"/>
      <w:i/>
      <w:color w:val="666666"/>
      <w:sz w:val="48"/>
      <w:szCs w:val="48"/>
    </w:rPr>
  </w:style>
  <w:style w:type="paragraph" w:customStyle="1" w:styleId="Footnote">
    <w:name w:val="Footnote"/>
    <w:basedOn w:val="Normal"/>
    <w:rsid w:val="00DB0409"/>
  </w:style>
  <w:style w:type="paragraph" w:styleId="FootnoteText">
    <w:name w:val="footnote text"/>
    <w:basedOn w:val="Normal"/>
    <w:link w:val="FootnoteTextChar"/>
    <w:uiPriority w:val="99"/>
    <w:semiHidden/>
    <w:unhideWhenUsed/>
    <w:rsid w:val="00E73D26"/>
    <w:pPr>
      <w:spacing w:after="0" w:line="240" w:lineRule="auto"/>
    </w:pPr>
    <w:rPr>
      <w:rFonts w:cs="Mangal"/>
      <w:sz w:val="20"/>
      <w:szCs w:val="18"/>
    </w:rPr>
  </w:style>
  <w:style w:type="character" w:customStyle="1" w:styleId="FootnoteTextChar">
    <w:name w:val="Footnote Text Char"/>
    <w:basedOn w:val="DefaultParagraphFont"/>
    <w:link w:val="FootnoteText"/>
    <w:uiPriority w:val="99"/>
    <w:semiHidden/>
    <w:rsid w:val="00E73D26"/>
    <w:rPr>
      <w:rFonts w:cs="Mangal"/>
      <w:szCs w:val="18"/>
    </w:rPr>
  </w:style>
  <w:style w:type="character" w:customStyle="1" w:styleId="TitleChar">
    <w:name w:val="Title Char"/>
    <w:basedOn w:val="DefaultParagraphFont"/>
    <w:link w:val="Title"/>
    <w:rsid w:val="00C949DE"/>
    <w:rPr>
      <w:rFonts w:ascii="Cambria" w:eastAsia="Cambria" w:hAnsi="Cambria" w:cs="Cambria"/>
      <w:b/>
      <w:sz w:val="52"/>
      <w:szCs w:val="52"/>
    </w:rPr>
  </w:style>
  <w:style w:type="paragraph" w:styleId="Header">
    <w:name w:val="header"/>
    <w:basedOn w:val="Normal"/>
    <w:link w:val="HeaderChar"/>
    <w:uiPriority w:val="99"/>
    <w:unhideWhenUsed/>
    <w:rsid w:val="00C949DE"/>
    <w:pPr>
      <w:tabs>
        <w:tab w:val="center" w:pos="4680"/>
        <w:tab w:val="right" w:pos="9360"/>
      </w:tabs>
      <w:spacing w:after="0" w:line="240" w:lineRule="auto"/>
    </w:pPr>
    <w:rPr>
      <w:rFonts w:cs="Mangal"/>
      <w:szCs w:val="20"/>
    </w:rPr>
  </w:style>
  <w:style w:type="character" w:customStyle="1" w:styleId="HeaderChar">
    <w:name w:val="Header Char"/>
    <w:basedOn w:val="DefaultParagraphFont"/>
    <w:link w:val="Header"/>
    <w:uiPriority w:val="99"/>
    <w:rsid w:val="00C949DE"/>
    <w:rPr>
      <w:rFonts w:cs="Mangal"/>
      <w:sz w:val="22"/>
      <w:szCs w:val="20"/>
    </w:rPr>
  </w:style>
  <w:style w:type="paragraph" w:styleId="Footer">
    <w:name w:val="footer"/>
    <w:basedOn w:val="Normal"/>
    <w:link w:val="FooterChar"/>
    <w:uiPriority w:val="99"/>
    <w:unhideWhenUsed/>
    <w:rsid w:val="00C949DE"/>
    <w:pPr>
      <w:tabs>
        <w:tab w:val="center" w:pos="4680"/>
        <w:tab w:val="right" w:pos="9360"/>
      </w:tabs>
      <w:spacing w:after="0" w:line="240" w:lineRule="auto"/>
    </w:pPr>
    <w:rPr>
      <w:rFonts w:cs="Mangal"/>
      <w:szCs w:val="20"/>
    </w:rPr>
  </w:style>
  <w:style w:type="character" w:customStyle="1" w:styleId="FooterChar">
    <w:name w:val="Footer Char"/>
    <w:basedOn w:val="DefaultParagraphFont"/>
    <w:link w:val="Footer"/>
    <w:uiPriority w:val="99"/>
    <w:rsid w:val="00C949DE"/>
    <w:rPr>
      <w:rFonts w:cs="Mangal"/>
      <w:sz w:val="22"/>
      <w:szCs w:val="20"/>
    </w:rPr>
  </w:style>
  <w:style w:type="character" w:customStyle="1" w:styleId="addmd">
    <w:name w:val="addmd"/>
    <w:basedOn w:val="DefaultParagraphFont"/>
    <w:rsid w:val="0053270A"/>
  </w:style>
  <w:style w:type="paragraph" w:styleId="ListParagraph">
    <w:name w:val="List Paragraph"/>
    <w:basedOn w:val="Normal"/>
    <w:qFormat/>
    <w:rsid w:val="0053270A"/>
    <w:pPr>
      <w:ind w:left="720"/>
      <w:contextualSpacing/>
    </w:pPr>
    <w:rPr>
      <w:rFonts w:cs="Mangal"/>
      <w:szCs w:val="20"/>
    </w:rPr>
  </w:style>
  <w:style w:type="paragraph" w:styleId="NormalWeb">
    <w:name w:val="Normal (Web)"/>
    <w:basedOn w:val="Normal"/>
    <w:uiPriority w:val="99"/>
    <w:unhideWhenUsed/>
    <w:rsid w:val="00772A7F"/>
    <w:pPr>
      <w:keepNext w:val="0"/>
      <w:suppressAutoHyphens w:val="0"/>
      <w:spacing w:before="100" w:beforeAutospacing="1" w:after="100" w:afterAutospacing="1" w:line="240" w:lineRule="auto"/>
    </w:pPr>
    <w:rPr>
      <w:rFonts w:ascii="Times New Roman" w:eastAsia="Times New Roman" w:hAnsi="Times New Roman" w:cs="Times New Roman"/>
      <w:color w:val="auto"/>
      <w:sz w:val="24"/>
      <w:szCs w:val="24"/>
      <w:lang w:val="en-US" w:eastAsia="en-US" w:bidi="ar-SA"/>
    </w:rPr>
  </w:style>
  <w:style w:type="paragraph" w:styleId="BodyText">
    <w:name w:val="Body Text"/>
    <w:basedOn w:val="Normal"/>
    <w:next w:val="Normal"/>
    <w:link w:val="BodyTextChar"/>
    <w:uiPriority w:val="99"/>
    <w:rsid w:val="00DC061B"/>
    <w:pPr>
      <w:keepNext w:val="0"/>
      <w:suppressAutoHyphens w:val="0"/>
      <w:autoSpaceDE w:val="0"/>
      <w:autoSpaceDN w:val="0"/>
      <w:adjustRightInd w:val="0"/>
      <w:spacing w:after="0" w:line="240" w:lineRule="auto"/>
    </w:pPr>
    <w:rPr>
      <w:rFonts w:ascii="Times New Roman" w:eastAsiaTheme="minorHAnsi" w:hAnsi="Times New Roman" w:cs="Times New Roman"/>
      <w:color w:val="auto"/>
      <w:sz w:val="24"/>
      <w:szCs w:val="24"/>
      <w:lang w:eastAsia="en-US" w:bidi="ar-SA"/>
    </w:rPr>
  </w:style>
  <w:style w:type="character" w:customStyle="1" w:styleId="BodyTextChar">
    <w:name w:val="Body Text Char"/>
    <w:basedOn w:val="DefaultParagraphFont"/>
    <w:link w:val="BodyText"/>
    <w:uiPriority w:val="99"/>
    <w:rsid w:val="00DC061B"/>
    <w:rPr>
      <w:rFonts w:ascii="Times New Roman" w:eastAsiaTheme="minorHAnsi" w:hAnsi="Times New Roman" w:cs="Times New Roman"/>
      <w:color w:val="auto"/>
      <w:sz w:val="24"/>
      <w:szCs w:val="24"/>
      <w:lang w:eastAsia="en-US" w:bidi="ar-SA"/>
    </w:rPr>
  </w:style>
  <w:style w:type="table" w:customStyle="1" w:styleId="TableGrid1">
    <w:name w:val="Table Grid1"/>
    <w:basedOn w:val="TableNormal"/>
    <w:uiPriority w:val="59"/>
    <w:rsid w:val="003B517D"/>
    <w:pPr>
      <w:spacing w:line="240" w:lineRule="auto"/>
      <w:jc w:val="both"/>
    </w:pPr>
    <w:rPr>
      <w:rFonts w:asciiTheme="minorHAnsi" w:eastAsiaTheme="minorHAnsi" w:hAnsiTheme="minorHAnsi" w:cstheme="minorBidi"/>
      <w:color w:val="auto"/>
      <w:sz w:val="22"/>
      <w:lang w:eastAsia="en-US"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Grid">
    <w:name w:val="Table Grid"/>
    <w:basedOn w:val="TableNormal"/>
    <w:uiPriority w:val="59"/>
    <w:rsid w:val="003B517D"/>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n">
    <w:name w:val="fn"/>
    <w:basedOn w:val="DefaultParagraphFont"/>
    <w:rsid w:val="00B36C28"/>
  </w:style>
  <w:style w:type="character" w:customStyle="1" w:styleId="ilad">
    <w:name w:val="il_ad"/>
    <w:basedOn w:val="DefaultParagraphFont"/>
    <w:rsid w:val="00B04E18"/>
  </w:style>
  <w:style w:type="paragraph" w:styleId="NoSpacing">
    <w:name w:val="No Spacing"/>
    <w:link w:val="NoSpacingChar"/>
    <w:qFormat/>
    <w:rsid w:val="00DB3FF5"/>
    <w:pPr>
      <w:spacing w:line="240" w:lineRule="auto"/>
    </w:pPr>
    <w:rPr>
      <w:rFonts w:eastAsia="Times New Roman" w:cs="Times New Roman"/>
      <w:color w:val="auto"/>
      <w:sz w:val="22"/>
      <w:lang w:val="en-US" w:eastAsia="en-US" w:bidi="ar-SA"/>
    </w:rPr>
  </w:style>
  <w:style w:type="character" w:customStyle="1" w:styleId="NoSpacingChar">
    <w:name w:val="No Spacing Char"/>
    <w:basedOn w:val="DefaultParagraphFont"/>
    <w:link w:val="NoSpacing"/>
    <w:rsid w:val="00DB3FF5"/>
    <w:rPr>
      <w:rFonts w:eastAsia="Times New Roman" w:cs="Times New Roman"/>
      <w:color w:val="auto"/>
      <w:sz w:val="22"/>
      <w:lang w:val="en-US" w:eastAsia="en-US" w:bidi="ar-SA"/>
    </w:rPr>
  </w:style>
  <w:style w:type="character" w:styleId="Strong">
    <w:name w:val="Strong"/>
    <w:basedOn w:val="DefaultParagraphFont"/>
    <w:qFormat/>
    <w:rsid w:val="00E767C3"/>
    <w:rPr>
      <w:b/>
      <w:bCs/>
    </w:rPr>
  </w:style>
  <w:style w:type="paragraph" w:styleId="BodyTextIndent">
    <w:name w:val="Body Text Indent"/>
    <w:basedOn w:val="Normal"/>
    <w:link w:val="BodyTextIndentChar"/>
    <w:uiPriority w:val="99"/>
    <w:unhideWhenUsed/>
    <w:rsid w:val="007932F2"/>
    <w:pPr>
      <w:spacing w:after="120"/>
      <w:ind w:left="360"/>
    </w:pPr>
    <w:rPr>
      <w:rFonts w:cs="Mangal"/>
      <w:szCs w:val="20"/>
    </w:rPr>
  </w:style>
  <w:style w:type="character" w:customStyle="1" w:styleId="BodyTextIndentChar">
    <w:name w:val="Body Text Indent Char"/>
    <w:basedOn w:val="DefaultParagraphFont"/>
    <w:link w:val="BodyTextIndent"/>
    <w:uiPriority w:val="99"/>
    <w:rsid w:val="007932F2"/>
    <w:rPr>
      <w:rFonts w:cs="Mangal"/>
      <w:sz w:val="22"/>
      <w:szCs w:val="20"/>
    </w:rPr>
  </w:style>
  <w:style w:type="paragraph" w:customStyle="1" w:styleId="Default">
    <w:name w:val="Default"/>
    <w:rsid w:val="007932F2"/>
    <w:pPr>
      <w:autoSpaceDE w:val="0"/>
      <w:autoSpaceDN w:val="0"/>
      <w:adjustRightInd w:val="0"/>
      <w:spacing w:line="240" w:lineRule="auto"/>
    </w:pPr>
    <w:rPr>
      <w:rFonts w:ascii="Times New Roman" w:eastAsiaTheme="minorHAnsi" w:hAnsi="Times New Roman" w:cs="Times New Roman"/>
      <w:sz w:val="24"/>
      <w:szCs w:val="24"/>
      <w:lang w:val="en-US" w:eastAsia="en-US" w:bidi="ar-SA"/>
    </w:rPr>
  </w:style>
  <w:style w:type="character" w:customStyle="1" w:styleId="productdetailsvalues">
    <w:name w:val="product_details_values"/>
    <w:basedOn w:val="DefaultParagraphFont"/>
    <w:rsid w:val="00041BD4"/>
  </w:style>
  <w:style w:type="paragraph" w:styleId="BodyTextIndent3">
    <w:name w:val="Body Text Indent 3"/>
    <w:basedOn w:val="Normal"/>
    <w:link w:val="BodyTextIndent3Char"/>
    <w:uiPriority w:val="99"/>
    <w:unhideWhenUsed/>
    <w:rsid w:val="00041BD4"/>
    <w:pPr>
      <w:spacing w:after="120"/>
      <w:ind w:left="360"/>
    </w:pPr>
    <w:rPr>
      <w:rFonts w:cs="Mangal"/>
      <w:sz w:val="16"/>
      <w:szCs w:val="14"/>
    </w:rPr>
  </w:style>
  <w:style w:type="character" w:customStyle="1" w:styleId="BodyTextIndent3Char">
    <w:name w:val="Body Text Indent 3 Char"/>
    <w:basedOn w:val="DefaultParagraphFont"/>
    <w:link w:val="BodyTextIndent3"/>
    <w:uiPriority w:val="99"/>
    <w:rsid w:val="00041BD4"/>
    <w:rPr>
      <w:rFonts w:cs="Mangal"/>
      <w:sz w:val="16"/>
      <w:szCs w:val="14"/>
    </w:rPr>
  </w:style>
  <w:style w:type="paragraph" w:styleId="BodyTextIndent2">
    <w:name w:val="Body Text Indent 2"/>
    <w:basedOn w:val="Normal"/>
    <w:link w:val="BodyTextIndent2Char"/>
    <w:uiPriority w:val="99"/>
    <w:unhideWhenUsed/>
    <w:rsid w:val="008D1440"/>
    <w:pPr>
      <w:spacing w:after="120" w:line="480" w:lineRule="auto"/>
      <w:ind w:left="360"/>
    </w:pPr>
    <w:rPr>
      <w:rFonts w:cs="Mangal"/>
      <w:szCs w:val="20"/>
    </w:rPr>
  </w:style>
  <w:style w:type="character" w:customStyle="1" w:styleId="BodyTextIndent2Char">
    <w:name w:val="Body Text Indent 2 Char"/>
    <w:basedOn w:val="DefaultParagraphFont"/>
    <w:link w:val="BodyTextIndent2"/>
    <w:uiPriority w:val="99"/>
    <w:rsid w:val="008D1440"/>
    <w:rPr>
      <w:rFonts w:cs="Mangal"/>
      <w:sz w:val="22"/>
      <w:szCs w:val="20"/>
    </w:rPr>
  </w:style>
  <w:style w:type="character" w:customStyle="1" w:styleId="apple-converted-space">
    <w:name w:val="apple-converted-space"/>
    <w:basedOn w:val="DefaultParagraphFont"/>
    <w:rsid w:val="00504394"/>
  </w:style>
</w:styles>
</file>

<file path=word/webSettings.xml><?xml version="1.0" encoding="utf-8"?>
<w:webSettings xmlns:r="http://schemas.openxmlformats.org/officeDocument/2006/relationships" xmlns:w="http://schemas.openxmlformats.org/wordprocessingml/2006/main">
  <w:divs>
    <w:div w:id="364063842">
      <w:bodyDiv w:val="1"/>
      <w:marLeft w:val="0"/>
      <w:marRight w:val="0"/>
      <w:marTop w:val="0"/>
      <w:marBottom w:val="0"/>
      <w:divBdr>
        <w:top w:val="none" w:sz="0" w:space="0" w:color="auto"/>
        <w:left w:val="none" w:sz="0" w:space="0" w:color="auto"/>
        <w:bottom w:val="none" w:sz="0" w:space="0" w:color="auto"/>
        <w:right w:val="none" w:sz="0" w:space="0" w:color="auto"/>
      </w:divBdr>
    </w:div>
    <w:div w:id="13410105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799E9D-3F24-43BD-B6D7-CD349B87E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58</Pages>
  <Words>10837</Words>
  <Characters>61771</Characters>
  <Application>Microsoft Office Word</Application>
  <DocSecurity>0</DocSecurity>
  <Lines>514</Lines>
  <Paragraphs>144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72464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staff</cp:lastModifiedBy>
  <cp:revision>9</cp:revision>
  <cp:lastPrinted>2015-07-29T21:23:00Z</cp:lastPrinted>
  <dcterms:created xsi:type="dcterms:W3CDTF">2015-07-29T21:21:00Z</dcterms:created>
  <dcterms:modified xsi:type="dcterms:W3CDTF">2015-07-30T01:21:00Z</dcterms:modified>
  <dc:language>en-IN</dc:language>
</cp:coreProperties>
</file>